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76" w:rsidRPr="006F376D" w:rsidRDefault="004F2E76" w:rsidP="004F2E76">
      <w:pPr>
        <w:autoSpaceDE w:val="0"/>
        <w:autoSpaceDN w:val="0"/>
        <w:adjustRightInd w:val="0"/>
        <w:spacing w:before="0" w:after="0"/>
        <w:jc w:val="center"/>
        <w:rPr>
          <w:rFonts w:cs="Times New Roman"/>
          <w:b/>
          <w:bCs/>
          <w:color w:val="000000"/>
        </w:rPr>
      </w:pPr>
      <w:bookmarkStart w:id="0" w:name="_GoBack"/>
      <w:bookmarkEnd w:id="0"/>
      <w:r w:rsidRPr="006F376D">
        <w:rPr>
          <w:rFonts w:cs="Times New Roman"/>
          <w:b/>
          <w:bCs/>
          <w:color w:val="000000"/>
        </w:rPr>
        <w:t>ANNUAL NOTICE</w:t>
      </w:r>
    </w:p>
    <w:p w:rsidR="004F2E76" w:rsidRDefault="004F2E76" w:rsidP="004F2E76">
      <w:pPr>
        <w:autoSpaceDE w:val="0"/>
        <w:autoSpaceDN w:val="0"/>
        <w:adjustRightInd w:val="0"/>
        <w:spacing w:after="0"/>
        <w:rPr>
          <w:rFonts w:cs="Times New Roman"/>
          <w:b/>
          <w:bCs/>
          <w:i/>
          <w:iCs/>
          <w:color w:val="000000"/>
        </w:rPr>
      </w:pPr>
      <w:r w:rsidRPr="006F376D">
        <w:rPr>
          <w:rFonts w:cs="Times New Roman"/>
          <w:b/>
          <w:bCs/>
          <w:i/>
          <w:iCs/>
          <w:color w:val="000000"/>
        </w:rPr>
        <w:t>(The Family Education Rights and Privacy Act (FERPA) applies to all ACPE CPE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>programs. FERPA asserts that students own the information about them and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 xml:space="preserve">must know what </w:t>
      </w:r>
      <w:proofErr w:type="gramStart"/>
      <w:r w:rsidRPr="006F376D">
        <w:rPr>
          <w:rFonts w:cs="Times New Roman"/>
          <w:b/>
          <w:bCs/>
          <w:i/>
          <w:iCs/>
          <w:color w:val="000000"/>
        </w:rPr>
        <w:t>is being collected</w:t>
      </w:r>
      <w:proofErr w:type="gramEnd"/>
      <w:r w:rsidRPr="006F376D">
        <w:rPr>
          <w:rFonts w:cs="Times New Roman"/>
          <w:b/>
          <w:bCs/>
          <w:i/>
          <w:iCs/>
          <w:color w:val="000000"/>
        </w:rPr>
        <w:t xml:space="preserve"> and how it is being used. Their information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proofErr w:type="gramStart"/>
      <w:r w:rsidRPr="006F376D">
        <w:rPr>
          <w:rFonts w:cs="Times New Roman"/>
          <w:b/>
          <w:bCs/>
          <w:i/>
          <w:iCs/>
          <w:color w:val="000000"/>
        </w:rPr>
        <w:t>cannot be shared</w:t>
      </w:r>
      <w:proofErr w:type="gramEnd"/>
      <w:r w:rsidRPr="006F376D">
        <w:rPr>
          <w:rFonts w:cs="Times New Roman"/>
          <w:b/>
          <w:bCs/>
          <w:i/>
          <w:iCs/>
          <w:color w:val="000000"/>
        </w:rPr>
        <w:t xml:space="preserve"> without their written permission. Each Center must publicize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>an Annual Notice of its protocols for proper handling of student records – ACPE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>Standards, Accreditation Manual, Appendix 7B; ACPE Standard 304.4.)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i/>
          <w:iCs/>
          <w:color w:val="000000"/>
        </w:rPr>
      </w:pP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color w:val="000000"/>
        </w:rPr>
      </w:pPr>
      <w:r w:rsidRPr="006F376D">
        <w:rPr>
          <w:rFonts w:cs="Times New Roman"/>
          <w:b/>
          <w:bCs/>
          <w:color w:val="000000"/>
        </w:rPr>
        <w:t>This ACPE CPE center guarantees to its students the rights to inspect and review</w:t>
      </w:r>
      <w:r>
        <w:rPr>
          <w:rFonts w:cs="Times New Roman"/>
          <w:b/>
          <w:bCs/>
          <w:color w:val="000000"/>
        </w:rPr>
        <w:t xml:space="preserve"> </w:t>
      </w:r>
      <w:r w:rsidRPr="006F376D">
        <w:rPr>
          <w:rFonts w:cs="Times New Roman"/>
          <w:b/>
          <w:bCs/>
          <w:color w:val="000000"/>
        </w:rPr>
        <w:t>education records, to seek to amend them, to specified control over release of</w:t>
      </w:r>
      <w:r>
        <w:rPr>
          <w:rFonts w:cs="Times New Roman"/>
          <w:b/>
          <w:bCs/>
          <w:color w:val="000000"/>
        </w:rPr>
        <w:t xml:space="preserve"> </w:t>
      </w:r>
      <w:r w:rsidRPr="006F376D">
        <w:rPr>
          <w:rFonts w:cs="Times New Roman"/>
          <w:b/>
          <w:bCs/>
          <w:color w:val="000000"/>
        </w:rPr>
        <w:t>record information, and to file a complaint against the program for alleged</w:t>
      </w:r>
      <w:r>
        <w:rPr>
          <w:rFonts w:cs="Times New Roman"/>
          <w:b/>
          <w:bCs/>
          <w:color w:val="000000"/>
        </w:rPr>
        <w:t xml:space="preserve"> </w:t>
      </w:r>
      <w:r w:rsidRPr="006F376D">
        <w:rPr>
          <w:rFonts w:cs="Times New Roman"/>
          <w:b/>
          <w:bCs/>
          <w:color w:val="000000"/>
        </w:rPr>
        <w:t>violations of these Family Education and Privacy Act (FERPA) rights.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color w:val="000000"/>
        </w:rPr>
      </w:pP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b/>
          <w:bCs/>
          <w:color w:val="000000"/>
        </w:rPr>
        <w:t xml:space="preserve">1. </w:t>
      </w:r>
      <w:r w:rsidRPr="006F376D">
        <w:rPr>
          <w:rFonts w:cs="Times New Roman"/>
          <w:color w:val="000000"/>
        </w:rPr>
        <w:t xml:space="preserve">At the conclusion of the CPE unit, </w:t>
      </w:r>
      <w:r>
        <w:rPr>
          <w:rFonts w:cs="Times New Roman"/>
          <w:color w:val="000000"/>
        </w:rPr>
        <w:t>Grady</w:t>
      </w:r>
      <w:r w:rsidRPr="006F376D">
        <w:rPr>
          <w:rFonts w:cs="Times New Roman"/>
          <w:color w:val="000000"/>
        </w:rPr>
        <w:t xml:space="preserve"> will maintain an </w:t>
      </w:r>
      <w:r w:rsidRPr="006F376D">
        <w:rPr>
          <w:rFonts w:cs="Times New Roman"/>
          <w:b/>
          <w:bCs/>
          <w:color w:val="000000"/>
        </w:rPr>
        <w:t xml:space="preserve">official record </w:t>
      </w:r>
      <w:r w:rsidRPr="006F376D">
        <w:rPr>
          <w:rFonts w:cs="Times New Roman"/>
          <w:color w:val="000000"/>
        </w:rPr>
        <w:t>of each</w:t>
      </w:r>
      <w:r>
        <w:rPr>
          <w:rFonts w:cs="Times New Roman"/>
          <w:color w:val="000000"/>
        </w:rPr>
        <w:t xml:space="preserve"> </w:t>
      </w:r>
      <w:proofErr w:type="gramStart"/>
      <w:r w:rsidRPr="006F376D">
        <w:rPr>
          <w:rFonts w:cs="Times New Roman"/>
          <w:color w:val="000000"/>
        </w:rPr>
        <w:t>student which</w:t>
      </w:r>
      <w:proofErr w:type="gramEnd"/>
      <w:r w:rsidRPr="006F376D">
        <w:rPr>
          <w:rFonts w:cs="Times New Roman"/>
          <w:color w:val="000000"/>
        </w:rPr>
        <w:t xml:space="preserve"> will include the 2-page face sheet of the CPE application, the student’s</w:t>
      </w: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color w:val="000000"/>
        </w:rPr>
        <w:t xml:space="preserve">Self-Evaluation (since January 2016), and the Supervisor’s Evaluation. During the </w:t>
      </w:r>
      <w:proofErr w:type="gramStart"/>
      <w:r w:rsidRPr="006F376D">
        <w:rPr>
          <w:rFonts w:cs="Times New Roman"/>
          <w:color w:val="000000"/>
        </w:rPr>
        <w:t>unit</w:t>
      </w:r>
      <w:proofErr w:type="gramEnd"/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the student’s file will contain all clinical information and other report forms required by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the Center to maintain the learning alliance between Supervisor and student. All of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 xml:space="preserve">those documents except those listed for the official record </w:t>
      </w:r>
      <w:proofErr w:type="gramStart"/>
      <w:r w:rsidRPr="006F376D">
        <w:rPr>
          <w:rFonts w:cs="Times New Roman"/>
          <w:color w:val="000000"/>
        </w:rPr>
        <w:t>will be destroyed</w:t>
      </w:r>
      <w:proofErr w:type="gramEnd"/>
      <w:r w:rsidRPr="006F376D">
        <w:rPr>
          <w:rFonts w:cs="Times New Roman"/>
          <w:color w:val="000000"/>
        </w:rPr>
        <w:t xml:space="preserve"> at the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conclusion of the unit.</w:t>
      </w:r>
      <w:r>
        <w:rPr>
          <w:rFonts w:cs="Times New Roman"/>
          <w:color w:val="000000"/>
        </w:rPr>
        <w:t xml:space="preserve"> Grady will maintain student records for the required ten (10) years.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b/>
          <w:bCs/>
          <w:color w:val="000000"/>
        </w:rPr>
        <w:t xml:space="preserve">2. </w:t>
      </w:r>
      <w:r>
        <w:rPr>
          <w:rFonts w:cs="Times New Roman"/>
          <w:color w:val="000000"/>
        </w:rPr>
        <w:t>Grady</w:t>
      </w:r>
      <w:r w:rsidRPr="006F376D">
        <w:rPr>
          <w:rFonts w:cs="Times New Roman"/>
          <w:color w:val="000000"/>
        </w:rPr>
        <w:t xml:space="preserve"> will maintain a </w:t>
      </w:r>
      <w:r w:rsidRPr="006F376D">
        <w:rPr>
          <w:rFonts w:cs="Times New Roman"/>
          <w:b/>
          <w:bCs/>
          <w:color w:val="000000"/>
        </w:rPr>
        <w:t xml:space="preserve">CPE Student Directory </w:t>
      </w:r>
      <w:r w:rsidRPr="006F376D">
        <w:rPr>
          <w:rFonts w:cs="Times New Roman"/>
          <w:color w:val="000000"/>
        </w:rPr>
        <w:t>for necessary contact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information during the unit and maintenance of alumnae information following. That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Directory will include information taken from the Application Face Sheet, specifically –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name, address, email, telephone, religion/denomination, and seminary. This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 xml:space="preserve">information </w:t>
      </w:r>
      <w:proofErr w:type="gramStart"/>
      <w:r w:rsidRPr="006F376D">
        <w:rPr>
          <w:rFonts w:cs="Times New Roman"/>
          <w:color w:val="000000"/>
        </w:rPr>
        <w:t>will be released</w:t>
      </w:r>
      <w:proofErr w:type="gramEnd"/>
      <w:r w:rsidRPr="006F376D">
        <w:rPr>
          <w:rFonts w:cs="Times New Roman"/>
          <w:color w:val="000000"/>
        </w:rPr>
        <w:t xml:space="preserve"> without specific consent unless the student ‘opts out’ or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 xml:space="preserve">restricts certain information. Such restrictions </w:t>
      </w:r>
      <w:proofErr w:type="gramStart"/>
      <w:r w:rsidRPr="006F376D">
        <w:rPr>
          <w:rFonts w:cs="Times New Roman"/>
          <w:color w:val="000000"/>
        </w:rPr>
        <w:t>will be honored</w:t>
      </w:r>
      <w:proofErr w:type="gramEnd"/>
      <w:r w:rsidRPr="006F376D">
        <w:rPr>
          <w:rFonts w:cs="Times New Roman"/>
          <w:color w:val="000000"/>
        </w:rPr>
        <w:t xml:space="preserve"> during the CPE unit and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following.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b/>
          <w:bCs/>
          <w:color w:val="000000"/>
        </w:rPr>
        <w:t xml:space="preserve">3. </w:t>
      </w:r>
      <w:r w:rsidRPr="006F376D">
        <w:rPr>
          <w:rFonts w:cs="Times New Roman"/>
          <w:color w:val="000000"/>
        </w:rPr>
        <w:t>Subject to notification, the student’s name, address, denomination and unit of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bCs/>
          <w:color w:val="000000"/>
        </w:rPr>
      </w:pPr>
      <w:r w:rsidRPr="006F376D">
        <w:rPr>
          <w:rFonts w:cs="Times New Roman"/>
          <w:color w:val="000000"/>
        </w:rPr>
        <w:t xml:space="preserve">CPE successfully completed </w:t>
      </w:r>
      <w:proofErr w:type="gramStart"/>
      <w:r w:rsidRPr="006F376D">
        <w:rPr>
          <w:rFonts w:cs="Times New Roman"/>
          <w:color w:val="000000"/>
        </w:rPr>
        <w:t>will be sent</w:t>
      </w:r>
      <w:proofErr w:type="gramEnd"/>
      <w:r w:rsidRPr="006F376D">
        <w:rPr>
          <w:rFonts w:cs="Times New Roman"/>
          <w:color w:val="000000"/>
        </w:rPr>
        <w:t xml:space="preserve"> to the ACPE office on the </w:t>
      </w:r>
      <w:r w:rsidRPr="006F376D">
        <w:rPr>
          <w:rFonts w:cs="Times New Roman"/>
          <w:b/>
          <w:bCs/>
          <w:color w:val="000000"/>
        </w:rPr>
        <w:t>Student Unit</w:t>
      </w: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b/>
          <w:bCs/>
          <w:color w:val="000000"/>
        </w:rPr>
        <w:t xml:space="preserve">Report </w:t>
      </w:r>
      <w:r w:rsidRPr="006F376D">
        <w:rPr>
          <w:rFonts w:cs="Times New Roman"/>
          <w:color w:val="000000"/>
        </w:rPr>
        <w:t>at the completion of each unit of CPE.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i/>
          <w:iCs/>
          <w:color w:val="000000"/>
        </w:rPr>
      </w:pPr>
      <w:r w:rsidRPr="006F376D">
        <w:rPr>
          <w:rFonts w:cs="Times New Roman"/>
          <w:b/>
          <w:bCs/>
          <w:color w:val="000000"/>
        </w:rPr>
        <w:t xml:space="preserve">4. </w:t>
      </w:r>
      <w:r w:rsidRPr="006F376D">
        <w:rPr>
          <w:rFonts w:cs="Times New Roman"/>
          <w:color w:val="000000"/>
        </w:rPr>
        <w:t>Other than the Directory information (#2) and the information given to the ACPE for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unit reporting (#3</w:t>
      </w:r>
      <w:r w:rsidRPr="006F376D">
        <w:rPr>
          <w:rFonts w:cs="Times New Roman"/>
          <w:b/>
          <w:bCs/>
          <w:color w:val="000000"/>
        </w:rPr>
        <w:t xml:space="preserve">), </w:t>
      </w:r>
      <w:r w:rsidRPr="006F376D">
        <w:rPr>
          <w:rFonts w:cs="Times New Roman"/>
          <w:b/>
          <w:bCs/>
          <w:i/>
          <w:iCs/>
          <w:color w:val="000000"/>
        </w:rPr>
        <w:t xml:space="preserve">all other information </w:t>
      </w:r>
      <w:proofErr w:type="gramStart"/>
      <w:r w:rsidRPr="006F376D">
        <w:rPr>
          <w:rFonts w:cs="Times New Roman"/>
          <w:b/>
          <w:bCs/>
          <w:i/>
          <w:iCs/>
          <w:color w:val="000000"/>
        </w:rPr>
        <w:t>is released</w:t>
      </w:r>
      <w:proofErr w:type="gramEnd"/>
      <w:r w:rsidRPr="006F376D">
        <w:rPr>
          <w:rFonts w:cs="Times New Roman"/>
          <w:b/>
          <w:bCs/>
          <w:i/>
          <w:iCs/>
          <w:color w:val="000000"/>
        </w:rPr>
        <w:t xml:space="preserve"> only with the student’s written,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>signed, dated consent specifying which records are being disclosed, to whom,</w:t>
      </w:r>
      <w:r>
        <w:rPr>
          <w:rFonts w:cs="Times New Roman"/>
          <w:b/>
          <w:bCs/>
          <w:i/>
          <w:iCs/>
          <w:color w:val="000000"/>
        </w:rPr>
        <w:t xml:space="preserve"> </w:t>
      </w:r>
      <w:r w:rsidRPr="006F376D">
        <w:rPr>
          <w:rFonts w:cs="Times New Roman"/>
          <w:b/>
          <w:bCs/>
          <w:i/>
          <w:iCs/>
          <w:color w:val="000000"/>
        </w:rPr>
        <w:t>and for what limited purpose</w:t>
      </w:r>
      <w:r w:rsidRPr="006F376D">
        <w:rPr>
          <w:rFonts w:cs="Times New Roman"/>
          <w:i/>
          <w:iCs/>
          <w:color w:val="000000"/>
        </w:rPr>
        <w:t>.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7F7F7F"/>
        </w:rPr>
      </w:pP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color w:val="000000"/>
        </w:rPr>
      </w:pPr>
      <w:r w:rsidRPr="00D85495">
        <w:rPr>
          <w:rFonts w:cs="Times New Roman"/>
          <w:b/>
          <w:color w:val="000000"/>
        </w:rPr>
        <w:t>GRADY STUDENT HANDBOOK ACPE</w:t>
      </w:r>
    </w:p>
    <w:p w:rsidR="004F2E76" w:rsidRPr="00D85495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b/>
          <w:color w:val="000000"/>
        </w:rPr>
      </w:pP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color w:val="000000"/>
        </w:rPr>
        <w:t>If a student record contains information which identifies another student, that identifier</w:t>
      </w:r>
      <w:r>
        <w:rPr>
          <w:rFonts w:cs="Times New Roman"/>
          <w:color w:val="000000"/>
        </w:rPr>
        <w:t xml:space="preserve"> </w:t>
      </w:r>
      <w:proofErr w:type="gramStart"/>
      <w:r w:rsidRPr="006F376D">
        <w:rPr>
          <w:rFonts w:cs="Times New Roman"/>
          <w:color w:val="000000"/>
        </w:rPr>
        <w:t>will be redacted</w:t>
      </w:r>
      <w:proofErr w:type="gramEnd"/>
      <w:r w:rsidRPr="006F376D">
        <w:rPr>
          <w:rFonts w:cs="Times New Roman"/>
          <w:color w:val="000000"/>
        </w:rPr>
        <w:t xml:space="preserve"> prior to sending out. (See the Student Handbook for the Consent to</w:t>
      </w:r>
    </w:p>
    <w:p w:rsidR="004F2E76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  <w:r w:rsidRPr="006F376D">
        <w:rPr>
          <w:rFonts w:cs="Times New Roman"/>
          <w:color w:val="000000"/>
        </w:rPr>
        <w:t>Release Information Form pg. 61)</w:t>
      </w:r>
    </w:p>
    <w:p w:rsidR="004F2E76" w:rsidRPr="006F376D" w:rsidRDefault="004F2E76" w:rsidP="004F2E76">
      <w:pPr>
        <w:autoSpaceDE w:val="0"/>
        <w:autoSpaceDN w:val="0"/>
        <w:adjustRightInd w:val="0"/>
        <w:spacing w:before="0" w:after="0"/>
        <w:rPr>
          <w:rFonts w:cs="Times New Roman"/>
          <w:color w:val="000000"/>
        </w:rPr>
      </w:pPr>
    </w:p>
    <w:p w:rsidR="00714399" w:rsidRDefault="004F2E76" w:rsidP="004F2E76">
      <w:pPr>
        <w:autoSpaceDE w:val="0"/>
        <w:autoSpaceDN w:val="0"/>
        <w:adjustRightInd w:val="0"/>
        <w:spacing w:before="0" w:after="0"/>
      </w:pPr>
      <w:r w:rsidRPr="006F376D">
        <w:rPr>
          <w:rFonts w:cs="Times New Roman"/>
          <w:b/>
          <w:bCs/>
          <w:color w:val="000000"/>
        </w:rPr>
        <w:t xml:space="preserve">5. </w:t>
      </w:r>
      <w:r w:rsidRPr="006F376D">
        <w:rPr>
          <w:rFonts w:cs="Times New Roman"/>
          <w:color w:val="000000"/>
        </w:rPr>
        <w:t xml:space="preserve">A student has a right to </w:t>
      </w:r>
      <w:r w:rsidRPr="006F376D">
        <w:rPr>
          <w:rFonts w:cs="Times New Roman"/>
          <w:b/>
          <w:bCs/>
          <w:color w:val="000000"/>
        </w:rPr>
        <w:t xml:space="preserve">review their record </w:t>
      </w:r>
      <w:r w:rsidRPr="006F376D">
        <w:rPr>
          <w:rFonts w:cs="Times New Roman"/>
          <w:color w:val="000000"/>
        </w:rPr>
        <w:t xml:space="preserve">within </w:t>
      </w:r>
      <w:r>
        <w:rPr>
          <w:rFonts w:cs="Times New Roman"/>
          <w:color w:val="000000"/>
        </w:rPr>
        <w:t>15 days</w:t>
      </w:r>
      <w:r w:rsidRPr="006F376D">
        <w:rPr>
          <w:rFonts w:cs="Times New Roman"/>
          <w:color w:val="000000"/>
        </w:rPr>
        <w:t xml:space="preserve"> after requesting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 xml:space="preserve">such. If a student is unable to come to the </w:t>
      </w:r>
      <w:r>
        <w:rPr>
          <w:rFonts w:cs="Times New Roman"/>
          <w:color w:val="000000"/>
        </w:rPr>
        <w:t>Grady</w:t>
      </w:r>
      <w:r w:rsidRPr="006F376D">
        <w:rPr>
          <w:rFonts w:cs="Times New Roman"/>
          <w:color w:val="000000"/>
        </w:rPr>
        <w:t xml:space="preserve"> office (and has paid the tuition in full)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 xml:space="preserve">he/she will send a release of information form to </w:t>
      </w:r>
      <w:r>
        <w:rPr>
          <w:rFonts w:cs="Times New Roman"/>
          <w:color w:val="000000"/>
        </w:rPr>
        <w:t>Grady</w:t>
      </w:r>
      <w:r w:rsidRPr="006F376D">
        <w:rPr>
          <w:rFonts w:cs="Times New Roman"/>
          <w:color w:val="000000"/>
        </w:rPr>
        <w:t>, and the Director of CPE will fax</w:t>
      </w:r>
      <w:r>
        <w:rPr>
          <w:rFonts w:cs="Times New Roman"/>
          <w:color w:val="000000"/>
        </w:rPr>
        <w:t xml:space="preserve"> </w:t>
      </w:r>
      <w:r w:rsidRPr="006F376D">
        <w:rPr>
          <w:rFonts w:cs="Times New Roman"/>
          <w:color w:val="000000"/>
        </w:rPr>
        <w:t>or email the official record to the student following the completion of the unit.</w:t>
      </w:r>
    </w:p>
    <w:sectPr w:rsidR="0071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6"/>
    <w:rsid w:val="004F2E76"/>
    <w:rsid w:val="007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72B3-F6B6-4F03-A74F-7B8144B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76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Lacairla Turner</dc:creator>
  <cp:keywords/>
  <dc:description/>
  <cp:lastModifiedBy>Lacairla Turner</cp:lastModifiedBy>
  <cp:revision>1</cp:revision>
  <dcterms:created xsi:type="dcterms:W3CDTF">2020-01-30T17:25:00Z</dcterms:created>
  <dcterms:modified xsi:type="dcterms:W3CDTF">2020-01-30T17:25:00Z</dcterms:modified>
</cp:coreProperties>
</file>