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4C96" w14:textId="0AE35CB7" w:rsidR="00EF11FF" w:rsidRDefault="00EF11FF" w:rsidP="00EF11FF">
      <w:pPr>
        <w:tabs>
          <w:tab w:val="left" w:pos="0"/>
        </w:tabs>
        <w:suppressAutoHyphens/>
        <w:jc w:val="both"/>
        <w:rPr>
          <w:rFonts w:ascii="Calibri" w:hAnsi="Calibri" w:cs="Calibri"/>
          <w:b/>
          <w:spacing w:val="-3"/>
        </w:rPr>
      </w:pPr>
      <w:r w:rsidRPr="000412E6">
        <w:rPr>
          <w:rFonts w:ascii="Calibri" w:hAnsi="Calibri" w:cs="Calibri"/>
          <w:noProof/>
        </w:rPr>
        <w:drawing>
          <wp:anchor distT="0" distB="0" distL="114300" distR="114300" simplePos="0" relativeHeight="251658243" behindDoc="0" locked="0" layoutInCell="1" allowOverlap="1" wp14:anchorId="073273DF" wp14:editId="4F688A3B">
            <wp:simplePos x="0" y="0"/>
            <wp:positionH relativeFrom="page">
              <wp:align>center</wp:align>
            </wp:positionH>
            <wp:positionV relativeFrom="paragraph">
              <wp:posOffset>6350</wp:posOffset>
            </wp:positionV>
            <wp:extent cx="1975485" cy="609600"/>
            <wp:effectExtent l="0" t="0" r="5715" b="0"/>
            <wp:wrapNone/>
            <wp:docPr id="178962557" name="Picture 2"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2557" name="Picture 2" descr="A black letter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609600"/>
                    </a:xfrm>
                    <a:prstGeom prst="rect">
                      <a:avLst/>
                    </a:prstGeom>
                    <a:noFill/>
                  </pic:spPr>
                </pic:pic>
              </a:graphicData>
            </a:graphic>
          </wp:anchor>
        </w:drawing>
      </w:r>
    </w:p>
    <w:p w14:paraId="7A98FFC9" w14:textId="08E6CACF" w:rsidR="00EF11FF" w:rsidRDefault="00EF11FF" w:rsidP="00EF11FF">
      <w:pPr>
        <w:tabs>
          <w:tab w:val="left" w:pos="0"/>
        </w:tabs>
        <w:suppressAutoHyphens/>
        <w:jc w:val="both"/>
        <w:rPr>
          <w:rFonts w:ascii="Calibri" w:hAnsi="Calibri" w:cs="Calibri"/>
          <w:b/>
          <w:spacing w:val="-3"/>
        </w:rPr>
      </w:pPr>
    </w:p>
    <w:p w14:paraId="2AB5CDC1" w14:textId="045C3535" w:rsidR="00EF11FF" w:rsidRDefault="00EF11FF" w:rsidP="00EF11FF">
      <w:pPr>
        <w:tabs>
          <w:tab w:val="left" w:pos="0"/>
        </w:tabs>
        <w:suppressAutoHyphens/>
        <w:jc w:val="center"/>
        <w:rPr>
          <w:rFonts w:ascii="Calibri" w:hAnsi="Calibri" w:cs="Calibri"/>
          <w:b/>
          <w:spacing w:val="-3"/>
        </w:rPr>
      </w:pPr>
      <w:r>
        <w:rPr>
          <w:rFonts w:ascii="Calibri" w:hAnsi="Calibri" w:cs="Calibri"/>
          <w:b/>
          <w:noProof/>
          <w:spacing w:val="-3"/>
        </w:rPr>
        <mc:AlternateContent>
          <mc:Choice Requires="wps">
            <w:drawing>
              <wp:anchor distT="0" distB="0" distL="114300" distR="114300" simplePos="0" relativeHeight="251658244" behindDoc="0" locked="0" layoutInCell="1" allowOverlap="1" wp14:anchorId="6071D312" wp14:editId="5B2D9E8F">
                <wp:simplePos x="0" y="0"/>
                <wp:positionH relativeFrom="column">
                  <wp:posOffset>-31750</wp:posOffset>
                </wp:positionH>
                <wp:positionV relativeFrom="paragraph">
                  <wp:posOffset>69850</wp:posOffset>
                </wp:positionV>
                <wp:extent cx="6134100" cy="0"/>
                <wp:effectExtent l="0" t="0" r="0" b="0"/>
                <wp:wrapNone/>
                <wp:docPr id="1854047588"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7D4018E">
              <v:line id="Straight Connector 1"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pt,5.5pt" to="480.5pt,5.5pt" w14:anchorId="39479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">
                <v:stroke joinstyle="miter"/>
              </v:line>
            </w:pict>
          </mc:Fallback>
        </mc:AlternateContent>
      </w:r>
    </w:p>
    <w:p w14:paraId="5DB08AF8" w14:textId="7D460E49" w:rsidR="00EF11FF" w:rsidRDefault="00EF11FF" w:rsidP="00EF11FF">
      <w:pPr>
        <w:tabs>
          <w:tab w:val="left" w:pos="0"/>
        </w:tabs>
        <w:suppressAutoHyphens/>
        <w:jc w:val="center"/>
        <w:rPr>
          <w:rFonts w:ascii="Calibri" w:hAnsi="Calibri" w:cs="Calibri"/>
          <w:b/>
          <w:spacing w:val="-3"/>
        </w:rPr>
      </w:pPr>
      <w:r>
        <w:rPr>
          <w:rFonts w:ascii="Calibri" w:hAnsi="Calibri" w:cs="Calibri"/>
          <w:b/>
          <w:spacing w:val="-3"/>
        </w:rPr>
        <w:t>REQUEST FOR PROPOSALS</w:t>
      </w:r>
    </w:p>
    <w:p w14:paraId="48C42006" w14:textId="77777777" w:rsidR="00EF11FF" w:rsidRDefault="00EF11FF" w:rsidP="00EF11FF">
      <w:pPr>
        <w:tabs>
          <w:tab w:val="left" w:pos="0"/>
        </w:tabs>
        <w:suppressAutoHyphens/>
        <w:jc w:val="both"/>
        <w:rPr>
          <w:rFonts w:ascii="Calibri" w:hAnsi="Calibri" w:cs="Calibri"/>
          <w:b/>
          <w:spacing w:val="-3"/>
        </w:rPr>
      </w:pPr>
    </w:p>
    <w:p w14:paraId="21F54DC6" w14:textId="23B07127" w:rsidR="00EF11FF" w:rsidRPr="000D6DF2" w:rsidRDefault="00EF11FF" w:rsidP="00EF11FF">
      <w:pPr>
        <w:tabs>
          <w:tab w:val="left" w:pos="0"/>
        </w:tabs>
        <w:suppressAutoHyphens/>
        <w:jc w:val="both"/>
        <w:rPr>
          <w:rFonts w:ascii="Calibri" w:hAnsi="Calibri" w:cs="Calibri"/>
          <w:b/>
          <w:spacing w:val="-3"/>
        </w:rPr>
      </w:pPr>
      <w:r w:rsidRPr="000D6DF2">
        <w:rPr>
          <w:rFonts w:ascii="Calibri" w:hAnsi="Calibri" w:cs="Calibri"/>
          <w:b/>
          <w:spacing w:val="-3"/>
        </w:rPr>
        <w:t xml:space="preserve">ALL PROSPECTIVE </w:t>
      </w:r>
      <w:r w:rsidR="006D51BE">
        <w:rPr>
          <w:rFonts w:ascii="Calibri" w:hAnsi="Calibri" w:cs="Calibri"/>
          <w:b/>
          <w:spacing w:val="-3"/>
        </w:rPr>
        <w:t>CONSTRUCTION MANAGEMENT</w:t>
      </w:r>
      <w:r w:rsidRPr="000D6DF2">
        <w:rPr>
          <w:rFonts w:ascii="Calibri" w:hAnsi="Calibri" w:cs="Calibri"/>
          <w:b/>
          <w:spacing w:val="-3"/>
        </w:rPr>
        <w:t xml:space="preserve"> </w:t>
      </w:r>
      <w:r>
        <w:rPr>
          <w:rFonts w:ascii="Calibri" w:hAnsi="Calibri" w:cs="Calibri"/>
          <w:b/>
          <w:spacing w:val="-3"/>
        </w:rPr>
        <w:t>FIRMS</w:t>
      </w:r>
    </w:p>
    <w:p w14:paraId="5AB56CB6" w14:textId="77777777" w:rsidR="00EF11FF" w:rsidRPr="000D6DF2" w:rsidRDefault="00EF11FF" w:rsidP="102F7183">
      <w:pPr>
        <w:suppressAutoHyphens/>
        <w:jc w:val="both"/>
        <w:rPr>
          <w:rFonts w:ascii="Calibri" w:hAnsi="Calibri" w:cs="Calibri"/>
          <w:b/>
          <w:bCs/>
          <w:spacing w:val="-3"/>
        </w:rPr>
      </w:pPr>
    </w:p>
    <w:p w14:paraId="7D185C67" w14:textId="77777777" w:rsidR="00EF11FF" w:rsidRPr="00CD79F5" w:rsidRDefault="00EF11FF" w:rsidP="102F7183">
      <w:pPr>
        <w:pStyle w:val="Header"/>
        <w:rPr>
          <w:rFonts w:ascii="Calibri" w:hAnsi="Calibri" w:cs="Calibri"/>
          <w:b/>
          <w:bCs/>
          <w:spacing w:val="-3"/>
        </w:rPr>
      </w:pPr>
      <w:r w:rsidRPr="102F7183">
        <w:rPr>
          <w:rFonts w:ascii="Calibri" w:hAnsi="Calibri" w:cs="Calibri"/>
          <w:b/>
          <w:bCs/>
          <w:spacing w:val="-3"/>
        </w:rPr>
        <w:t>REQUEST FOR PROPOSALS</w:t>
      </w:r>
    </w:p>
    <w:p w14:paraId="2A9DD6E7" w14:textId="65E8E4BC" w:rsidR="00EF11FF" w:rsidRPr="00AA105B" w:rsidRDefault="00CA1329" w:rsidP="102F7183">
      <w:pPr>
        <w:pStyle w:val="Header"/>
        <w:rPr>
          <w:rFonts w:ascii="Calibri" w:hAnsi="Calibri" w:cs="Calibri"/>
          <w:b/>
          <w:bCs/>
          <w:i/>
          <w:iCs/>
          <w:spacing w:val="-3"/>
        </w:rPr>
      </w:pPr>
      <w:r w:rsidRPr="102F7183">
        <w:rPr>
          <w:rFonts w:ascii="Calibri" w:hAnsi="Calibri" w:cs="Calibri"/>
          <w:b/>
          <w:bCs/>
          <w:i/>
          <w:iCs/>
          <w:spacing w:val="-3"/>
        </w:rPr>
        <w:t xml:space="preserve">Georgia Hall – HVAC Equipment </w:t>
      </w:r>
    </w:p>
    <w:p w14:paraId="044A1C96" w14:textId="5C325896" w:rsidR="00EF11FF" w:rsidRPr="00AA105B" w:rsidRDefault="00EF11FF" w:rsidP="102F7183">
      <w:pPr>
        <w:pStyle w:val="Header"/>
        <w:rPr>
          <w:rFonts w:ascii="Calibri" w:hAnsi="Calibri" w:cs="Calibri"/>
          <w:b/>
          <w:bCs/>
        </w:rPr>
      </w:pPr>
      <w:r w:rsidRPr="102F7183">
        <w:rPr>
          <w:rFonts w:ascii="Calibri" w:hAnsi="Calibri" w:cs="Calibri"/>
          <w:b/>
          <w:bCs/>
        </w:rPr>
        <w:t>GHS-FD Project</w:t>
      </w:r>
      <w:r w:rsidR="00AA105B" w:rsidRPr="102F7183">
        <w:rPr>
          <w:rFonts w:ascii="Calibri" w:hAnsi="Calibri" w:cs="Calibri"/>
          <w:b/>
          <w:bCs/>
        </w:rPr>
        <w:t xml:space="preserve"> Number: </w:t>
      </w:r>
      <w:bookmarkStart w:id="1" w:name="_Hlk196393781"/>
      <w:r w:rsidR="00AA105B" w:rsidRPr="102F7183">
        <w:rPr>
          <w:rFonts w:ascii="Calibri" w:hAnsi="Calibri" w:cs="Calibri"/>
          <w:b/>
          <w:bCs/>
        </w:rPr>
        <w:t>F</w:t>
      </w:r>
      <w:r w:rsidR="00AD3797" w:rsidRPr="102F7183">
        <w:rPr>
          <w:rFonts w:ascii="Calibri" w:hAnsi="Calibri" w:cs="Calibri"/>
          <w:b/>
          <w:bCs/>
        </w:rPr>
        <w:t>2025022</w:t>
      </w:r>
      <w:bookmarkEnd w:id="1"/>
    </w:p>
    <w:p w14:paraId="271C00EF" w14:textId="77777777" w:rsidR="00EF11FF" w:rsidRDefault="00EF11FF" w:rsidP="102F7183">
      <w:pPr>
        <w:rPr>
          <w:rFonts w:ascii="Calibri" w:hAnsi="Calibri" w:cs="Calibri"/>
        </w:rPr>
      </w:pPr>
    </w:p>
    <w:p w14:paraId="785C9442" w14:textId="588B47C8" w:rsidR="00EF11FF" w:rsidRPr="00C45E1C" w:rsidRDefault="00EF11FF" w:rsidP="102F7183">
      <w:pPr>
        <w:rPr>
          <w:rFonts w:ascii="Calibri" w:hAnsi="Calibri" w:cs="Calibri"/>
          <w:b/>
          <w:bCs/>
          <w:i/>
          <w:iCs/>
        </w:rPr>
      </w:pPr>
      <w:r w:rsidRPr="102F7183">
        <w:rPr>
          <w:rFonts w:ascii="Calibri" w:hAnsi="Calibri" w:cs="Calibri"/>
        </w:rPr>
        <w:t xml:space="preserve">Grady Health System Department of Facilities Development is soliciting proposals for </w:t>
      </w:r>
      <w:r w:rsidR="006D51BE" w:rsidRPr="102F7183">
        <w:rPr>
          <w:rFonts w:ascii="Calibri" w:hAnsi="Calibri" w:cs="Calibri"/>
        </w:rPr>
        <w:t>construction management</w:t>
      </w:r>
      <w:r w:rsidRPr="102F7183">
        <w:rPr>
          <w:rFonts w:ascii="Calibri" w:hAnsi="Calibri" w:cs="Calibri"/>
        </w:rPr>
        <w:t xml:space="preserve"> services for </w:t>
      </w:r>
      <w:r w:rsidR="00AD3797" w:rsidRPr="102F7183">
        <w:rPr>
          <w:rFonts w:ascii="Calibri" w:hAnsi="Calibri" w:cs="Calibri"/>
        </w:rPr>
        <w:t>the Georgia Hall- HVAC Equipment (</w:t>
      </w:r>
      <w:r w:rsidR="00AA105B" w:rsidRPr="102F7183">
        <w:rPr>
          <w:rFonts w:ascii="Calibri" w:hAnsi="Calibri" w:cs="Calibri"/>
          <w:b/>
          <w:bCs/>
          <w:i/>
          <w:iCs/>
        </w:rPr>
        <w:t>Project Number</w:t>
      </w:r>
      <w:r w:rsidR="00AD3797" w:rsidRPr="102F7183">
        <w:rPr>
          <w:rFonts w:ascii="Calibri" w:hAnsi="Calibri" w:cs="Calibri"/>
          <w:b/>
          <w:bCs/>
        </w:rPr>
        <w:t xml:space="preserve"> F2025022</w:t>
      </w:r>
      <w:r w:rsidR="00AD3797" w:rsidRPr="102F7183">
        <w:rPr>
          <w:rFonts w:ascii="Calibri" w:hAnsi="Calibri" w:cs="Calibri"/>
          <w:b/>
          <w:bCs/>
          <w:i/>
          <w:iCs/>
        </w:rPr>
        <w:t>)</w:t>
      </w:r>
      <w:r w:rsidRPr="102F7183">
        <w:rPr>
          <w:rFonts w:ascii="Calibri" w:hAnsi="Calibri" w:cs="Calibri"/>
          <w:b/>
          <w:bCs/>
          <w:i/>
          <w:iCs/>
        </w:rPr>
        <w:t>.</w:t>
      </w:r>
    </w:p>
    <w:p w14:paraId="27624C33" w14:textId="703F52C1" w:rsidR="00AA105B" w:rsidRDefault="00EF11FF" w:rsidP="102F7183">
      <w:pPr>
        <w:spacing w:after="0"/>
        <w:rPr>
          <w:rFonts w:ascii="Calibri" w:hAnsi="Calibri" w:cs="Calibri"/>
        </w:rPr>
      </w:pPr>
      <w:r w:rsidRPr="102F7183">
        <w:rPr>
          <w:rFonts w:ascii="Calibri" w:hAnsi="Calibri" w:cs="Calibri"/>
        </w:rPr>
        <w:t xml:space="preserve">The project will be </w:t>
      </w:r>
      <w:r w:rsidR="00AD3797" w:rsidRPr="102F7183">
        <w:rPr>
          <w:rFonts w:ascii="Calibri" w:hAnsi="Calibri" w:cs="Calibri"/>
        </w:rPr>
        <w:t xml:space="preserve">located at </w:t>
      </w:r>
      <w:bookmarkStart w:id="2" w:name="_Hlk196735815"/>
      <w:r w:rsidR="00AD3797" w:rsidRPr="102F7183">
        <w:rPr>
          <w:rFonts w:ascii="Calibri" w:hAnsi="Calibri" w:cs="Calibri"/>
        </w:rPr>
        <w:t>48 Armstrong Street SE, Atlanta, Ga 30303</w:t>
      </w:r>
      <w:bookmarkEnd w:id="2"/>
    </w:p>
    <w:p w14:paraId="2B543ECF" w14:textId="77777777" w:rsidR="00AA105B" w:rsidRDefault="00AA105B" w:rsidP="102F7183">
      <w:pPr>
        <w:spacing w:after="0"/>
        <w:rPr>
          <w:rFonts w:ascii="Calibri" w:hAnsi="Calibri" w:cs="Calibri"/>
        </w:rPr>
      </w:pPr>
    </w:p>
    <w:p w14:paraId="6679570F" w14:textId="62699F10" w:rsidR="007B2B43" w:rsidRDefault="00EF11FF" w:rsidP="102F7183">
      <w:pPr>
        <w:spacing w:after="0"/>
        <w:rPr>
          <w:rFonts w:ascii="Calibri" w:hAnsi="Calibri" w:cs="Calibri"/>
        </w:rPr>
      </w:pPr>
      <w:r w:rsidRPr="102F7183">
        <w:rPr>
          <w:rFonts w:ascii="Calibri" w:hAnsi="Calibri" w:cs="Calibri"/>
        </w:rPr>
        <w:t xml:space="preserve">The </w:t>
      </w:r>
      <w:r w:rsidR="00333F3C" w:rsidRPr="102F7183">
        <w:rPr>
          <w:rFonts w:ascii="Calibri" w:hAnsi="Calibri" w:cs="Calibri"/>
        </w:rPr>
        <w:t>RFP</w:t>
      </w:r>
      <w:r w:rsidRPr="102F7183">
        <w:rPr>
          <w:rFonts w:ascii="Calibri" w:hAnsi="Calibri" w:cs="Calibri"/>
        </w:rPr>
        <w:t xml:space="preserve"> (dated</w:t>
      </w:r>
      <w:r w:rsidR="0046402F" w:rsidRPr="102F7183">
        <w:rPr>
          <w:rFonts w:ascii="Calibri" w:hAnsi="Calibri" w:cs="Calibri"/>
        </w:rPr>
        <w:t xml:space="preserve"> </w:t>
      </w:r>
      <w:r w:rsidR="00AD3797" w:rsidRPr="102F7183">
        <w:rPr>
          <w:rFonts w:ascii="Calibri" w:hAnsi="Calibri" w:cs="Calibri"/>
        </w:rPr>
        <w:t>0</w:t>
      </w:r>
      <w:r w:rsidR="0E67B8F6" w:rsidRPr="102F7183">
        <w:rPr>
          <w:rFonts w:ascii="Calibri" w:hAnsi="Calibri" w:cs="Calibri"/>
        </w:rPr>
        <w:t>5</w:t>
      </w:r>
      <w:r w:rsidR="00AD3797" w:rsidRPr="102F7183">
        <w:rPr>
          <w:rFonts w:ascii="Calibri" w:hAnsi="Calibri" w:cs="Calibri"/>
        </w:rPr>
        <w:t>/</w:t>
      </w:r>
      <w:r w:rsidR="4A66E28E" w:rsidRPr="102F7183">
        <w:rPr>
          <w:rFonts w:ascii="Calibri" w:hAnsi="Calibri" w:cs="Calibri"/>
        </w:rPr>
        <w:t>07</w:t>
      </w:r>
      <w:r w:rsidR="00AD3797" w:rsidRPr="102F7183">
        <w:rPr>
          <w:rFonts w:ascii="Calibri" w:hAnsi="Calibri" w:cs="Calibri"/>
        </w:rPr>
        <w:t>/2025</w:t>
      </w:r>
      <w:r w:rsidRPr="102F7183">
        <w:rPr>
          <w:rFonts w:ascii="Calibri" w:hAnsi="Calibri" w:cs="Calibri"/>
        </w:rPr>
        <w:t xml:space="preserve">) will be </w:t>
      </w:r>
      <w:r w:rsidR="006006B6" w:rsidRPr="102F7183">
        <w:rPr>
          <w:rFonts w:ascii="Calibri" w:hAnsi="Calibri" w:cs="Calibri"/>
        </w:rPr>
        <w:t>posted on the Grady website</w:t>
      </w:r>
      <w:r w:rsidRPr="102F7183">
        <w:rPr>
          <w:rFonts w:ascii="Calibri" w:hAnsi="Calibri" w:cs="Calibri"/>
        </w:rPr>
        <w:t xml:space="preserve"> </w:t>
      </w:r>
      <w:r w:rsidR="00AA105B" w:rsidRPr="102F7183">
        <w:rPr>
          <w:rFonts w:ascii="Calibri" w:hAnsi="Calibri" w:cs="Calibri"/>
        </w:rPr>
        <w:t>prior to the</w:t>
      </w:r>
      <w:r w:rsidR="007B2B43" w:rsidRPr="102F7183">
        <w:rPr>
          <w:rFonts w:ascii="Calibri" w:hAnsi="Calibri" w:cs="Calibri"/>
        </w:rPr>
        <w:t xml:space="preserve"> </w:t>
      </w:r>
      <w:r w:rsidRPr="102F7183">
        <w:rPr>
          <w:rFonts w:ascii="Calibri" w:hAnsi="Calibri" w:cs="Calibri"/>
          <w:b/>
          <w:bCs/>
          <w:i/>
          <w:iCs/>
          <w:u w:val="single"/>
        </w:rPr>
        <w:t>mandatory pre-</w:t>
      </w:r>
      <w:r w:rsidR="003D7564" w:rsidRPr="102F7183">
        <w:rPr>
          <w:rFonts w:ascii="Calibri" w:hAnsi="Calibri" w:cs="Calibri"/>
          <w:b/>
          <w:bCs/>
          <w:i/>
          <w:iCs/>
          <w:u w:val="single"/>
        </w:rPr>
        <w:t>proposal</w:t>
      </w:r>
      <w:r w:rsidRPr="102F7183">
        <w:rPr>
          <w:rFonts w:ascii="Calibri" w:hAnsi="Calibri" w:cs="Calibri"/>
          <w:b/>
          <w:bCs/>
          <w:i/>
          <w:iCs/>
          <w:u w:val="single"/>
        </w:rPr>
        <w:t xml:space="preserve"> </w:t>
      </w:r>
      <w:r w:rsidRPr="102F7183">
        <w:rPr>
          <w:rFonts w:ascii="Calibri" w:hAnsi="Calibri" w:cs="Calibri"/>
        </w:rPr>
        <w:t xml:space="preserve">meeting </w:t>
      </w:r>
      <w:r w:rsidR="221B60BD" w:rsidRPr="001904FE">
        <w:rPr>
          <w:rFonts w:ascii="Calibri" w:hAnsi="Calibri" w:cs="Calibri"/>
          <w:b/>
          <w:bCs/>
          <w:u w:val="single"/>
        </w:rPr>
        <w:t xml:space="preserve">May 14, </w:t>
      </w:r>
      <w:r w:rsidR="0726F6DB" w:rsidRPr="001904FE">
        <w:rPr>
          <w:rFonts w:ascii="Calibri" w:hAnsi="Calibri" w:cs="Calibri"/>
          <w:b/>
          <w:bCs/>
          <w:u w:val="single"/>
        </w:rPr>
        <w:t>2025,</w:t>
      </w:r>
      <w:r w:rsidR="221B60BD" w:rsidRPr="001904FE">
        <w:rPr>
          <w:rFonts w:ascii="Calibri" w:hAnsi="Calibri" w:cs="Calibri"/>
          <w:b/>
          <w:bCs/>
          <w:u w:val="single"/>
        </w:rPr>
        <w:t xml:space="preserve"> </w:t>
      </w:r>
      <w:r w:rsidRPr="001904FE">
        <w:rPr>
          <w:rFonts w:ascii="Calibri" w:hAnsi="Calibri" w:cs="Calibri"/>
          <w:b/>
          <w:bCs/>
          <w:u w:val="single"/>
        </w:rPr>
        <w:t xml:space="preserve">at </w:t>
      </w:r>
      <w:r w:rsidR="7E4D6F02" w:rsidRPr="001904FE">
        <w:rPr>
          <w:rFonts w:ascii="Calibri" w:hAnsi="Calibri" w:cs="Calibri"/>
          <w:b/>
          <w:bCs/>
          <w:u w:val="single"/>
        </w:rPr>
        <w:t>1</w:t>
      </w:r>
      <w:r w:rsidR="00AD3797" w:rsidRPr="001904FE">
        <w:rPr>
          <w:rFonts w:ascii="Calibri" w:hAnsi="Calibri" w:cs="Calibri"/>
          <w:b/>
          <w:bCs/>
          <w:u w:val="single"/>
        </w:rPr>
        <w:t>1:</w:t>
      </w:r>
      <w:r w:rsidR="410DA3E2" w:rsidRPr="001904FE">
        <w:rPr>
          <w:rFonts w:ascii="Calibri" w:hAnsi="Calibri" w:cs="Calibri"/>
          <w:b/>
          <w:bCs/>
          <w:u w:val="single"/>
        </w:rPr>
        <w:t>30 am</w:t>
      </w:r>
      <w:r w:rsidR="00AD3797" w:rsidRPr="102F7183">
        <w:rPr>
          <w:rFonts w:ascii="Calibri" w:hAnsi="Calibri" w:cs="Calibri"/>
        </w:rPr>
        <w:t xml:space="preserve"> </w:t>
      </w:r>
      <w:r w:rsidR="007B2B43" w:rsidRPr="102F7183">
        <w:rPr>
          <w:rFonts w:ascii="Calibri" w:hAnsi="Calibri" w:cs="Calibri"/>
        </w:rPr>
        <w:t>PM</w:t>
      </w:r>
      <w:r w:rsidRPr="102F7183">
        <w:rPr>
          <w:rFonts w:ascii="Calibri" w:hAnsi="Calibri" w:cs="Calibri"/>
        </w:rPr>
        <w:t xml:space="preserve">, in the </w:t>
      </w:r>
      <w:r w:rsidR="00AD3797" w:rsidRPr="102F7183">
        <w:rPr>
          <w:rFonts w:ascii="Calibri" w:hAnsi="Calibri" w:cs="Calibri"/>
        </w:rPr>
        <w:t xml:space="preserve">lobby of the building </w:t>
      </w:r>
      <w:r w:rsidR="001904FE">
        <w:rPr>
          <w:rFonts w:ascii="Calibri" w:hAnsi="Calibri" w:cs="Calibri"/>
          <w:kern w:val="0"/>
          <w14:ligatures w14:val="none"/>
        </w:rPr>
        <w:t>48 Armstrong Street SE, Atlanta, Ga 30303</w:t>
      </w:r>
      <w:r w:rsidR="001904FE">
        <w:rPr>
          <w:rFonts w:ascii="Calibri" w:hAnsi="Calibri" w:cs="Calibri"/>
          <w:kern w:val="0"/>
          <w14:ligatures w14:val="none"/>
        </w:rPr>
        <w:t>. (</w:t>
      </w:r>
      <w:r w:rsidR="001904FE" w:rsidRPr="001904FE">
        <w:rPr>
          <w:rFonts w:ascii="Calibri" w:hAnsi="Calibri" w:cs="Calibri"/>
          <w:b/>
          <w:bCs/>
          <w:kern w:val="0"/>
          <w:highlight w:val="yellow"/>
          <w14:ligatures w14:val="none"/>
        </w:rPr>
        <w:t>Also known as the original Grady Hospital or Ga Hall, next door to the main Grady Hospital</w:t>
      </w:r>
      <w:r w:rsidR="001904FE">
        <w:rPr>
          <w:rFonts w:ascii="Calibri" w:hAnsi="Calibri" w:cs="Calibri"/>
          <w:kern w:val="0"/>
          <w14:ligatures w14:val="none"/>
        </w:rPr>
        <w:t xml:space="preserve">) </w:t>
      </w:r>
    </w:p>
    <w:p w14:paraId="22964640" w14:textId="77777777" w:rsidR="007B2B43" w:rsidRDefault="007B2B43" w:rsidP="102F7183">
      <w:pPr>
        <w:spacing w:after="0"/>
        <w:rPr>
          <w:rFonts w:ascii="Calibri" w:hAnsi="Calibri" w:cs="Calibri"/>
        </w:rPr>
      </w:pPr>
    </w:p>
    <w:p w14:paraId="43110715" w14:textId="3F70711A" w:rsidR="007B2B43" w:rsidRDefault="00EF11FF" w:rsidP="102F7183">
      <w:pPr>
        <w:spacing w:after="0"/>
        <w:rPr>
          <w:rFonts w:ascii="Calibri" w:hAnsi="Calibri" w:cs="Calibri"/>
        </w:rPr>
      </w:pPr>
      <w:r w:rsidRPr="102F7183">
        <w:rPr>
          <w:rFonts w:ascii="Calibri" w:hAnsi="Calibri" w:cs="Calibri"/>
        </w:rPr>
        <w:t>Proposals, in accordance with</w:t>
      </w:r>
      <w:r w:rsidR="007B2B43" w:rsidRPr="102F7183">
        <w:rPr>
          <w:rFonts w:ascii="Calibri" w:hAnsi="Calibri" w:cs="Calibri"/>
        </w:rPr>
        <w:t xml:space="preserve"> the RFP for</w:t>
      </w:r>
      <w:r w:rsidRPr="102F7183">
        <w:rPr>
          <w:rFonts w:ascii="Calibri" w:hAnsi="Calibri" w:cs="Calibri"/>
        </w:rPr>
        <w:t xml:space="preserve"> </w:t>
      </w:r>
      <w:r w:rsidR="007B2B43" w:rsidRPr="102F7183">
        <w:rPr>
          <w:rFonts w:ascii="Calibri" w:hAnsi="Calibri" w:cs="Calibri"/>
        </w:rPr>
        <w:t>Project Number</w:t>
      </w:r>
      <w:r w:rsidR="14A500C9" w:rsidRPr="102F7183">
        <w:rPr>
          <w:rFonts w:ascii="Calibri" w:hAnsi="Calibri" w:cs="Calibri"/>
        </w:rPr>
        <w:t>: F2025022</w:t>
      </w:r>
      <w:r w:rsidR="1A752A90" w:rsidRPr="102F7183">
        <w:rPr>
          <w:rFonts w:ascii="Calibri" w:hAnsi="Calibri" w:cs="Calibri"/>
        </w:rPr>
        <w:t xml:space="preserve"> </w:t>
      </w:r>
      <w:r w:rsidRPr="102F7183">
        <w:rPr>
          <w:rFonts w:ascii="Calibri" w:hAnsi="Calibri" w:cs="Calibri"/>
        </w:rPr>
        <w:t xml:space="preserve">are due </w:t>
      </w:r>
      <w:r w:rsidR="007B2B43" w:rsidRPr="102F7183">
        <w:rPr>
          <w:rFonts w:ascii="Calibri" w:hAnsi="Calibri" w:cs="Calibri"/>
        </w:rPr>
        <w:t>Day,</w:t>
      </w:r>
      <w:r w:rsidR="54CD7CF8" w:rsidRPr="102F7183">
        <w:rPr>
          <w:rFonts w:ascii="Calibri" w:hAnsi="Calibri" w:cs="Calibri"/>
        </w:rPr>
        <w:t>06/09/2025</w:t>
      </w:r>
      <w:r w:rsidRPr="102F7183">
        <w:rPr>
          <w:rFonts w:ascii="Calibri" w:hAnsi="Calibri" w:cs="Calibri"/>
          <w:b/>
          <w:bCs/>
        </w:rPr>
        <w:t>, at</w:t>
      </w:r>
      <w:r w:rsidR="007B2B43" w:rsidRPr="102F7183">
        <w:rPr>
          <w:rFonts w:ascii="Calibri" w:hAnsi="Calibri" w:cs="Calibri"/>
          <w:b/>
          <w:bCs/>
        </w:rPr>
        <w:t xml:space="preserve"> </w:t>
      </w:r>
      <w:r w:rsidR="588EDC0A" w:rsidRPr="102F7183">
        <w:rPr>
          <w:rFonts w:ascii="Calibri" w:hAnsi="Calibri" w:cs="Calibri"/>
          <w:b/>
          <w:bCs/>
        </w:rPr>
        <w:t>5:00</w:t>
      </w:r>
      <w:r w:rsidR="381ED9F6" w:rsidRPr="102F7183">
        <w:rPr>
          <w:rFonts w:ascii="Calibri" w:hAnsi="Calibri" w:cs="Calibri"/>
          <w:b/>
          <w:bCs/>
        </w:rPr>
        <w:t xml:space="preserve"> pm</w:t>
      </w:r>
    </w:p>
    <w:p w14:paraId="43C20A39" w14:textId="77777777" w:rsidR="007B2B43" w:rsidRDefault="007B2B43" w:rsidP="102F7183">
      <w:pPr>
        <w:spacing w:after="0"/>
        <w:rPr>
          <w:rFonts w:ascii="Calibri" w:hAnsi="Calibri" w:cs="Calibri"/>
        </w:rPr>
      </w:pPr>
    </w:p>
    <w:p w14:paraId="17C87B26" w14:textId="6AC8AB39" w:rsidR="007B2B43" w:rsidRDefault="00EF11FF" w:rsidP="102F7183">
      <w:pPr>
        <w:spacing w:after="0"/>
        <w:rPr>
          <w:rFonts w:ascii="Calibri" w:hAnsi="Calibri" w:cs="Calibri"/>
        </w:rPr>
      </w:pPr>
      <w:r w:rsidRPr="102F7183">
        <w:rPr>
          <w:rFonts w:ascii="Calibri" w:hAnsi="Calibri" w:cs="Calibri"/>
        </w:rPr>
        <w:t xml:space="preserve">Additionally, registration with </w:t>
      </w:r>
      <w:r w:rsidR="00B90D0B" w:rsidRPr="102F7183">
        <w:rPr>
          <w:rFonts w:ascii="Calibri" w:hAnsi="Calibri" w:cs="Calibri"/>
        </w:rPr>
        <w:t>Vendor Mate</w:t>
      </w:r>
      <w:r w:rsidRPr="102F7183">
        <w:rPr>
          <w:rFonts w:ascii="Calibri" w:hAnsi="Calibri" w:cs="Calibri"/>
        </w:rPr>
        <w:t xml:space="preserve"> (through the following website: </w:t>
      </w:r>
      <w:hyperlink r:id="rId9">
        <w:r w:rsidRPr="102F7183">
          <w:rPr>
            <w:rStyle w:val="Hyperlink"/>
            <w:rFonts w:ascii="Calibri" w:eastAsia="Times New Roman" w:hAnsi="Calibri" w:cs="Calibri"/>
            <w:color w:val="auto"/>
          </w:rPr>
          <w:t>https://registersupplier.ghx.com</w:t>
        </w:r>
      </w:hyperlink>
      <w:r w:rsidRPr="102F7183">
        <w:rPr>
          <w:rFonts w:ascii="Calibri" w:hAnsi="Calibri" w:cs="Calibri"/>
        </w:rPr>
        <w:t xml:space="preserve">) must be completed prior to </w:t>
      </w:r>
      <w:r w:rsidR="000363A9" w:rsidRPr="102F7183">
        <w:rPr>
          <w:rFonts w:ascii="Calibri" w:hAnsi="Calibri" w:cs="Calibri"/>
        </w:rPr>
        <w:t>proposal</w:t>
      </w:r>
      <w:r w:rsidRPr="102F7183">
        <w:rPr>
          <w:rFonts w:ascii="Calibri" w:hAnsi="Calibri" w:cs="Calibri"/>
        </w:rPr>
        <w:t xml:space="preserve"> submission.</w:t>
      </w:r>
    </w:p>
    <w:p w14:paraId="2029DDC3" w14:textId="77777777" w:rsidR="007B2B43" w:rsidRDefault="007B2B43" w:rsidP="102F7183">
      <w:pPr>
        <w:spacing w:after="0"/>
        <w:rPr>
          <w:rFonts w:ascii="Calibri" w:hAnsi="Calibri" w:cs="Calibri"/>
        </w:rPr>
      </w:pPr>
    </w:p>
    <w:p w14:paraId="4D181AEB" w14:textId="73C34B61" w:rsidR="00EF11FF" w:rsidRPr="008F18BE" w:rsidRDefault="00EF11FF" w:rsidP="102F7183">
      <w:pPr>
        <w:spacing w:after="0"/>
        <w:rPr>
          <w:rFonts w:ascii="Calibri" w:hAnsi="Calibri" w:cs="Calibri"/>
        </w:rPr>
      </w:pPr>
      <w:r w:rsidRPr="102F7183">
        <w:rPr>
          <w:rFonts w:ascii="Calibri" w:hAnsi="Calibri" w:cs="Calibri"/>
        </w:rPr>
        <w:t xml:space="preserve">Please notify </w:t>
      </w:r>
      <w:r w:rsidR="1D1E0AE1" w:rsidRPr="102F7183">
        <w:rPr>
          <w:rFonts w:ascii="Calibri" w:hAnsi="Calibri" w:cs="Calibri"/>
        </w:rPr>
        <w:t xml:space="preserve">Taurus Ligon </w:t>
      </w:r>
      <w:r w:rsidRPr="102F7183">
        <w:rPr>
          <w:rFonts w:ascii="Calibri" w:hAnsi="Calibri" w:cs="Calibri"/>
        </w:rPr>
        <w:t>by email a</w:t>
      </w:r>
      <w:r w:rsidR="00B90D0B" w:rsidRPr="102F7183">
        <w:rPr>
          <w:rFonts w:ascii="Calibri" w:hAnsi="Calibri" w:cs="Calibri"/>
        </w:rPr>
        <w:t xml:space="preserve">t </w:t>
      </w:r>
      <w:hyperlink r:id="rId10">
        <w:r w:rsidR="00B90D0B" w:rsidRPr="102F7183">
          <w:rPr>
            <w:rStyle w:val="Hyperlink"/>
            <w:rFonts w:ascii="Calibri" w:hAnsi="Calibri" w:cs="Calibri"/>
            <w:color w:val="auto"/>
          </w:rPr>
          <w:t>TJLIGON@GMH.EDU</w:t>
        </w:r>
      </w:hyperlink>
      <w:r w:rsidR="00B90D0B" w:rsidRPr="102F7183">
        <w:rPr>
          <w:rFonts w:ascii="Calibri" w:hAnsi="Calibri" w:cs="Calibri"/>
        </w:rPr>
        <w:t xml:space="preserve"> </w:t>
      </w:r>
      <w:r w:rsidR="00406EB8" w:rsidRPr="102F7183">
        <w:rPr>
          <w:rFonts w:ascii="Calibri" w:hAnsi="Calibri" w:cs="Calibri"/>
        </w:rPr>
        <w:t>of your intention to submit a proposal by fill</w:t>
      </w:r>
      <w:r w:rsidR="00277EC3" w:rsidRPr="102F7183">
        <w:rPr>
          <w:rFonts w:ascii="Calibri" w:hAnsi="Calibri" w:cs="Calibri"/>
        </w:rPr>
        <w:t xml:space="preserve">ing </w:t>
      </w:r>
      <w:r w:rsidR="00406EB8" w:rsidRPr="102F7183">
        <w:rPr>
          <w:rFonts w:ascii="Calibri" w:hAnsi="Calibri" w:cs="Calibri"/>
        </w:rPr>
        <w:t xml:space="preserve">out </w:t>
      </w:r>
      <w:r w:rsidR="00713988" w:rsidRPr="102F7183">
        <w:rPr>
          <w:rFonts w:ascii="Calibri" w:hAnsi="Calibri" w:cs="Calibri"/>
        </w:rPr>
        <w:t>and submitting</w:t>
      </w:r>
      <w:r w:rsidR="006710B1" w:rsidRPr="102F7183">
        <w:rPr>
          <w:rFonts w:ascii="Calibri" w:hAnsi="Calibri" w:cs="Calibri"/>
        </w:rPr>
        <w:t xml:space="preserve"> </w:t>
      </w:r>
      <w:r w:rsidR="00406EB8" w:rsidRPr="102F7183">
        <w:rPr>
          <w:rFonts w:ascii="Calibri" w:hAnsi="Calibri" w:cs="Calibri"/>
        </w:rPr>
        <w:t>Appendix D</w:t>
      </w:r>
      <w:r w:rsidRPr="102F7183">
        <w:rPr>
          <w:rFonts w:ascii="Calibri" w:hAnsi="Calibri" w:cs="Calibri"/>
        </w:rPr>
        <w:t xml:space="preserve"> </w:t>
      </w:r>
      <w:r w:rsidR="002B52C2" w:rsidRPr="102F7183">
        <w:rPr>
          <w:rFonts w:ascii="Calibri" w:hAnsi="Calibri" w:cs="Calibri"/>
        </w:rPr>
        <w:t xml:space="preserve">by </w:t>
      </w:r>
      <w:r w:rsidR="007B2B43" w:rsidRPr="102F7183">
        <w:rPr>
          <w:rFonts w:ascii="Calibri" w:hAnsi="Calibri" w:cs="Calibri"/>
          <w:highlight w:val="yellow"/>
        </w:rPr>
        <w:t xml:space="preserve">Day, </w:t>
      </w:r>
      <w:r w:rsidR="50D6B9B0" w:rsidRPr="102F7183">
        <w:rPr>
          <w:rFonts w:ascii="Calibri" w:hAnsi="Calibri" w:cs="Calibri"/>
          <w:highlight w:val="yellow"/>
        </w:rPr>
        <w:t>05</w:t>
      </w:r>
      <w:r w:rsidR="007B2B43" w:rsidRPr="102F7183">
        <w:rPr>
          <w:rFonts w:ascii="Calibri" w:hAnsi="Calibri" w:cs="Calibri"/>
          <w:highlight w:val="yellow"/>
        </w:rPr>
        <w:t>/</w:t>
      </w:r>
      <w:r w:rsidR="2F446246" w:rsidRPr="102F7183">
        <w:rPr>
          <w:rFonts w:ascii="Calibri" w:hAnsi="Calibri" w:cs="Calibri"/>
          <w:highlight w:val="yellow"/>
        </w:rPr>
        <w:t>1</w:t>
      </w:r>
      <w:r w:rsidR="50EDC112" w:rsidRPr="102F7183">
        <w:rPr>
          <w:rFonts w:ascii="Calibri" w:hAnsi="Calibri" w:cs="Calibri"/>
          <w:highlight w:val="yellow"/>
        </w:rPr>
        <w:t>6/2025</w:t>
      </w:r>
      <w:r w:rsidR="007B2B43" w:rsidRPr="102F7183">
        <w:rPr>
          <w:rFonts w:ascii="Calibri" w:hAnsi="Calibri" w:cs="Calibri"/>
          <w:b/>
          <w:bCs/>
          <w:highlight w:val="yellow"/>
        </w:rPr>
        <w:t xml:space="preserve"> </w:t>
      </w:r>
      <w:r w:rsidRPr="102F7183">
        <w:rPr>
          <w:rFonts w:ascii="Calibri" w:hAnsi="Calibri" w:cs="Calibri"/>
          <w:b/>
          <w:bCs/>
          <w:highlight w:val="yellow"/>
        </w:rPr>
        <w:t xml:space="preserve">at </w:t>
      </w:r>
      <w:r w:rsidR="5D0EC54E" w:rsidRPr="102F7183">
        <w:rPr>
          <w:rFonts w:ascii="Calibri" w:hAnsi="Calibri" w:cs="Calibri"/>
          <w:b/>
          <w:bCs/>
          <w:highlight w:val="yellow"/>
        </w:rPr>
        <w:t>4:00pm</w:t>
      </w:r>
      <w:r w:rsidR="00EC3C62" w:rsidRPr="102F7183">
        <w:rPr>
          <w:rFonts w:ascii="Calibri" w:hAnsi="Calibri" w:cs="Calibri"/>
          <w:b/>
          <w:bCs/>
        </w:rPr>
        <w:t xml:space="preserve"> </w:t>
      </w:r>
    </w:p>
    <w:p w14:paraId="30CD9A97" w14:textId="77777777" w:rsidR="00EF11FF" w:rsidRPr="000D6DF2" w:rsidRDefault="00EF11FF" w:rsidP="102F7183">
      <w:pPr>
        <w:pStyle w:val="BodyText"/>
        <w:ind w:right="2160"/>
        <w:rPr>
          <w:rFonts w:ascii="Calibri" w:hAnsi="Calibri" w:cs="Calibri"/>
        </w:rPr>
      </w:pPr>
    </w:p>
    <w:p w14:paraId="5AB057F0" w14:textId="77777777" w:rsidR="00EF11FF" w:rsidRDefault="00EF11FF" w:rsidP="102F7183">
      <w:pPr>
        <w:pStyle w:val="BodyText"/>
        <w:ind w:right="2160"/>
        <w:rPr>
          <w:rFonts w:ascii="Calibri" w:hAnsi="Calibri" w:cs="Calibri"/>
        </w:rPr>
      </w:pPr>
      <w:r w:rsidRPr="102F7183">
        <w:rPr>
          <w:rFonts w:ascii="Calibri" w:hAnsi="Calibri" w:cs="Calibri"/>
        </w:rPr>
        <w:t>Sincerely,</w:t>
      </w:r>
    </w:p>
    <w:p w14:paraId="33A7F9AE" w14:textId="77777777" w:rsidR="00AC47BA" w:rsidRDefault="00AC47BA" w:rsidP="102F7183">
      <w:pPr>
        <w:pStyle w:val="BodyText"/>
        <w:ind w:right="2160"/>
        <w:rPr>
          <w:rFonts w:ascii="Calibri" w:hAnsi="Calibri" w:cs="Calibri"/>
        </w:rPr>
      </w:pPr>
    </w:p>
    <w:p w14:paraId="78DE9FB7" w14:textId="4D229449" w:rsidR="00AC47BA" w:rsidRPr="00AC47BA" w:rsidRDefault="00B90D0B" w:rsidP="102F7183">
      <w:pPr>
        <w:pStyle w:val="BodyText"/>
        <w:ind w:right="2160"/>
        <w:rPr>
          <w:rFonts w:ascii="Calibri" w:hAnsi="Calibri" w:cs="Calibri"/>
        </w:rPr>
      </w:pPr>
      <w:r w:rsidRPr="102F7183">
        <w:rPr>
          <w:rFonts w:ascii="Calibri" w:hAnsi="Calibri" w:cs="Calibri"/>
        </w:rPr>
        <w:t xml:space="preserve">Taurus J. Ligon </w:t>
      </w:r>
    </w:p>
    <w:p w14:paraId="0E4CC2F7" w14:textId="7E568591" w:rsidR="00AC47BA" w:rsidRPr="00AC47BA" w:rsidRDefault="00B90D0B" w:rsidP="102F7183">
      <w:pPr>
        <w:pStyle w:val="BodyText"/>
        <w:ind w:right="2160"/>
        <w:rPr>
          <w:rFonts w:ascii="Calibri" w:hAnsi="Calibri" w:cs="Calibri"/>
        </w:rPr>
      </w:pPr>
      <w:r w:rsidRPr="102F7183">
        <w:rPr>
          <w:rFonts w:ascii="Calibri" w:hAnsi="Calibri" w:cs="Calibri"/>
        </w:rPr>
        <w:t>Project Manager, Facilities Management &amp; Safety</w:t>
      </w:r>
    </w:p>
    <w:p w14:paraId="443AB78F" w14:textId="7B9FC2C2" w:rsidR="00AC47BA" w:rsidRPr="000D6DF2" w:rsidRDefault="00AC47BA" w:rsidP="102F7183">
      <w:pPr>
        <w:pStyle w:val="BodyText"/>
        <w:ind w:right="2160"/>
        <w:rPr>
          <w:rFonts w:ascii="Calibri" w:hAnsi="Calibri" w:cs="Calibri"/>
        </w:rPr>
      </w:pPr>
      <w:r w:rsidRPr="102F7183">
        <w:rPr>
          <w:rFonts w:ascii="Calibri" w:hAnsi="Calibri" w:cs="Calibri"/>
        </w:rPr>
        <w:t>Facilities Development</w:t>
      </w:r>
    </w:p>
    <w:p w14:paraId="0B36BAEC" w14:textId="77777777" w:rsidR="00EF11FF" w:rsidRDefault="00EF11FF" w:rsidP="102F7183">
      <w:pPr>
        <w:pStyle w:val="BodyText"/>
        <w:rPr>
          <w:rFonts w:ascii="Calibri" w:hAnsi="Calibri" w:cs="Calibri"/>
        </w:rPr>
      </w:pPr>
      <w:r w:rsidRPr="102F7183">
        <w:rPr>
          <w:rFonts w:ascii="Calibri" w:hAnsi="Calibri" w:cs="Calibri"/>
        </w:rPr>
        <w:t>Grady Health System</w:t>
      </w:r>
    </w:p>
    <w:p w14:paraId="59389D2E" w14:textId="77777777" w:rsidR="008B74BB" w:rsidRDefault="008B74BB" w:rsidP="00EF11FF">
      <w:pPr>
        <w:pStyle w:val="BodyText"/>
        <w:rPr>
          <w:rFonts w:ascii="Calibri" w:hAnsi="Calibri" w:cs="Calibri"/>
        </w:rPr>
      </w:pPr>
    </w:p>
    <w:p w14:paraId="5D42ADDB" w14:textId="77777777" w:rsidR="008B74BB" w:rsidRDefault="008B74BB" w:rsidP="00EF11FF">
      <w:pPr>
        <w:pStyle w:val="BodyText"/>
        <w:rPr>
          <w:rFonts w:ascii="Calibri" w:hAnsi="Calibri" w:cs="Calibri"/>
        </w:rPr>
      </w:pPr>
    </w:p>
    <w:p w14:paraId="4C04E23D" w14:textId="77777777" w:rsidR="008B74BB" w:rsidRDefault="008B74BB" w:rsidP="00EF11FF">
      <w:pPr>
        <w:pStyle w:val="BodyText"/>
        <w:rPr>
          <w:rFonts w:ascii="Calibri" w:hAnsi="Calibri" w:cs="Calibri"/>
        </w:rPr>
      </w:pPr>
    </w:p>
    <w:p w14:paraId="2C795495" w14:textId="15385F50" w:rsidR="007838B9" w:rsidRPr="000412E6" w:rsidRDefault="007838B9">
      <w:pPr>
        <w:rPr>
          <w:rFonts w:ascii="Calibri" w:hAnsi="Calibri" w:cs="Calibri"/>
        </w:rPr>
      </w:pPr>
    </w:p>
    <w:p w14:paraId="46E97D7A" w14:textId="1BB56421" w:rsidR="00C057CC" w:rsidRPr="00B74D15" w:rsidRDefault="00C057CC">
      <w:pPr>
        <w:rPr>
          <w:rFonts w:ascii="Calibri" w:hAnsi="Calibri" w:cs="Calibri"/>
        </w:rPr>
      </w:pPr>
    </w:p>
    <w:p w14:paraId="2704F445" w14:textId="5E5A0981" w:rsidR="00C057CC" w:rsidRPr="00B74D15" w:rsidRDefault="00C057CC">
      <w:pPr>
        <w:rPr>
          <w:rFonts w:ascii="Calibri" w:hAnsi="Calibri" w:cs="Calibri"/>
        </w:rPr>
      </w:pPr>
    </w:p>
    <w:p w14:paraId="3C67E858" w14:textId="7084C864" w:rsidR="003E533E" w:rsidRPr="00B74D15" w:rsidRDefault="003E533E">
      <w:pPr>
        <w:rPr>
          <w:rFonts w:ascii="Calibri" w:hAnsi="Calibri" w:cs="Calibri"/>
        </w:rPr>
      </w:pPr>
    </w:p>
    <w:p w14:paraId="23A5BB61" w14:textId="31089A57" w:rsidR="003E533E" w:rsidRPr="00B74D15" w:rsidRDefault="00AC47BA" w:rsidP="003E533E">
      <w:pPr>
        <w:rPr>
          <w:rFonts w:ascii="Calibri" w:hAnsi="Calibri" w:cs="Calibri"/>
          <w:sz w:val="36"/>
          <w:szCs w:val="36"/>
        </w:rPr>
      </w:pPr>
      <w:r w:rsidRPr="000412E6">
        <w:rPr>
          <w:rFonts w:ascii="Calibri" w:hAnsi="Calibri" w:cs="Calibri"/>
          <w:noProof/>
        </w:rPr>
        <w:lastRenderedPageBreak/>
        <w:drawing>
          <wp:anchor distT="0" distB="0" distL="114300" distR="114300" simplePos="0" relativeHeight="251663364" behindDoc="0" locked="0" layoutInCell="1" allowOverlap="1" wp14:anchorId="0606F6DB" wp14:editId="35B68092">
            <wp:simplePos x="0" y="0"/>
            <wp:positionH relativeFrom="margin">
              <wp:align>left</wp:align>
            </wp:positionH>
            <wp:positionV relativeFrom="paragraph">
              <wp:posOffset>13970</wp:posOffset>
            </wp:positionV>
            <wp:extent cx="1975485" cy="609600"/>
            <wp:effectExtent l="0" t="0" r="5715" b="0"/>
            <wp:wrapNone/>
            <wp:docPr id="69511272" name="Picture 2"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2557" name="Picture 2" descr="A black letter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609600"/>
                    </a:xfrm>
                    <a:prstGeom prst="rect">
                      <a:avLst/>
                    </a:prstGeom>
                    <a:noFill/>
                  </pic:spPr>
                </pic:pic>
              </a:graphicData>
            </a:graphic>
          </wp:anchor>
        </w:drawing>
      </w:r>
    </w:p>
    <w:p w14:paraId="09B0BBC1" w14:textId="5A053BC1" w:rsidR="00B72E23" w:rsidRPr="00B74D15" w:rsidRDefault="00B72E23" w:rsidP="00AF18FA">
      <w:pPr>
        <w:jc w:val="right"/>
        <w:rPr>
          <w:rFonts w:ascii="Calibri" w:hAnsi="Calibri" w:cs="Calibri"/>
          <w:sz w:val="36"/>
          <w:szCs w:val="36"/>
        </w:rPr>
      </w:pPr>
    </w:p>
    <w:p w14:paraId="3659ECC7" w14:textId="2531FC82" w:rsidR="00C057CC" w:rsidRPr="00B74D15" w:rsidRDefault="00C057CC" w:rsidP="102F7183">
      <w:pPr>
        <w:jc w:val="right"/>
        <w:rPr>
          <w:rFonts w:ascii="Calibri" w:hAnsi="Calibri" w:cs="Calibri"/>
          <w:sz w:val="48"/>
          <w:szCs w:val="48"/>
        </w:rPr>
      </w:pPr>
      <w:r w:rsidRPr="102F7183">
        <w:rPr>
          <w:rFonts w:ascii="Calibri" w:hAnsi="Calibri" w:cs="Calibri"/>
          <w:sz w:val="48"/>
          <w:szCs w:val="48"/>
        </w:rPr>
        <w:t>Grady Health System</w:t>
      </w:r>
    </w:p>
    <w:p w14:paraId="445F70ED" w14:textId="77777777" w:rsidR="00B13D14" w:rsidRPr="00B74D15" w:rsidRDefault="00B13D14" w:rsidP="102F7183">
      <w:pPr>
        <w:jc w:val="right"/>
        <w:rPr>
          <w:rFonts w:ascii="Calibri" w:hAnsi="Calibri" w:cs="Calibri"/>
          <w:sz w:val="48"/>
          <w:szCs w:val="48"/>
        </w:rPr>
      </w:pPr>
    </w:p>
    <w:p w14:paraId="1201FA6D" w14:textId="536A84B6" w:rsidR="00C057CC" w:rsidRPr="00AC47BA" w:rsidRDefault="000747D8" w:rsidP="102F7183">
      <w:pPr>
        <w:jc w:val="right"/>
        <w:rPr>
          <w:rFonts w:ascii="Calibri" w:hAnsi="Calibri" w:cs="Calibri"/>
          <w:sz w:val="48"/>
          <w:szCs w:val="48"/>
        </w:rPr>
      </w:pPr>
      <w:bookmarkStart w:id="3" w:name="_Hlk196735746"/>
      <w:r w:rsidRPr="102F7183">
        <w:rPr>
          <w:rFonts w:ascii="Calibri" w:hAnsi="Calibri" w:cs="Calibri"/>
          <w:sz w:val="48"/>
          <w:szCs w:val="48"/>
        </w:rPr>
        <w:t xml:space="preserve">Ga Hall HVAC Equipment </w:t>
      </w:r>
    </w:p>
    <w:bookmarkEnd w:id="3"/>
    <w:p w14:paraId="6F976743" w14:textId="1E2D4C34" w:rsidR="00C057CC" w:rsidRPr="004A2436" w:rsidRDefault="000E5324" w:rsidP="102F7183">
      <w:pPr>
        <w:jc w:val="right"/>
        <w:rPr>
          <w:rFonts w:ascii="Calibri" w:hAnsi="Calibri" w:cs="Calibri"/>
          <w:b/>
          <w:bCs/>
          <w:sz w:val="28"/>
          <w:szCs w:val="28"/>
        </w:rPr>
      </w:pPr>
      <w:r w:rsidRPr="102F7183">
        <w:rPr>
          <w:rFonts w:ascii="Calibri" w:hAnsi="Calibri" w:cs="Calibri"/>
          <w:b/>
          <w:bCs/>
          <w:sz w:val="28"/>
          <w:szCs w:val="28"/>
        </w:rPr>
        <w:t xml:space="preserve">GHS – FD </w:t>
      </w:r>
      <w:r w:rsidR="004A2436" w:rsidRPr="102F7183">
        <w:rPr>
          <w:rFonts w:ascii="Calibri" w:hAnsi="Calibri" w:cs="Calibri"/>
          <w:b/>
          <w:bCs/>
          <w:sz w:val="28"/>
          <w:szCs w:val="28"/>
        </w:rPr>
        <w:t xml:space="preserve">Project </w:t>
      </w:r>
      <w:r w:rsidR="00AC47BA" w:rsidRPr="102F7183">
        <w:rPr>
          <w:rFonts w:ascii="Calibri" w:hAnsi="Calibri" w:cs="Calibri"/>
          <w:b/>
          <w:bCs/>
          <w:sz w:val="28"/>
          <w:szCs w:val="28"/>
        </w:rPr>
        <w:t>N</w:t>
      </w:r>
      <w:r w:rsidR="004A2436" w:rsidRPr="102F7183">
        <w:rPr>
          <w:rFonts w:ascii="Calibri" w:hAnsi="Calibri" w:cs="Calibri"/>
          <w:b/>
          <w:bCs/>
          <w:sz w:val="28"/>
          <w:szCs w:val="28"/>
        </w:rPr>
        <w:t xml:space="preserve">umber – </w:t>
      </w:r>
      <w:bookmarkStart w:id="4" w:name="_Hlk196735769"/>
      <w:r w:rsidR="000747D8" w:rsidRPr="102F7183">
        <w:rPr>
          <w:rFonts w:ascii="Calibri" w:hAnsi="Calibri" w:cs="Calibri"/>
          <w:b/>
          <w:bCs/>
          <w:sz w:val="28"/>
          <w:szCs w:val="28"/>
        </w:rPr>
        <w:t>F2025022</w:t>
      </w:r>
      <w:bookmarkEnd w:id="4"/>
    </w:p>
    <w:p w14:paraId="44960658" w14:textId="14030EFC" w:rsidR="00C057CC" w:rsidRPr="00B74D15" w:rsidRDefault="00C057CC" w:rsidP="102F7183">
      <w:pPr>
        <w:jc w:val="right"/>
        <w:rPr>
          <w:rFonts w:ascii="Calibri" w:hAnsi="Calibri" w:cs="Calibri"/>
        </w:rPr>
      </w:pPr>
    </w:p>
    <w:p w14:paraId="6649DC37" w14:textId="4897D351" w:rsidR="00C057CC" w:rsidRPr="00B74D15" w:rsidRDefault="00C057CC" w:rsidP="102F7183">
      <w:pPr>
        <w:jc w:val="right"/>
        <w:rPr>
          <w:rFonts w:ascii="Calibri" w:hAnsi="Calibri" w:cs="Calibri"/>
        </w:rPr>
      </w:pPr>
    </w:p>
    <w:p w14:paraId="691A77DE" w14:textId="687E17B0" w:rsidR="00C057CC" w:rsidRPr="00B74D15" w:rsidRDefault="006C2C9A" w:rsidP="102F7183">
      <w:pPr>
        <w:jc w:val="right"/>
        <w:rPr>
          <w:rFonts w:ascii="Calibri" w:hAnsi="Calibri" w:cs="Calibri"/>
          <w:sz w:val="36"/>
          <w:szCs w:val="36"/>
        </w:rPr>
      </w:pPr>
      <w:r w:rsidRPr="102F7183">
        <w:rPr>
          <w:rFonts w:ascii="Calibri" w:hAnsi="Calibri" w:cs="Calibri"/>
          <w:sz w:val="36"/>
          <w:szCs w:val="36"/>
        </w:rPr>
        <w:t>Request for Proposal</w:t>
      </w:r>
    </w:p>
    <w:p w14:paraId="3F0A9A2A" w14:textId="664C8AD0" w:rsidR="00C057CC" w:rsidRPr="00B74D15" w:rsidRDefault="006D51BE" w:rsidP="102F7183">
      <w:pPr>
        <w:jc w:val="right"/>
        <w:rPr>
          <w:rFonts w:ascii="Calibri" w:hAnsi="Calibri" w:cs="Calibri"/>
          <w:sz w:val="48"/>
          <w:szCs w:val="48"/>
        </w:rPr>
      </w:pPr>
      <w:r w:rsidRPr="102F7183">
        <w:rPr>
          <w:rFonts w:ascii="Calibri" w:hAnsi="Calibri" w:cs="Calibri"/>
          <w:sz w:val="48"/>
          <w:szCs w:val="48"/>
        </w:rPr>
        <w:t xml:space="preserve">Construction Management </w:t>
      </w:r>
    </w:p>
    <w:p w14:paraId="5223319F" w14:textId="3B969D9F" w:rsidR="00C057CC" w:rsidRPr="00B74D15" w:rsidRDefault="00C057CC" w:rsidP="102F7183">
      <w:pPr>
        <w:jc w:val="right"/>
        <w:rPr>
          <w:rFonts w:ascii="Calibri" w:hAnsi="Calibri" w:cs="Calibri"/>
          <w:sz w:val="48"/>
          <w:szCs w:val="48"/>
        </w:rPr>
      </w:pPr>
    </w:p>
    <w:p w14:paraId="76ABBE29" w14:textId="77777777" w:rsidR="00B72E23" w:rsidRPr="00B74D15" w:rsidRDefault="00B72E23" w:rsidP="102F7183">
      <w:pPr>
        <w:jc w:val="right"/>
        <w:rPr>
          <w:rFonts w:ascii="Calibri" w:hAnsi="Calibri" w:cs="Calibri"/>
          <w:sz w:val="48"/>
          <w:szCs w:val="48"/>
        </w:rPr>
      </w:pPr>
    </w:p>
    <w:p w14:paraId="3B58E461" w14:textId="639EB4EA" w:rsidR="003E533E" w:rsidRPr="00EC3C62" w:rsidRDefault="00B72E23" w:rsidP="102F7183">
      <w:pPr>
        <w:jc w:val="right"/>
        <w:rPr>
          <w:rFonts w:ascii="Calibri" w:hAnsi="Calibri" w:cs="Calibri"/>
          <w:sz w:val="40"/>
          <w:szCs w:val="40"/>
        </w:rPr>
      </w:pPr>
      <w:r w:rsidRPr="102F7183">
        <w:rPr>
          <w:rFonts w:ascii="Calibri" w:hAnsi="Calibri" w:cs="Calibri"/>
          <w:sz w:val="40"/>
          <w:szCs w:val="40"/>
        </w:rPr>
        <w:t xml:space="preserve">Released: </w:t>
      </w:r>
      <w:r w:rsidR="2CA4C15E" w:rsidRPr="102F7183">
        <w:rPr>
          <w:rFonts w:ascii="Calibri" w:hAnsi="Calibri" w:cs="Calibri"/>
          <w:sz w:val="40"/>
          <w:szCs w:val="40"/>
        </w:rPr>
        <w:t>May 7</w:t>
      </w:r>
      <w:r w:rsidR="4B50BBAA" w:rsidRPr="102F7183">
        <w:rPr>
          <w:rFonts w:ascii="Calibri" w:hAnsi="Calibri" w:cs="Calibri"/>
          <w:sz w:val="40"/>
          <w:szCs w:val="40"/>
        </w:rPr>
        <w:t>,</w:t>
      </w:r>
      <w:r w:rsidR="2CA4C15E" w:rsidRPr="102F7183">
        <w:rPr>
          <w:rFonts w:ascii="Calibri" w:hAnsi="Calibri" w:cs="Calibri"/>
          <w:sz w:val="40"/>
          <w:szCs w:val="40"/>
        </w:rPr>
        <w:t xml:space="preserve"> 20</w:t>
      </w:r>
      <w:r w:rsidR="20F31230" w:rsidRPr="102F7183">
        <w:rPr>
          <w:rFonts w:ascii="Calibri" w:hAnsi="Calibri" w:cs="Calibri"/>
          <w:sz w:val="40"/>
          <w:szCs w:val="40"/>
        </w:rPr>
        <w:t>2</w:t>
      </w:r>
      <w:r w:rsidR="2CA4C15E" w:rsidRPr="102F7183">
        <w:rPr>
          <w:rFonts w:ascii="Calibri" w:hAnsi="Calibri" w:cs="Calibri"/>
          <w:sz w:val="40"/>
          <w:szCs w:val="40"/>
        </w:rPr>
        <w:t xml:space="preserve">5 </w:t>
      </w:r>
    </w:p>
    <w:p w14:paraId="5E382178" w14:textId="5DC47317" w:rsidR="00B13D14" w:rsidRPr="00B74D15" w:rsidRDefault="00B72E23" w:rsidP="102F7183">
      <w:pPr>
        <w:jc w:val="right"/>
        <w:rPr>
          <w:rFonts w:ascii="Calibri" w:hAnsi="Calibri" w:cs="Calibri"/>
          <w:sz w:val="40"/>
          <w:szCs w:val="40"/>
        </w:rPr>
      </w:pPr>
      <w:r w:rsidRPr="102F7183">
        <w:rPr>
          <w:rFonts w:ascii="Calibri" w:hAnsi="Calibri" w:cs="Calibri"/>
          <w:sz w:val="40"/>
          <w:szCs w:val="40"/>
        </w:rPr>
        <w:t xml:space="preserve">Due Date: </w:t>
      </w:r>
      <w:r w:rsidR="1BB28F62" w:rsidRPr="102F7183">
        <w:rPr>
          <w:rFonts w:ascii="Calibri" w:hAnsi="Calibri" w:cs="Calibri"/>
          <w:sz w:val="40"/>
          <w:szCs w:val="40"/>
        </w:rPr>
        <w:t>June 09,</w:t>
      </w:r>
      <w:r w:rsidRPr="102F7183">
        <w:rPr>
          <w:rFonts w:ascii="Calibri" w:hAnsi="Calibri" w:cs="Calibri"/>
          <w:sz w:val="40"/>
          <w:szCs w:val="40"/>
        </w:rPr>
        <w:t xml:space="preserve"> </w:t>
      </w:r>
      <w:r w:rsidR="6ECC5238" w:rsidRPr="102F7183">
        <w:rPr>
          <w:rFonts w:ascii="Calibri" w:hAnsi="Calibri" w:cs="Calibri"/>
          <w:sz w:val="40"/>
          <w:szCs w:val="40"/>
        </w:rPr>
        <w:t xml:space="preserve">2025 </w:t>
      </w:r>
    </w:p>
    <w:p w14:paraId="5B0EFB4F" w14:textId="194FA0CF" w:rsidR="00866614" w:rsidRDefault="00866614" w:rsidP="102F7183">
      <w:pPr>
        <w:rPr>
          <w:rFonts w:ascii="Calibri" w:hAnsi="Calibri" w:cs="Calibri"/>
          <w:sz w:val="24"/>
          <w:szCs w:val="24"/>
        </w:rPr>
      </w:pPr>
    </w:p>
    <w:p w14:paraId="6A2E3794" w14:textId="77777777" w:rsidR="00A20870" w:rsidRDefault="00A20870" w:rsidP="102F7183">
      <w:pPr>
        <w:rPr>
          <w:rFonts w:ascii="Calibri" w:hAnsi="Calibri" w:cs="Calibri"/>
          <w:sz w:val="24"/>
          <w:szCs w:val="24"/>
        </w:rPr>
      </w:pPr>
    </w:p>
    <w:p w14:paraId="51BE45AC" w14:textId="77777777" w:rsidR="008B74BB" w:rsidRDefault="008B74BB" w:rsidP="00A20870">
      <w:pPr>
        <w:rPr>
          <w:rFonts w:ascii="Calibri" w:hAnsi="Calibri" w:cs="Calibri"/>
          <w:sz w:val="24"/>
          <w:szCs w:val="24"/>
        </w:rPr>
      </w:pPr>
    </w:p>
    <w:p w14:paraId="5716C4BC" w14:textId="7F598EF6" w:rsidR="008B74BB" w:rsidRPr="00A20870" w:rsidRDefault="00AC47BA" w:rsidP="00A20870">
      <w:pPr>
        <w:rPr>
          <w:rFonts w:ascii="Calibri" w:hAnsi="Calibri" w:cs="Calibri"/>
          <w:sz w:val="24"/>
          <w:szCs w:val="24"/>
        </w:rPr>
      </w:pPr>
      <w:r>
        <w:rPr>
          <w:noProof/>
        </w:rPr>
        <w:drawing>
          <wp:anchor distT="0" distB="0" distL="114300" distR="114300" simplePos="0" relativeHeight="251665412" behindDoc="1" locked="0" layoutInCell="1" allowOverlap="1" wp14:anchorId="29CE7C0A" wp14:editId="0B23EC31">
            <wp:simplePos x="0" y="0"/>
            <wp:positionH relativeFrom="margin">
              <wp:align>left</wp:align>
            </wp:positionH>
            <wp:positionV relativeFrom="paragraph">
              <wp:posOffset>943745</wp:posOffset>
            </wp:positionV>
            <wp:extent cx="5598035" cy="140256"/>
            <wp:effectExtent l="0" t="0" r="0" b="0"/>
            <wp:wrapNone/>
            <wp:docPr id="1881801987" name="Picture 188180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_GRADY LOGO FOO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8035" cy="140256"/>
                    </a:xfrm>
                    <a:prstGeom prst="rect">
                      <a:avLst/>
                    </a:prstGeom>
                  </pic:spPr>
                </pic:pic>
              </a:graphicData>
            </a:graphic>
          </wp:anchor>
        </w:drawing>
      </w:r>
    </w:p>
    <w:p w14:paraId="118FAD3E" w14:textId="77777777" w:rsidR="00BF2480" w:rsidRDefault="00BF2480" w:rsidP="00C14360">
      <w:pPr>
        <w:pStyle w:val="Heading2"/>
        <w:jc w:val="center"/>
        <w:rPr>
          <w:rFonts w:ascii="Calibri" w:hAnsi="Calibri" w:cs="Calibri"/>
          <w:b/>
          <w:bCs/>
          <w:color w:val="auto"/>
        </w:rPr>
      </w:pPr>
    </w:p>
    <w:p w14:paraId="5C2F7C94" w14:textId="77777777" w:rsidR="00B970EE" w:rsidRDefault="00B970EE" w:rsidP="00C14360">
      <w:pPr>
        <w:pStyle w:val="Heading2"/>
        <w:jc w:val="center"/>
        <w:rPr>
          <w:rFonts w:ascii="Calibri" w:hAnsi="Calibri" w:cs="Calibri"/>
          <w:b/>
          <w:bCs/>
          <w:color w:val="auto"/>
        </w:rPr>
      </w:pPr>
    </w:p>
    <w:p w14:paraId="6D761421" w14:textId="6142D698" w:rsidR="00DB76F5" w:rsidRPr="00B74D15" w:rsidRDefault="00DD273A" w:rsidP="00C14360">
      <w:pPr>
        <w:pStyle w:val="Heading2"/>
        <w:jc w:val="center"/>
        <w:rPr>
          <w:rFonts w:ascii="Calibri" w:hAnsi="Calibri" w:cs="Calibri"/>
          <w:b/>
          <w:bCs/>
          <w:color w:val="auto"/>
        </w:rPr>
      </w:pPr>
      <w:r w:rsidRPr="00B74D15">
        <w:rPr>
          <w:rFonts w:ascii="Calibri" w:hAnsi="Calibri" w:cs="Calibri"/>
          <w:b/>
          <w:bCs/>
          <w:color w:val="auto"/>
        </w:rPr>
        <w:t>TAB</w:t>
      </w:r>
      <w:r w:rsidR="00C14360" w:rsidRPr="00B74D15">
        <w:rPr>
          <w:rFonts w:ascii="Calibri" w:hAnsi="Calibri" w:cs="Calibri"/>
          <w:b/>
          <w:bCs/>
          <w:color w:val="auto"/>
        </w:rPr>
        <w:t xml:space="preserve">LE OF </w:t>
      </w:r>
      <w:r w:rsidR="0043551E" w:rsidRPr="00B74D15">
        <w:rPr>
          <w:rFonts w:ascii="Calibri" w:hAnsi="Calibri" w:cs="Calibri"/>
          <w:b/>
          <w:bCs/>
          <w:color w:val="auto"/>
        </w:rPr>
        <w:t>CONTENTS</w:t>
      </w:r>
    </w:p>
    <w:p w14:paraId="621F5C76" w14:textId="77777777" w:rsidR="00C14360" w:rsidRPr="00B74D15" w:rsidRDefault="00C14360" w:rsidP="00C14360">
      <w:pPr>
        <w:rPr>
          <w:rFonts w:ascii="Calibri" w:hAnsi="Calibri" w:cs="Calibri"/>
        </w:rPr>
      </w:pPr>
    </w:p>
    <w:p w14:paraId="561F7137" w14:textId="675F97EF" w:rsidR="00C14360" w:rsidRPr="00B74D15" w:rsidRDefault="00C14360" w:rsidP="00D762E2">
      <w:pPr>
        <w:pStyle w:val="ListParagraph"/>
        <w:numPr>
          <w:ilvl w:val="0"/>
          <w:numId w:val="2"/>
        </w:numPr>
        <w:rPr>
          <w:rFonts w:ascii="Calibri" w:hAnsi="Calibri" w:cs="Calibri"/>
          <w:b/>
          <w:bCs/>
        </w:rPr>
      </w:pPr>
      <w:r w:rsidRPr="00B74D15">
        <w:rPr>
          <w:rFonts w:ascii="Calibri" w:hAnsi="Calibri" w:cs="Calibri"/>
          <w:b/>
          <w:bCs/>
        </w:rPr>
        <w:t>GENERAL INFORMATION</w:t>
      </w:r>
    </w:p>
    <w:p w14:paraId="5D68C6CE" w14:textId="430A3750" w:rsidR="00C14360" w:rsidRPr="00B74D15" w:rsidRDefault="00C14360" w:rsidP="00D762E2">
      <w:pPr>
        <w:pStyle w:val="ListParagraph"/>
        <w:numPr>
          <w:ilvl w:val="1"/>
          <w:numId w:val="2"/>
        </w:numPr>
        <w:rPr>
          <w:rFonts w:ascii="Calibri" w:hAnsi="Calibri" w:cs="Calibri"/>
        </w:rPr>
      </w:pPr>
      <w:r w:rsidRPr="00B74D15">
        <w:rPr>
          <w:rFonts w:ascii="Calibri" w:hAnsi="Calibri" w:cs="Calibri"/>
        </w:rPr>
        <w:t>Introduction</w:t>
      </w:r>
    </w:p>
    <w:p w14:paraId="151D55B6" w14:textId="1F6F7CEE" w:rsidR="00C14360" w:rsidRPr="00B74D15" w:rsidRDefault="00C14360" w:rsidP="00D762E2">
      <w:pPr>
        <w:pStyle w:val="ListParagraph"/>
        <w:numPr>
          <w:ilvl w:val="1"/>
          <w:numId w:val="2"/>
        </w:numPr>
        <w:rPr>
          <w:rFonts w:ascii="Calibri" w:hAnsi="Calibri" w:cs="Calibri"/>
        </w:rPr>
      </w:pPr>
      <w:r w:rsidRPr="00B74D15">
        <w:rPr>
          <w:rFonts w:ascii="Calibri" w:hAnsi="Calibri" w:cs="Calibri"/>
        </w:rPr>
        <w:t>Project Overview</w:t>
      </w:r>
    </w:p>
    <w:p w14:paraId="2B03C998" w14:textId="786F032B" w:rsidR="00C14360" w:rsidRPr="00B74D15" w:rsidRDefault="00C14360" w:rsidP="00D762E2">
      <w:pPr>
        <w:pStyle w:val="ListParagraph"/>
        <w:numPr>
          <w:ilvl w:val="1"/>
          <w:numId w:val="2"/>
        </w:numPr>
        <w:rPr>
          <w:rFonts w:ascii="Calibri" w:hAnsi="Calibri" w:cs="Calibri"/>
        </w:rPr>
      </w:pPr>
      <w:r w:rsidRPr="00B74D15">
        <w:rPr>
          <w:rFonts w:ascii="Calibri" w:hAnsi="Calibri" w:cs="Calibri"/>
        </w:rPr>
        <w:t>Qualifications and Expertise</w:t>
      </w:r>
    </w:p>
    <w:p w14:paraId="2A9FD638" w14:textId="7D925187" w:rsidR="004E0E22" w:rsidRDefault="00C417C8" w:rsidP="00D762E2">
      <w:pPr>
        <w:pStyle w:val="ListParagraph"/>
        <w:numPr>
          <w:ilvl w:val="1"/>
          <w:numId w:val="2"/>
        </w:numPr>
        <w:rPr>
          <w:rFonts w:ascii="Calibri" w:hAnsi="Calibri" w:cs="Calibri"/>
        </w:rPr>
      </w:pPr>
      <w:r w:rsidRPr="00B74D15">
        <w:rPr>
          <w:rFonts w:ascii="Calibri" w:hAnsi="Calibri" w:cs="Calibri"/>
        </w:rPr>
        <w:t xml:space="preserve">Evaluation Criteria and Process </w:t>
      </w:r>
    </w:p>
    <w:p w14:paraId="70AAB54A" w14:textId="77777777" w:rsidR="004E0E22" w:rsidRPr="004E0E22" w:rsidRDefault="004E0E22" w:rsidP="004E0E22">
      <w:pPr>
        <w:pStyle w:val="ListParagraph"/>
        <w:ind w:left="1080"/>
        <w:rPr>
          <w:rFonts w:ascii="Calibri" w:hAnsi="Calibri" w:cs="Calibri"/>
        </w:rPr>
      </w:pPr>
    </w:p>
    <w:p w14:paraId="0550B1E4" w14:textId="4355E25B" w:rsidR="00724E41" w:rsidRPr="00B74D15" w:rsidRDefault="00724E41" w:rsidP="00D762E2">
      <w:pPr>
        <w:pStyle w:val="ListParagraph"/>
        <w:numPr>
          <w:ilvl w:val="0"/>
          <w:numId w:val="2"/>
        </w:numPr>
        <w:rPr>
          <w:rFonts w:ascii="Calibri" w:hAnsi="Calibri" w:cs="Calibri"/>
          <w:b/>
          <w:bCs/>
        </w:rPr>
      </w:pPr>
      <w:r w:rsidRPr="00B74D15">
        <w:rPr>
          <w:rFonts w:ascii="Calibri" w:hAnsi="Calibri" w:cs="Calibri"/>
          <w:b/>
          <w:bCs/>
        </w:rPr>
        <w:t xml:space="preserve">SCOPE OF WORK </w:t>
      </w:r>
    </w:p>
    <w:p w14:paraId="06C35708" w14:textId="0A7C4E96" w:rsidR="00724E41" w:rsidRDefault="00724E41" w:rsidP="00D762E2">
      <w:pPr>
        <w:pStyle w:val="ListParagraph"/>
        <w:numPr>
          <w:ilvl w:val="0"/>
          <w:numId w:val="2"/>
        </w:numPr>
        <w:rPr>
          <w:rFonts w:ascii="Calibri" w:hAnsi="Calibri" w:cs="Calibri"/>
          <w:b/>
          <w:bCs/>
        </w:rPr>
      </w:pPr>
      <w:r w:rsidRPr="00B74D15">
        <w:rPr>
          <w:rFonts w:ascii="Calibri" w:hAnsi="Calibri" w:cs="Calibri"/>
          <w:b/>
          <w:bCs/>
        </w:rPr>
        <w:t>SCHEDULE</w:t>
      </w:r>
    </w:p>
    <w:p w14:paraId="263E6EC4" w14:textId="6D279CEA" w:rsidR="00724E41" w:rsidRPr="00B74D15" w:rsidRDefault="002B52C2" w:rsidP="00D762E2">
      <w:pPr>
        <w:pStyle w:val="ListParagraph"/>
        <w:numPr>
          <w:ilvl w:val="0"/>
          <w:numId w:val="2"/>
        </w:numPr>
        <w:rPr>
          <w:rFonts w:ascii="Calibri" w:hAnsi="Calibri" w:cs="Calibri"/>
          <w:b/>
          <w:bCs/>
        </w:rPr>
      </w:pPr>
      <w:r>
        <w:rPr>
          <w:rFonts w:ascii="Calibri" w:hAnsi="Calibri" w:cs="Calibri"/>
          <w:b/>
          <w:bCs/>
        </w:rPr>
        <w:t>FORMAT AND CONTENT OF BID</w:t>
      </w:r>
    </w:p>
    <w:p w14:paraId="2562F682" w14:textId="76793950" w:rsidR="00DF1DCC" w:rsidRDefault="00C417C8" w:rsidP="00D762E2">
      <w:pPr>
        <w:pStyle w:val="ListParagraph"/>
        <w:numPr>
          <w:ilvl w:val="0"/>
          <w:numId w:val="2"/>
        </w:numPr>
        <w:rPr>
          <w:rFonts w:ascii="Calibri" w:hAnsi="Calibri" w:cs="Calibri"/>
          <w:b/>
          <w:bCs/>
        </w:rPr>
      </w:pPr>
      <w:r w:rsidRPr="00B74D15">
        <w:rPr>
          <w:rFonts w:ascii="Calibri" w:hAnsi="Calibri" w:cs="Calibri"/>
          <w:b/>
          <w:bCs/>
        </w:rPr>
        <w:t xml:space="preserve">SUPPLIER DIVERSITY </w:t>
      </w:r>
    </w:p>
    <w:p w14:paraId="73C6D8D4" w14:textId="4BE90E74" w:rsidR="002B52C2" w:rsidRDefault="002B52C2" w:rsidP="00D762E2">
      <w:pPr>
        <w:pStyle w:val="ListParagraph"/>
        <w:numPr>
          <w:ilvl w:val="0"/>
          <w:numId w:val="2"/>
        </w:numPr>
        <w:rPr>
          <w:rFonts w:ascii="Calibri" w:hAnsi="Calibri" w:cs="Calibri"/>
          <w:b/>
          <w:bCs/>
        </w:rPr>
      </w:pPr>
      <w:r>
        <w:rPr>
          <w:rFonts w:ascii="Calibri" w:hAnsi="Calibri" w:cs="Calibri"/>
          <w:b/>
          <w:bCs/>
        </w:rPr>
        <w:t>PROCESS FOR SELECTION</w:t>
      </w:r>
    </w:p>
    <w:p w14:paraId="15D446EA" w14:textId="15EA866A" w:rsidR="00F74B4F" w:rsidRDefault="00F74B4F" w:rsidP="00D762E2">
      <w:pPr>
        <w:pStyle w:val="ListParagraph"/>
        <w:numPr>
          <w:ilvl w:val="1"/>
          <w:numId w:val="2"/>
        </w:numPr>
        <w:rPr>
          <w:rFonts w:ascii="Calibri" w:hAnsi="Calibri" w:cs="Calibri"/>
        </w:rPr>
      </w:pPr>
      <w:r w:rsidRPr="00F74B4F">
        <w:rPr>
          <w:rFonts w:ascii="Calibri" w:hAnsi="Calibri" w:cs="Calibri"/>
        </w:rPr>
        <w:t xml:space="preserve">Admissibility </w:t>
      </w:r>
    </w:p>
    <w:p w14:paraId="0A50435B" w14:textId="7D70F30C" w:rsidR="00F74B4F" w:rsidRDefault="00F74B4F" w:rsidP="00D762E2">
      <w:pPr>
        <w:pStyle w:val="ListParagraph"/>
        <w:numPr>
          <w:ilvl w:val="1"/>
          <w:numId w:val="2"/>
        </w:numPr>
        <w:rPr>
          <w:rFonts w:ascii="Calibri" w:hAnsi="Calibri" w:cs="Calibri"/>
        </w:rPr>
      </w:pPr>
      <w:r>
        <w:rPr>
          <w:rFonts w:ascii="Calibri" w:hAnsi="Calibri" w:cs="Calibri"/>
        </w:rPr>
        <w:t>Analysis of Proposals and Award</w:t>
      </w:r>
    </w:p>
    <w:p w14:paraId="4D98C73D" w14:textId="53E6A34A" w:rsidR="00F74B4F" w:rsidRDefault="00F74B4F" w:rsidP="006C131D">
      <w:pPr>
        <w:spacing w:after="0" w:line="240" w:lineRule="auto"/>
        <w:rPr>
          <w:rFonts w:ascii="Calibri" w:hAnsi="Calibri" w:cs="Calibri"/>
          <w:b/>
          <w:bCs/>
        </w:rPr>
      </w:pPr>
      <w:r w:rsidRPr="102F7183">
        <w:rPr>
          <w:rFonts w:ascii="Calibri" w:hAnsi="Calibri" w:cs="Calibri"/>
          <w:b/>
          <w:bCs/>
        </w:rPr>
        <w:t xml:space="preserve">APPENDIX </w:t>
      </w:r>
      <w:r w:rsidR="48B49F4C" w:rsidRPr="102F7183">
        <w:rPr>
          <w:rFonts w:ascii="Calibri" w:hAnsi="Calibri" w:cs="Calibri"/>
          <w:b/>
          <w:bCs/>
        </w:rPr>
        <w:t>A: ￼</w:t>
      </w:r>
      <w:r w:rsidRPr="102F7183">
        <w:rPr>
          <w:rFonts w:ascii="Calibri" w:hAnsi="Calibri" w:cs="Calibri"/>
          <w:b/>
          <w:bCs/>
        </w:rPr>
        <w:t xml:space="preserve">AUTHORIZATION FORM </w:t>
      </w:r>
    </w:p>
    <w:p w14:paraId="57ACE459" w14:textId="62B003DD" w:rsidR="00F74B4F" w:rsidRDefault="00F74B4F" w:rsidP="006C131D">
      <w:pPr>
        <w:spacing w:after="0" w:line="240" w:lineRule="auto"/>
        <w:rPr>
          <w:rFonts w:ascii="Calibri" w:hAnsi="Calibri" w:cs="Calibri"/>
          <w:b/>
          <w:bCs/>
        </w:rPr>
      </w:pPr>
      <w:r w:rsidRPr="102F7183">
        <w:rPr>
          <w:rFonts w:ascii="Calibri" w:hAnsi="Calibri" w:cs="Calibri"/>
          <w:b/>
          <w:bCs/>
        </w:rPr>
        <w:t xml:space="preserve">APPENDIX </w:t>
      </w:r>
      <w:r w:rsidR="1CE17DA6" w:rsidRPr="102F7183">
        <w:rPr>
          <w:rFonts w:ascii="Calibri" w:hAnsi="Calibri" w:cs="Calibri"/>
          <w:b/>
          <w:bCs/>
        </w:rPr>
        <w:t>B: ￼</w:t>
      </w:r>
      <w:r w:rsidRPr="102F7183">
        <w:rPr>
          <w:rFonts w:ascii="Calibri" w:hAnsi="Calibri" w:cs="Calibri"/>
          <w:b/>
          <w:bCs/>
        </w:rPr>
        <w:t xml:space="preserve">CONTRACTOR WORK REQUIREMENTS </w:t>
      </w:r>
    </w:p>
    <w:p w14:paraId="1ED471B5" w14:textId="0003C4B9" w:rsidR="00F74B4F" w:rsidRDefault="00F74B4F" w:rsidP="006C131D">
      <w:pPr>
        <w:spacing w:after="0" w:line="240" w:lineRule="auto"/>
        <w:rPr>
          <w:rFonts w:ascii="Calibri" w:hAnsi="Calibri" w:cs="Calibri"/>
          <w:b/>
          <w:bCs/>
        </w:rPr>
      </w:pPr>
      <w:r w:rsidRPr="102F7183">
        <w:rPr>
          <w:rFonts w:ascii="Calibri" w:hAnsi="Calibri" w:cs="Calibri"/>
          <w:b/>
          <w:bCs/>
        </w:rPr>
        <w:t xml:space="preserve">APPENDIX </w:t>
      </w:r>
      <w:r w:rsidR="068EDA1B" w:rsidRPr="102F7183">
        <w:rPr>
          <w:rFonts w:ascii="Calibri" w:hAnsi="Calibri" w:cs="Calibri"/>
          <w:b/>
          <w:bCs/>
        </w:rPr>
        <w:t>C: ￼</w:t>
      </w:r>
      <w:r w:rsidRPr="102F7183">
        <w:rPr>
          <w:rFonts w:ascii="Calibri" w:hAnsi="Calibri" w:cs="Calibri"/>
          <w:b/>
          <w:bCs/>
        </w:rPr>
        <w:t>SUPPLIER DIVERSITY</w:t>
      </w:r>
    </w:p>
    <w:p w14:paraId="6B971246" w14:textId="2A7F985A" w:rsidR="00F74B4F" w:rsidRDefault="00F74B4F" w:rsidP="006C131D">
      <w:pPr>
        <w:spacing w:after="0" w:line="240" w:lineRule="auto"/>
        <w:rPr>
          <w:rFonts w:ascii="Calibri" w:hAnsi="Calibri" w:cs="Calibri"/>
          <w:b/>
          <w:bCs/>
        </w:rPr>
      </w:pPr>
      <w:r w:rsidRPr="102F7183">
        <w:rPr>
          <w:rFonts w:ascii="Calibri" w:hAnsi="Calibri" w:cs="Calibri"/>
          <w:b/>
          <w:bCs/>
        </w:rPr>
        <w:t>APPENDIX C-</w:t>
      </w:r>
      <w:r w:rsidR="28753ACC" w:rsidRPr="102F7183">
        <w:rPr>
          <w:rFonts w:ascii="Calibri" w:hAnsi="Calibri" w:cs="Calibri"/>
          <w:b/>
          <w:bCs/>
        </w:rPr>
        <w:t>1: ￼</w:t>
      </w:r>
      <w:r w:rsidRPr="102F7183">
        <w:rPr>
          <w:rFonts w:ascii="Calibri" w:hAnsi="Calibri" w:cs="Calibri"/>
          <w:b/>
          <w:bCs/>
        </w:rPr>
        <w:t>BUSINESS IDENTIFICATION AND NONDISCRIMINATION</w:t>
      </w:r>
    </w:p>
    <w:p w14:paraId="269AACA8" w14:textId="55071610" w:rsidR="00F74B4F" w:rsidRDefault="00F74B4F" w:rsidP="006C131D">
      <w:pPr>
        <w:spacing w:after="0" w:line="240" w:lineRule="auto"/>
        <w:rPr>
          <w:rFonts w:ascii="Calibri" w:hAnsi="Calibri" w:cs="Calibri"/>
          <w:b/>
          <w:bCs/>
        </w:rPr>
      </w:pPr>
      <w:r w:rsidRPr="102F7183">
        <w:rPr>
          <w:rFonts w:ascii="Calibri" w:hAnsi="Calibri" w:cs="Calibri"/>
          <w:b/>
          <w:bCs/>
        </w:rPr>
        <w:t>APPENDIX C-</w:t>
      </w:r>
      <w:r w:rsidR="6426CC8F" w:rsidRPr="102F7183">
        <w:rPr>
          <w:rFonts w:ascii="Calibri" w:hAnsi="Calibri" w:cs="Calibri"/>
          <w:b/>
          <w:bCs/>
        </w:rPr>
        <w:t>2: ￼</w:t>
      </w:r>
      <w:r w:rsidRPr="102F7183">
        <w:rPr>
          <w:rFonts w:ascii="Calibri" w:hAnsi="Calibri" w:cs="Calibri"/>
          <w:b/>
          <w:bCs/>
        </w:rPr>
        <w:t>SUPPLIER DIVERSITY DEFINITIONS</w:t>
      </w:r>
    </w:p>
    <w:p w14:paraId="672D37E1" w14:textId="0257F939" w:rsidR="00F74B4F" w:rsidRDefault="00F74B4F" w:rsidP="006C131D">
      <w:pPr>
        <w:spacing w:after="0" w:line="240" w:lineRule="auto"/>
        <w:rPr>
          <w:rFonts w:ascii="Calibri" w:hAnsi="Calibri" w:cs="Calibri"/>
          <w:b/>
          <w:bCs/>
        </w:rPr>
      </w:pPr>
      <w:r w:rsidRPr="102F7183">
        <w:rPr>
          <w:rFonts w:ascii="Calibri" w:hAnsi="Calibri" w:cs="Calibri"/>
          <w:b/>
          <w:bCs/>
        </w:rPr>
        <w:t>APPENDIX C-</w:t>
      </w:r>
      <w:r w:rsidR="4ACBDDF4" w:rsidRPr="102F7183">
        <w:rPr>
          <w:rFonts w:ascii="Calibri" w:hAnsi="Calibri" w:cs="Calibri"/>
          <w:b/>
          <w:bCs/>
        </w:rPr>
        <w:t>3: ￼</w:t>
      </w:r>
      <w:r w:rsidRPr="102F7183">
        <w:rPr>
          <w:rFonts w:ascii="Calibri" w:hAnsi="Calibri" w:cs="Calibri"/>
          <w:b/>
          <w:bCs/>
        </w:rPr>
        <w:t>SUPPLIER DIVERSITY PLAN</w:t>
      </w:r>
    </w:p>
    <w:p w14:paraId="430295A7" w14:textId="72FB7AEC" w:rsidR="006C131D" w:rsidRDefault="006C131D" w:rsidP="006C131D">
      <w:pPr>
        <w:spacing w:after="0" w:line="240" w:lineRule="auto"/>
        <w:rPr>
          <w:rFonts w:ascii="Calibri" w:hAnsi="Calibri" w:cs="Calibri"/>
          <w:b/>
          <w:bCs/>
        </w:rPr>
      </w:pPr>
      <w:r w:rsidRPr="102F7183">
        <w:rPr>
          <w:rFonts w:ascii="Calibri" w:hAnsi="Calibri" w:cs="Calibri"/>
          <w:b/>
          <w:bCs/>
        </w:rPr>
        <w:t>APPENDIX C-</w:t>
      </w:r>
      <w:r w:rsidR="15DE1B0F" w:rsidRPr="102F7183">
        <w:rPr>
          <w:rFonts w:ascii="Calibri" w:hAnsi="Calibri" w:cs="Calibri"/>
          <w:b/>
          <w:bCs/>
        </w:rPr>
        <w:t>4: ￼</w:t>
      </w:r>
      <w:r w:rsidRPr="102F7183">
        <w:rPr>
          <w:rFonts w:ascii="Calibri" w:hAnsi="Calibri" w:cs="Calibri"/>
          <w:b/>
          <w:bCs/>
        </w:rPr>
        <w:t>DIVERSE SUPPLIER SUBCONTRACTING PLAN (PROGRAM MANAGEMENT)</w:t>
      </w:r>
    </w:p>
    <w:p w14:paraId="66CEC776" w14:textId="2DB35CCF" w:rsidR="006C131D" w:rsidRDefault="006C131D" w:rsidP="006C131D">
      <w:pPr>
        <w:spacing w:after="0" w:line="240" w:lineRule="auto"/>
        <w:rPr>
          <w:rFonts w:ascii="Calibri" w:hAnsi="Calibri" w:cs="Calibri"/>
          <w:b/>
          <w:bCs/>
        </w:rPr>
      </w:pPr>
      <w:r>
        <w:rPr>
          <w:rFonts w:ascii="Calibri" w:hAnsi="Calibri" w:cs="Calibri"/>
          <w:b/>
          <w:bCs/>
        </w:rPr>
        <w:t>APPENDIX C-5: CERTIFICATION OF EFFORTS</w:t>
      </w:r>
    </w:p>
    <w:p w14:paraId="69D83E58" w14:textId="48C3B1EF" w:rsidR="006C131D" w:rsidRDefault="006C131D" w:rsidP="006C131D">
      <w:pPr>
        <w:spacing w:after="0" w:line="240" w:lineRule="auto"/>
        <w:rPr>
          <w:rFonts w:ascii="Calibri" w:hAnsi="Calibri" w:cs="Calibri"/>
          <w:b/>
          <w:bCs/>
        </w:rPr>
      </w:pPr>
      <w:r>
        <w:rPr>
          <w:rFonts w:ascii="Calibri" w:hAnsi="Calibri" w:cs="Calibri"/>
          <w:b/>
          <w:bCs/>
        </w:rPr>
        <w:t>APPENDIX C-6: STATEMENT OF INTENT</w:t>
      </w:r>
    </w:p>
    <w:p w14:paraId="78FAB492" w14:textId="4BA0269C" w:rsidR="006C131D" w:rsidRDefault="006C131D" w:rsidP="006C131D">
      <w:pPr>
        <w:spacing w:after="0" w:line="240" w:lineRule="auto"/>
        <w:rPr>
          <w:rFonts w:ascii="Calibri" w:hAnsi="Calibri" w:cs="Calibri"/>
          <w:b/>
          <w:bCs/>
        </w:rPr>
      </w:pPr>
      <w:r>
        <w:rPr>
          <w:rFonts w:ascii="Calibri" w:hAnsi="Calibri" w:cs="Calibri"/>
          <w:b/>
          <w:bCs/>
        </w:rPr>
        <w:t>APPENDIX D: INTENT TO SUBMIT</w:t>
      </w:r>
    </w:p>
    <w:p w14:paraId="50CAE314" w14:textId="66D96FF4" w:rsidR="006C131D" w:rsidRDefault="006C131D" w:rsidP="006C131D">
      <w:pPr>
        <w:spacing w:after="0" w:line="240" w:lineRule="auto"/>
        <w:rPr>
          <w:rFonts w:ascii="Calibri" w:hAnsi="Calibri" w:cs="Calibri"/>
          <w:b/>
          <w:bCs/>
        </w:rPr>
      </w:pPr>
      <w:r>
        <w:rPr>
          <w:rFonts w:ascii="Calibri" w:hAnsi="Calibri" w:cs="Calibri"/>
          <w:b/>
          <w:bCs/>
        </w:rPr>
        <w:t>APPENDIX E: BID FORM</w:t>
      </w:r>
    </w:p>
    <w:p w14:paraId="35AAA2FF" w14:textId="1CE6479D" w:rsidR="005755AC" w:rsidRDefault="005755AC" w:rsidP="006C131D">
      <w:pPr>
        <w:spacing w:after="0" w:line="240" w:lineRule="auto"/>
        <w:rPr>
          <w:rFonts w:ascii="Calibri" w:hAnsi="Calibri" w:cs="Calibri"/>
          <w:b/>
          <w:bCs/>
        </w:rPr>
      </w:pPr>
      <w:r>
        <w:rPr>
          <w:rFonts w:ascii="Calibri" w:hAnsi="Calibri" w:cs="Calibri"/>
          <w:b/>
          <w:bCs/>
        </w:rPr>
        <w:t xml:space="preserve">APPENDIX E-1: BID </w:t>
      </w:r>
      <w:r w:rsidR="00AC47BA">
        <w:rPr>
          <w:rFonts w:ascii="Calibri" w:hAnsi="Calibri" w:cs="Calibri"/>
          <w:b/>
          <w:bCs/>
        </w:rPr>
        <w:t>W</w:t>
      </w:r>
      <w:r w:rsidR="00460EBC">
        <w:rPr>
          <w:rFonts w:ascii="Calibri" w:hAnsi="Calibri" w:cs="Calibri"/>
          <w:b/>
          <w:bCs/>
        </w:rPr>
        <w:t>ORKSHEET</w:t>
      </w:r>
      <w:r>
        <w:rPr>
          <w:rFonts w:ascii="Calibri" w:hAnsi="Calibri" w:cs="Calibri"/>
          <w:b/>
          <w:bCs/>
        </w:rPr>
        <w:t xml:space="preserve"> </w:t>
      </w:r>
    </w:p>
    <w:p w14:paraId="41394EB7" w14:textId="77777777" w:rsidR="004140A6" w:rsidRDefault="004140A6" w:rsidP="006C131D">
      <w:pPr>
        <w:spacing w:after="0" w:line="240" w:lineRule="auto"/>
        <w:rPr>
          <w:rFonts w:ascii="Calibri" w:hAnsi="Calibri" w:cs="Calibri"/>
          <w:b/>
          <w:bCs/>
        </w:rPr>
      </w:pPr>
    </w:p>
    <w:p w14:paraId="24779926" w14:textId="21E49C88" w:rsidR="00EC3C62" w:rsidRPr="00F74B4F" w:rsidRDefault="004140A6" w:rsidP="102F7183">
      <w:pPr>
        <w:spacing w:after="0" w:line="240" w:lineRule="auto"/>
        <w:rPr>
          <w:rFonts w:ascii="Calibri" w:hAnsi="Calibri" w:cs="Calibri"/>
          <w:b/>
          <w:bCs/>
          <w:color w:val="FF0000"/>
        </w:rPr>
      </w:pPr>
      <w:r w:rsidRPr="102F7183">
        <w:rPr>
          <w:rFonts w:ascii="Calibri" w:hAnsi="Calibri" w:cs="Calibri"/>
          <w:b/>
          <w:bCs/>
        </w:rPr>
        <w:t>Attachments</w:t>
      </w:r>
      <w:r w:rsidR="00EC3C62" w:rsidRPr="102F7183">
        <w:rPr>
          <w:rFonts w:ascii="Calibri" w:hAnsi="Calibri" w:cs="Calibri"/>
          <w:b/>
          <w:bCs/>
        </w:rPr>
        <w:t xml:space="preserve">: </w:t>
      </w:r>
    </w:p>
    <w:p w14:paraId="46E51CDD" w14:textId="4642ED51" w:rsidR="00EC3C62" w:rsidRPr="00F74B4F" w:rsidRDefault="00EC3C62" w:rsidP="102F7183">
      <w:pPr>
        <w:pStyle w:val="ListParagraph"/>
        <w:numPr>
          <w:ilvl w:val="0"/>
          <w:numId w:val="1"/>
        </w:numPr>
        <w:spacing w:after="0" w:line="240" w:lineRule="auto"/>
        <w:jc w:val="both"/>
        <w:rPr>
          <w:rFonts w:ascii="Calibri" w:hAnsi="Calibri" w:cs="Calibri"/>
          <w:b/>
          <w:bCs/>
        </w:rPr>
      </w:pPr>
      <w:r w:rsidRPr="102F7183">
        <w:rPr>
          <w:rFonts w:ascii="Calibri" w:hAnsi="Calibri" w:cs="Calibri"/>
          <w:b/>
          <w:bCs/>
        </w:rPr>
        <w:t>SUPPLEMENTAL DOCUMENTS</w:t>
      </w:r>
      <w:r w:rsidR="00AC47BA" w:rsidRPr="102F7183">
        <w:rPr>
          <w:rFonts w:ascii="Calibri" w:hAnsi="Calibri" w:cs="Calibri"/>
          <w:b/>
          <w:bCs/>
        </w:rPr>
        <w:t xml:space="preserve"> </w:t>
      </w:r>
    </w:p>
    <w:p w14:paraId="6C49E257" w14:textId="4CD420C2" w:rsidR="7B48359F" w:rsidRDefault="7B48359F" w:rsidP="102F7183">
      <w:pPr>
        <w:pStyle w:val="ListParagraph"/>
        <w:numPr>
          <w:ilvl w:val="0"/>
          <w:numId w:val="1"/>
        </w:numPr>
        <w:spacing w:after="0" w:line="240" w:lineRule="auto"/>
        <w:jc w:val="both"/>
        <w:rPr>
          <w:rFonts w:ascii="Calibri" w:hAnsi="Calibri" w:cs="Calibri"/>
          <w:b/>
          <w:bCs/>
        </w:rPr>
      </w:pPr>
      <w:r w:rsidRPr="102F7183">
        <w:rPr>
          <w:rFonts w:ascii="Calibri" w:hAnsi="Calibri" w:cs="Calibri"/>
          <w:b/>
          <w:bCs/>
        </w:rPr>
        <w:t xml:space="preserve"> WSP- project assumptions to assist the GC in bidding </w:t>
      </w:r>
    </w:p>
    <w:p w14:paraId="13F61293" w14:textId="71A50FD4" w:rsidR="7B48359F" w:rsidRDefault="7B48359F" w:rsidP="102F7183">
      <w:pPr>
        <w:pStyle w:val="ListParagraph"/>
        <w:numPr>
          <w:ilvl w:val="0"/>
          <w:numId w:val="1"/>
        </w:numPr>
        <w:spacing w:after="0" w:line="240" w:lineRule="auto"/>
        <w:jc w:val="both"/>
        <w:rPr>
          <w:rFonts w:ascii="Calibri" w:hAnsi="Calibri" w:cs="Calibri"/>
          <w:b/>
          <w:bCs/>
        </w:rPr>
      </w:pPr>
      <w:r w:rsidRPr="102F7183">
        <w:rPr>
          <w:rFonts w:ascii="Calibri" w:hAnsi="Calibri" w:cs="Calibri"/>
          <w:b/>
          <w:bCs/>
        </w:rPr>
        <w:t xml:space="preserve">HLG- project assumptions </w:t>
      </w:r>
    </w:p>
    <w:p w14:paraId="04482E15" w14:textId="1AD582AF" w:rsidR="7B48359F" w:rsidRDefault="7B48359F" w:rsidP="102F7183">
      <w:pPr>
        <w:pStyle w:val="ListParagraph"/>
        <w:numPr>
          <w:ilvl w:val="0"/>
          <w:numId w:val="1"/>
        </w:numPr>
        <w:spacing w:after="0" w:line="240" w:lineRule="auto"/>
        <w:jc w:val="both"/>
        <w:rPr>
          <w:rFonts w:ascii="Calibri" w:hAnsi="Calibri" w:cs="Calibri"/>
          <w:b/>
          <w:bCs/>
        </w:rPr>
      </w:pPr>
      <w:r w:rsidRPr="102F7183">
        <w:rPr>
          <w:rFonts w:ascii="Calibri" w:hAnsi="Calibri" w:cs="Calibri"/>
          <w:b/>
          <w:bCs/>
        </w:rPr>
        <w:t xml:space="preserve">HLG- drawings </w:t>
      </w:r>
    </w:p>
    <w:p w14:paraId="3C4BFD7A" w14:textId="126B990C" w:rsidR="7B48359F" w:rsidRDefault="7B48359F" w:rsidP="102F7183">
      <w:pPr>
        <w:pStyle w:val="ListParagraph"/>
        <w:numPr>
          <w:ilvl w:val="0"/>
          <w:numId w:val="1"/>
        </w:numPr>
        <w:spacing w:after="0" w:line="240" w:lineRule="auto"/>
        <w:jc w:val="both"/>
        <w:rPr>
          <w:rFonts w:ascii="Calibri" w:hAnsi="Calibri" w:cs="Calibri"/>
          <w:b/>
          <w:bCs/>
        </w:rPr>
      </w:pPr>
      <w:r w:rsidRPr="102F7183">
        <w:rPr>
          <w:rFonts w:ascii="Calibri" w:hAnsi="Calibri" w:cs="Calibri"/>
          <w:b/>
          <w:bCs/>
        </w:rPr>
        <w:t xml:space="preserve">DSSP- letter of commitment </w:t>
      </w:r>
    </w:p>
    <w:p w14:paraId="5F4428F4" w14:textId="468A5D88" w:rsidR="00B30C04" w:rsidRPr="00B74D15" w:rsidRDefault="00B30C04" w:rsidP="00F31039">
      <w:pPr>
        <w:pStyle w:val="ListParagraph"/>
        <w:ind w:left="360"/>
        <w:rPr>
          <w:rFonts w:ascii="Calibri" w:hAnsi="Calibri" w:cs="Calibri"/>
          <w:b/>
          <w:bCs/>
        </w:rPr>
      </w:pPr>
    </w:p>
    <w:p w14:paraId="51F1A528" w14:textId="77777777" w:rsidR="00F31039" w:rsidRPr="00B74D15" w:rsidRDefault="00F31039" w:rsidP="00F31039">
      <w:pPr>
        <w:pStyle w:val="ListParagraph"/>
        <w:ind w:left="360"/>
        <w:rPr>
          <w:rFonts w:ascii="Calibri" w:hAnsi="Calibri" w:cs="Calibri"/>
          <w:b/>
          <w:bCs/>
        </w:rPr>
      </w:pPr>
    </w:p>
    <w:p w14:paraId="143BE272" w14:textId="77777777" w:rsidR="00F31039" w:rsidRPr="00B74D15" w:rsidRDefault="00F31039" w:rsidP="00F31039">
      <w:pPr>
        <w:pStyle w:val="ListParagraph"/>
        <w:ind w:left="360"/>
        <w:rPr>
          <w:rFonts w:ascii="Calibri" w:hAnsi="Calibri" w:cs="Calibri"/>
          <w:b/>
          <w:bCs/>
        </w:rPr>
      </w:pPr>
    </w:p>
    <w:p w14:paraId="1B606A88" w14:textId="77777777" w:rsidR="00F31039" w:rsidRPr="00B74D15" w:rsidRDefault="00F31039" w:rsidP="00F31039">
      <w:pPr>
        <w:pStyle w:val="ListParagraph"/>
        <w:ind w:left="360"/>
        <w:rPr>
          <w:rFonts w:ascii="Calibri" w:hAnsi="Calibri" w:cs="Calibri"/>
          <w:b/>
          <w:bCs/>
        </w:rPr>
      </w:pPr>
    </w:p>
    <w:p w14:paraId="24CC4EFF" w14:textId="77777777" w:rsidR="00F31039" w:rsidRPr="00B74D15" w:rsidRDefault="00F31039" w:rsidP="00F31039">
      <w:pPr>
        <w:pStyle w:val="ListParagraph"/>
        <w:ind w:left="360"/>
        <w:rPr>
          <w:rFonts w:ascii="Calibri" w:hAnsi="Calibri" w:cs="Calibri"/>
          <w:b/>
          <w:bCs/>
        </w:rPr>
      </w:pPr>
    </w:p>
    <w:p w14:paraId="00181890" w14:textId="77777777" w:rsidR="00A20870" w:rsidRDefault="00A20870" w:rsidP="00D35845">
      <w:pPr>
        <w:rPr>
          <w:rFonts w:ascii="Calibri" w:hAnsi="Calibri" w:cs="Calibri"/>
          <w:b/>
          <w:bCs/>
        </w:rPr>
      </w:pPr>
    </w:p>
    <w:p w14:paraId="1FC43B93" w14:textId="77777777" w:rsidR="00B970EE" w:rsidRPr="00D35845" w:rsidRDefault="00B970EE" w:rsidP="00D35845">
      <w:pPr>
        <w:rPr>
          <w:rFonts w:ascii="Calibri" w:hAnsi="Calibri" w:cs="Calibri"/>
          <w:b/>
          <w:bCs/>
        </w:rPr>
      </w:pPr>
    </w:p>
    <w:p w14:paraId="52965B3C" w14:textId="344307AB" w:rsidR="00F31039" w:rsidRDefault="00F31039" w:rsidP="102F7183">
      <w:pPr>
        <w:pStyle w:val="ListParagraph"/>
        <w:numPr>
          <w:ilvl w:val="0"/>
          <w:numId w:val="25"/>
        </w:numPr>
        <w:spacing w:after="0" w:line="240" w:lineRule="auto"/>
        <w:rPr>
          <w:rFonts w:ascii="Calibri" w:hAnsi="Calibri" w:cs="Calibri"/>
          <w:b/>
          <w:bCs/>
        </w:rPr>
      </w:pPr>
      <w:r w:rsidRPr="102F7183">
        <w:rPr>
          <w:rFonts w:ascii="Calibri" w:hAnsi="Calibri" w:cs="Calibri"/>
          <w:b/>
          <w:bCs/>
        </w:rPr>
        <w:t>GENERAL INFORMATION</w:t>
      </w:r>
    </w:p>
    <w:p w14:paraId="7F884F34" w14:textId="77777777" w:rsidR="008D320C" w:rsidRDefault="008D320C" w:rsidP="102F7183">
      <w:pPr>
        <w:spacing w:after="0" w:line="240" w:lineRule="auto"/>
        <w:rPr>
          <w:rFonts w:ascii="Calibri" w:hAnsi="Calibri" w:cs="Calibri"/>
          <w:b/>
          <w:bCs/>
        </w:rPr>
      </w:pPr>
    </w:p>
    <w:p w14:paraId="09075CFD" w14:textId="1B505C51" w:rsidR="008D320C" w:rsidRPr="008D320C" w:rsidRDefault="008D320C" w:rsidP="102F7183">
      <w:pPr>
        <w:spacing w:after="0" w:line="240" w:lineRule="auto"/>
        <w:rPr>
          <w:rFonts w:ascii="Calibri" w:hAnsi="Calibri" w:cs="Calibri"/>
        </w:rPr>
      </w:pPr>
      <w:r w:rsidRPr="102F7183">
        <w:rPr>
          <w:rFonts w:ascii="Calibri" w:hAnsi="Calibri" w:cs="Calibri"/>
        </w:rPr>
        <w:t>Grady Health System is soliciting Proposals for</w:t>
      </w:r>
      <w:r w:rsidR="006D51BE" w:rsidRPr="102F7183">
        <w:rPr>
          <w:rFonts w:ascii="Calibri" w:hAnsi="Calibri" w:cs="Calibri"/>
        </w:rPr>
        <w:t xml:space="preserve"> Construction Management </w:t>
      </w:r>
      <w:r w:rsidRPr="102F7183">
        <w:rPr>
          <w:rFonts w:ascii="Calibri" w:hAnsi="Calibri" w:cs="Calibri"/>
        </w:rPr>
        <w:t>Services for the following project:</w:t>
      </w:r>
    </w:p>
    <w:p w14:paraId="7A870EC7" w14:textId="77777777" w:rsidR="008D320C" w:rsidRPr="008D320C" w:rsidRDefault="008D320C" w:rsidP="102F7183">
      <w:pPr>
        <w:spacing w:after="0" w:line="240" w:lineRule="auto"/>
        <w:rPr>
          <w:rFonts w:ascii="Calibri" w:hAnsi="Calibri" w:cs="Calibri"/>
          <w:b/>
          <w:bCs/>
        </w:rPr>
      </w:pPr>
    </w:p>
    <w:p w14:paraId="4D87A16A" w14:textId="3455DE2B" w:rsidR="000747D8" w:rsidRPr="000747D8" w:rsidRDefault="60235BAD" w:rsidP="102F7183">
      <w:pPr>
        <w:spacing w:after="0" w:line="240" w:lineRule="auto"/>
        <w:rPr>
          <w:rFonts w:ascii="Calibri" w:hAnsi="Calibri" w:cs="Calibri"/>
          <w:b/>
          <w:bCs/>
        </w:rPr>
      </w:pPr>
      <w:r w:rsidRPr="102F7183">
        <w:rPr>
          <w:rFonts w:ascii="Calibri" w:hAnsi="Calibri" w:cs="Calibri"/>
          <w:b/>
          <w:bCs/>
        </w:rPr>
        <w:t xml:space="preserve">PROJECT: </w:t>
      </w:r>
      <w:r w:rsidR="000747D8" w:rsidRPr="102F7183">
        <w:rPr>
          <w:rFonts w:ascii="Calibri" w:hAnsi="Calibri" w:cs="Calibri"/>
          <w:b/>
          <w:bCs/>
        </w:rPr>
        <w:t xml:space="preserve">Ga Hall HVAC Equipment </w:t>
      </w:r>
    </w:p>
    <w:p w14:paraId="2A4EE354" w14:textId="67483BE4" w:rsidR="008D320C" w:rsidRPr="004140A6" w:rsidRDefault="008D320C" w:rsidP="102F7183">
      <w:pPr>
        <w:spacing w:after="0" w:line="240" w:lineRule="auto"/>
        <w:rPr>
          <w:rFonts w:ascii="Calibri" w:hAnsi="Calibri" w:cs="Calibri"/>
          <w:b/>
          <w:bCs/>
        </w:rPr>
      </w:pPr>
    </w:p>
    <w:p w14:paraId="2F73CAE2" w14:textId="15986921" w:rsidR="008D320C" w:rsidRPr="008D320C" w:rsidRDefault="008D320C" w:rsidP="102F7183">
      <w:pPr>
        <w:spacing w:after="0" w:line="240" w:lineRule="auto"/>
        <w:rPr>
          <w:rFonts w:ascii="Calibri" w:hAnsi="Calibri" w:cs="Calibri"/>
          <w:b/>
          <w:bCs/>
        </w:rPr>
      </w:pPr>
      <w:r w:rsidRPr="102F7183">
        <w:rPr>
          <w:rFonts w:ascii="Calibri" w:hAnsi="Calibri" w:cs="Calibri"/>
          <w:b/>
          <w:bCs/>
        </w:rPr>
        <w:t>PROJECT #:</w:t>
      </w:r>
      <w:r w:rsidR="703AD40B" w:rsidRPr="102F7183">
        <w:rPr>
          <w:rFonts w:ascii="Calibri" w:hAnsi="Calibri" w:cs="Calibri"/>
          <w:b/>
          <w:bCs/>
        </w:rPr>
        <w:t xml:space="preserve"> </w:t>
      </w:r>
      <w:r w:rsidR="000747D8" w:rsidRPr="102F7183">
        <w:rPr>
          <w:rFonts w:ascii="Calibri" w:hAnsi="Calibri" w:cs="Calibri"/>
          <w:b/>
          <w:bCs/>
        </w:rPr>
        <w:t>F2025022</w:t>
      </w:r>
    </w:p>
    <w:p w14:paraId="63F1195F" w14:textId="6D9CC5BF" w:rsidR="008D320C" w:rsidRPr="008D320C" w:rsidRDefault="008D320C" w:rsidP="102F7183">
      <w:pPr>
        <w:spacing w:after="0" w:line="240" w:lineRule="auto"/>
        <w:rPr>
          <w:rFonts w:ascii="Calibri" w:hAnsi="Calibri" w:cs="Calibri"/>
          <w:b/>
          <w:bCs/>
        </w:rPr>
      </w:pPr>
      <w:r w:rsidRPr="102F7183">
        <w:rPr>
          <w:rFonts w:ascii="Calibri" w:hAnsi="Calibri" w:cs="Calibri"/>
          <w:b/>
          <w:bCs/>
        </w:rPr>
        <w:t>LOCATION:</w:t>
      </w:r>
      <w:r w:rsidR="055AAD0A" w:rsidRPr="102F7183">
        <w:rPr>
          <w:rFonts w:ascii="Calibri" w:hAnsi="Calibri" w:cs="Calibri"/>
          <w:b/>
          <w:bCs/>
        </w:rPr>
        <w:t xml:space="preserve"> </w:t>
      </w:r>
      <w:bookmarkStart w:id="5" w:name="_Hlk196744419"/>
      <w:r w:rsidR="000747D8" w:rsidRPr="102F7183">
        <w:rPr>
          <w:rFonts w:ascii="Calibri" w:hAnsi="Calibri" w:cs="Calibri"/>
          <w:b/>
          <w:bCs/>
        </w:rPr>
        <w:t>48 Armstrong Street SE, Atlanta, Ga 30303</w:t>
      </w:r>
      <w:bookmarkEnd w:id="5"/>
    </w:p>
    <w:p w14:paraId="4BB37B9D" w14:textId="77777777" w:rsidR="006C2C9A" w:rsidRPr="00B74D15" w:rsidRDefault="006C2C9A" w:rsidP="102F7183">
      <w:pPr>
        <w:pStyle w:val="ListParagraph"/>
        <w:spacing w:after="0" w:line="240" w:lineRule="auto"/>
        <w:ind w:left="0"/>
        <w:rPr>
          <w:rFonts w:ascii="Calibri" w:hAnsi="Calibri" w:cs="Calibri"/>
        </w:rPr>
      </w:pPr>
    </w:p>
    <w:p w14:paraId="3E871A25" w14:textId="7FFB348A" w:rsidR="00F31039" w:rsidRPr="00B74D15" w:rsidRDefault="00F31039" w:rsidP="102F7183">
      <w:pPr>
        <w:pStyle w:val="ListParagraph"/>
        <w:numPr>
          <w:ilvl w:val="1"/>
          <w:numId w:val="3"/>
        </w:numPr>
        <w:spacing w:after="0" w:line="240" w:lineRule="auto"/>
        <w:ind w:left="360"/>
        <w:rPr>
          <w:rFonts w:ascii="Calibri" w:hAnsi="Calibri" w:cs="Calibri"/>
          <w:b/>
          <w:bCs/>
        </w:rPr>
      </w:pPr>
      <w:r w:rsidRPr="102F7183">
        <w:rPr>
          <w:rFonts w:ascii="Calibri" w:hAnsi="Calibri" w:cs="Calibri"/>
          <w:b/>
          <w:bCs/>
        </w:rPr>
        <w:t>Introduction</w:t>
      </w:r>
      <w:r w:rsidR="008D320C">
        <w:rPr>
          <w:rFonts w:ascii="Calibri" w:hAnsi="Calibri" w:cs="Calibri"/>
          <w:b/>
          <w:bCs/>
        </w:rPr>
        <w:softHyphen/>
      </w:r>
      <w:r w:rsidR="008D320C">
        <w:rPr>
          <w:rFonts w:ascii="Calibri" w:hAnsi="Calibri" w:cs="Calibri"/>
          <w:b/>
          <w:bCs/>
        </w:rPr>
        <w:softHyphen/>
      </w:r>
    </w:p>
    <w:p w14:paraId="7ED12A0D" w14:textId="77777777" w:rsidR="00D75321" w:rsidRPr="00B74D15" w:rsidRDefault="00D75321" w:rsidP="102F7183">
      <w:pPr>
        <w:spacing w:after="0" w:line="240" w:lineRule="auto"/>
        <w:rPr>
          <w:rFonts w:ascii="Calibri" w:hAnsi="Calibri" w:cs="Calibri"/>
        </w:rPr>
      </w:pPr>
    </w:p>
    <w:p w14:paraId="66320DC6" w14:textId="02BAFBFD" w:rsidR="00AD1DB7" w:rsidRPr="00B74D15" w:rsidRDefault="00AD1DB7" w:rsidP="102F7183">
      <w:pPr>
        <w:spacing w:after="0" w:line="240" w:lineRule="auto"/>
        <w:rPr>
          <w:rFonts w:ascii="Calibri" w:hAnsi="Calibri" w:cs="Calibri"/>
        </w:rPr>
      </w:pPr>
      <w:r w:rsidRPr="102F7183">
        <w:rPr>
          <w:rFonts w:ascii="Calibri" w:hAnsi="Calibri" w:cs="Calibri"/>
        </w:rPr>
        <w:t xml:space="preserve">Grady Health System (“GHS”) is one of the Southeast’s largest public hospital systems. With a delivery system that includes affiliations with public health organizations, medical education programs, and community advocates, GHS provides quality, cost-effective, and customer focused health care to residents of metropolitan Atlanta and citizens of the State of Georgia. Grady Health System is comprised of Grady Memorial Hospital (953 licensed beds), Crestview  Health and Rehabilitation Center (388 licensed long-term care beds), the Infectious Disease Center (HIV/AIDS), the Loughlin Radiation Oncology Center, the Maloof Imaging Center, six (6) community health centers, the Regional Perinatal Center, the State of Georgia Poison Control Center, the Georgia Cancer Center for Excellence, The Marcus Stroke and Neuroscience Center, Grady EMS-Atlanta’s 911 ambulance service, the region’s premiere Level I trauma center and nationally renowned emergency medicine and burn centers. </w:t>
      </w:r>
    </w:p>
    <w:p w14:paraId="46179B26" w14:textId="77777777" w:rsidR="00B13D14" w:rsidRPr="00B74D15" w:rsidRDefault="00B13D14" w:rsidP="102F7183">
      <w:pPr>
        <w:spacing w:after="0" w:line="240" w:lineRule="auto"/>
        <w:rPr>
          <w:rFonts w:ascii="Calibri" w:hAnsi="Calibri" w:cs="Calibri"/>
        </w:rPr>
      </w:pPr>
    </w:p>
    <w:p w14:paraId="3649A51A" w14:textId="77777777" w:rsidR="004140A6" w:rsidRDefault="004140A6" w:rsidP="102F7183">
      <w:pPr>
        <w:spacing w:after="0" w:line="240" w:lineRule="auto"/>
        <w:rPr>
          <w:rFonts w:ascii="Calibri" w:hAnsi="Calibri" w:cs="Calibri"/>
        </w:rPr>
      </w:pPr>
      <w:r w:rsidRPr="102F7183">
        <w:rPr>
          <w:rFonts w:ascii="Calibri" w:hAnsi="Calibri" w:cs="Calibri"/>
        </w:rPr>
        <w:t>GHS</w:t>
      </w:r>
      <w:r w:rsidR="00D1304D" w:rsidRPr="102F7183">
        <w:rPr>
          <w:rFonts w:ascii="Calibri" w:hAnsi="Calibri" w:cs="Calibri"/>
        </w:rPr>
        <w:t xml:space="preserve"> seeks </w:t>
      </w:r>
      <w:r w:rsidR="00CF72E7" w:rsidRPr="102F7183">
        <w:rPr>
          <w:rFonts w:ascii="Calibri" w:hAnsi="Calibri" w:cs="Calibri"/>
        </w:rPr>
        <w:t>to continue deliver</w:t>
      </w:r>
      <w:r w:rsidRPr="102F7183">
        <w:rPr>
          <w:rFonts w:ascii="Calibri" w:hAnsi="Calibri" w:cs="Calibri"/>
        </w:rPr>
        <w:t>ing</w:t>
      </w:r>
      <w:r w:rsidR="00CF72E7" w:rsidRPr="102F7183">
        <w:rPr>
          <w:rFonts w:ascii="Calibri" w:hAnsi="Calibri" w:cs="Calibri"/>
        </w:rPr>
        <w:t xml:space="preserve"> </w:t>
      </w:r>
      <w:r w:rsidRPr="102F7183">
        <w:rPr>
          <w:rFonts w:ascii="Calibri" w:hAnsi="Calibri" w:cs="Calibri"/>
        </w:rPr>
        <w:t>patient</w:t>
      </w:r>
      <w:r w:rsidR="00CF72E7" w:rsidRPr="102F7183">
        <w:rPr>
          <w:rFonts w:ascii="Calibri" w:hAnsi="Calibri" w:cs="Calibri"/>
        </w:rPr>
        <w:t xml:space="preserve"> focused health care to residents of metropolitan Atlanta and citizens of the State of Georgia</w:t>
      </w:r>
      <w:r w:rsidRPr="102F7183">
        <w:rPr>
          <w:rFonts w:ascii="Calibri" w:hAnsi="Calibri" w:cs="Calibri"/>
        </w:rPr>
        <w:t xml:space="preserve">. </w:t>
      </w:r>
    </w:p>
    <w:p w14:paraId="02D4F89B" w14:textId="77777777" w:rsidR="004140A6" w:rsidRDefault="004140A6" w:rsidP="102F7183">
      <w:pPr>
        <w:spacing w:after="0" w:line="240" w:lineRule="auto"/>
        <w:rPr>
          <w:rFonts w:ascii="Calibri" w:hAnsi="Calibri" w:cs="Calibri"/>
        </w:rPr>
      </w:pPr>
    </w:p>
    <w:p w14:paraId="39955A79" w14:textId="462E3EC8" w:rsidR="00CF72E7" w:rsidRDefault="00CF72E7" w:rsidP="102F7183">
      <w:pPr>
        <w:spacing w:after="0" w:line="240" w:lineRule="auto"/>
        <w:rPr>
          <w:rFonts w:ascii="Calibri" w:hAnsi="Calibri" w:cs="Calibri"/>
        </w:rPr>
      </w:pPr>
      <w:r w:rsidRPr="102F7183">
        <w:rPr>
          <w:rFonts w:ascii="Calibri" w:hAnsi="Calibri" w:cs="Calibri"/>
        </w:rPr>
        <w:t>G</w:t>
      </w:r>
      <w:r w:rsidR="00791134" w:rsidRPr="102F7183">
        <w:rPr>
          <w:rFonts w:ascii="Calibri" w:hAnsi="Calibri" w:cs="Calibri"/>
        </w:rPr>
        <w:t>HS</w:t>
      </w:r>
      <w:r w:rsidRPr="102F7183">
        <w:rPr>
          <w:rFonts w:ascii="Calibri" w:hAnsi="Calibri" w:cs="Calibri"/>
        </w:rPr>
        <w:t xml:space="preserve"> </w:t>
      </w:r>
      <w:r w:rsidR="410CFF9C" w:rsidRPr="102F7183">
        <w:rPr>
          <w:rFonts w:ascii="Calibri" w:hAnsi="Calibri" w:cs="Calibri"/>
        </w:rPr>
        <w:t xml:space="preserve">is providing the following documents </w:t>
      </w:r>
      <w:r w:rsidR="00791134" w:rsidRPr="102F7183">
        <w:rPr>
          <w:rFonts w:ascii="Calibri" w:hAnsi="Calibri" w:cs="Calibri"/>
        </w:rPr>
        <w:t>Including:</w:t>
      </w:r>
    </w:p>
    <w:p w14:paraId="020F34B9" w14:textId="77777777" w:rsidR="00791134" w:rsidRPr="00791134" w:rsidRDefault="00791134" w:rsidP="102F7183">
      <w:pPr>
        <w:spacing w:after="0" w:line="240" w:lineRule="auto"/>
        <w:rPr>
          <w:rFonts w:ascii="Calibri" w:hAnsi="Calibri" w:cs="Calibri"/>
        </w:rPr>
      </w:pPr>
    </w:p>
    <w:p w14:paraId="58D30583" w14:textId="3BBEEA48" w:rsidR="00C66A6D" w:rsidRDefault="00467003" w:rsidP="102F7183">
      <w:pPr>
        <w:pStyle w:val="ListParagraph"/>
        <w:numPr>
          <w:ilvl w:val="0"/>
          <w:numId w:val="41"/>
        </w:numPr>
        <w:spacing w:after="0" w:line="240" w:lineRule="auto"/>
        <w:rPr>
          <w:rFonts w:ascii="Calibri" w:hAnsi="Calibri" w:cs="Calibri"/>
        </w:rPr>
      </w:pPr>
      <w:r w:rsidRPr="102F7183">
        <w:rPr>
          <w:rFonts w:ascii="Calibri" w:hAnsi="Calibri" w:cs="Calibri"/>
        </w:rPr>
        <w:t>See HLG studio assumptions document</w:t>
      </w:r>
    </w:p>
    <w:p w14:paraId="290F6341" w14:textId="1536A6E4" w:rsidR="00791134" w:rsidRDefault="00467003" w:rsidP="102F7183">
      <w:pPr>
        <w:pStyle w:val="ListParagraph"/>
        <w:numPr>
          <w:ilvl w:val="0"/>
          <w:numId w:val="41"/>
        </w:numPr>
        <w:spacing w:after="0" w:line="240" w:lineRule="auto"/>
        <w:rPr>
          <w:rFonts w:ascii="Calibri" w:hAnsi="Calibri" w:cs="Calibri"/>
        </w:rPr>
      </w:pPr>
      <w:r w:rsidRPr="102F7183">
        <w:rPr>
          <w:rFonts w:ascii="Calibri" w:hAnsi="Calibri" w:cs="Calibri"/>
        </w:rPr>
        <w:t xml:space="preserve">See WSP project assumptions to assist the general contractor in bidding document </w:t>
      </w:r>
    </w:p>
    <w:p w14:paraId="4A783EC9" w14:textId="1F0A1C2C" w:rsidR="00467003" w:rsidRDefault="00467003" w:rsidP="102F7183">
      <w:pPr>
        <w:pStyle w:val="ListParagraph"/>
        <w:numPr>
          <w:ilvl w:val="0"/>
          <w:numId w:val="41"/>
        </w:numPr>
        <w:spacing w:after="0" w:line="240" w:lineRule="auto"/>
        <w:rPr>
          <w:rFonts w:ascii="Calibri" w:hAnsi="Calibri" w:cs="Calibri"/>
        </w:rPr>
      </w:pPr>
      <w:r w:rsidRPr="102F7183">
        <w:rPr>
          <w:rFonts w:ascii="Calibri" w:hAnsi="Calibri" w:cs="Calibri"/>
        </w:rPr>
        <w:t xml:space="preserve">HLG Design documents </w:t>
      </w:r>
    </w:p>
    <w:p w14:paraId="49CF960D" w14:textId="77777777" w:rsidR="00791134" w:rsidRPr="00791134" w:rsidRDefault="00791134" w:rsidP="102F7183">
      <w:pPr>
        <w:pStyle w:val="ListParagraph"/>
        <w:spacing w:after="0" w:line="240" w:lineRule="auto"/>
        <w:rPr>
          <w:rFonts w:ascii="Calibri" w:hAnsi="Calibri" w:cs="Calibri"/>
        </w:rPr>
      </w:pPr>
    </w:p>
    <w:p w14:paraId="4F21DDEA" w14:textId="77777777" w:rsidR="006F06A1" w:rsidRPr="00B74D15" w:rsidRDefault="006F06A1" w:rsidP="102F7183">
      <w:pPr>
        <w:spacing w:after="0" w:line="240" w:lineRule="auto"/>
        <w:rPr>
          <w:rFonts w:ascii="Calibri" w:hAnsi="Calibri" w:cs="Calibri"/>
        </w:rPr>
      </w:pPr>
    </w:p>
    <w:p w14:paraId="0DDC0EFF" w14:textId="130E7FAF" w:rsidR="00C66A6D" w:rsidRPr="00B74D15" w:rsidRDefault="00C66A6D" w:rsidP="102F7183">
      <w:pPr>
        <w:spacing w:after="0" w:line="240" w:lineRule="auto"/>
        <w:rPr>
          <w:rFonts w:ascii="Calibri" w:hAnsi="Calibri" w:cs="Calibri"/>
          <w:b/>
          <w:bCs/>
          <w:i/>
          <w:iCs/>
        </w:rPr>
      </w:pPr>
      <w:r w:rsidRPr="102F7183">
        <w:rPr>
          <w:rFonts w:ascii="Calibri" w:hAnsi="Calibri" w:cs="Calibri"/>
          <w:b/>
          <w:bCs/>
          <w:i/>
          <w:iCs/>
        </w:rPr>
        <w:t xml:space="preserve">The information contained in this RFP about Grady Health System, its facilities, </w:t>
      </w:r>
      <w:r w:rsidR="086FBF13" w:rsidRPr="102F7183">
        <w:rPr>
          <w:rFonts w:ascii="Calibri" w:hAnsi="Calibri" w:cs="Calibri"/>
          <w:b/>
          <w:bCs/>
          <w:i/>
          <w:iCs/>
        </w:rPr>
        <w:t>services,</w:t>
      </w:r>
      <w:r w:rsidRPr="102F7183">
        <w:rPr>
          <w:rFonts w:ascii="Calibri" w:hAnsi="Calibri" w:cs="Calibri"/>
          <w:b/>
          <w:bCs/>
          <w:i/>
          <w:iCs/>
        </w:rPr>
        <w:t xml:space="preserve"> and business practices are confidential, and should not be distributed or disseminated without the express written approval of Grady Health System. </w:t>
      </w:r>
    </w:p>
    <w:p w14:paraId="05A8915F" w14:textId="77777777" w:rsidR="00AD1DB7" w:rsidRPr="00B74D15" w:rsidRDefault="00AD1DB7" w:rsidP="102F7183">
      <w:pPr>
        <w:spacing w:after="0" w:line="240" w:lineRule="auto"/>
        <w:rPr>
          <w:rFonts w:ascii="Calibri" w:hAnsi="Calibri" w:cs="Calibri"/>
        </w:rPr>
      </w:pPr>
    </w:p>
    <w:p w14:paraId="6722B2FC" w14:textId="77777777" w:rsidR="00791134" w:rsidRDefault="00F31039" w:rsidP="102F7183">
      <w:pPr>
        <w:spacing w:after="0" w:line="240" w:lineRule="auto"/>
        <w:rPr>
          <w:rFonts w:ascii="Calibri" w:hAnsi="Calibri" w:cs="Calibri"/>
        </w:rPr>
      </w:pPr>
      <w:r w:rsidRPr="102F7183">
        <w:rPr>
          <w:rFonts w:ascii="Calibri" w:hAnsi="Calibri" w:cs="Calibri"/>
        </w:rPr>
        <w:t>Grady Health System</w:t>
      </w:r>
      <w:r w:rsidR="00AD1DB7" w:rsidRPr="102F7183">
        <w:rPr>
          <w:rFonts w:ascii="Calibri" w:hAnsi="Calibri" w:cs="Calibri"/>
        </w:rPr>
        <w:t xml:space="preserve">’s </w:t>
      </w:r>
      <w:r w:rsidRPr="102F7183">
        <w:rPr>
          <w:rFonts w:ascii="Calibri" w:hAnsi="Calibri" w:cs="Calibri"/>
        </w:rPr>
        <w:t xml:space="preserve">Facilities Development </w:t>
      </w:r>
      <w:r w:rsidR="00AD1DB7" w:rsidRPr="102F7183">
        <w:rPr>
          <w:rFonts w:ascii="Calibri" w:hAnsi="Calibri" w:cs="Calibri"/>
        </w:rPr>
        <w:t xml:space="preserve">team </w:t>
      </w:r>
      <w:r w:rsidRPr="102F7183">
        <w:rPr>
          <w:rFonts w:ascii="Calibri" w:hAnsi="Calibri" w:cs="Calibri"/>
        </w:rPr>
        <w:t>manages all capital improvements, space planning, programming, architectural</w:t>
      </w:r>
      <w:r w:rsidR="00791134" w:rsidRPr="102F7183">
        <w:rPr>
          <w:rFonts w:ascii="Calibri" w:hAnsi="Calibri" w:cs="Calibri"/>
        </w:rPr>
        <w:t>/</w:t>
      </w:r>
      <w:r w:rsidRPr="102F7183">
        <w:rPr>
          <w:rFonts w:ascii="Calibri" w:hAnsi="Calibri" w:cs="Calibri"/>
        </w:rPr>
        <w:t xml:space="preserve">engineering </w:t>
      </w:r>
      <w:r w:rsidR="00B72E23" w:rsidRPr="102F7183">
        <w:rPr>
          <w:rFonts w:ascii="Calibri" w:hAnsi="Calibri" w:cs="Calibri"/>
        </w:rPr>
        <w:t>design,</w:t>
      </w:r>
      <w:r w:rsidRPr="102F7183">
        <w:rPr>
          <w:rFonts w:ascii="Calibri" w:hAnsi="Calibri" w:cs="Calibri"/>
        </w:rPr>
        <w:t xml:space="preserve"> and construction for the Grady Health System</w:t>
      </w:r>
      <w:r w:rsidR="00B13D14" w:rsidRPr="102F7183">
        <w:rPr>
          <w:rFonts w:ascii="Calibri" w:hAnsi="Calibri" w:cs="Calibri"/>
        </w:rPr>
        <w:t xml:space="preserve">. </w:t>
      </w:r>
    </w:p>
    <w:p w14:paraId="686B507E" w14:textId="77777777" w:rsidR="00791134" w:rsidRDefault="00791134" w:rsidP="102F7183">
      <w:pPr>
        <w:spacing w:after="0" w:line="240" w:lineRule="auto"/>
        <w:rPr>
          <w:rFonts w:ascii="Calibri" w:hAnsi="Calibri" w:cs="Calibri"/>
        </w:rPr>
      </w:pPr>
    </w:p>
    <w:p w14:paraId="6E3E109A" w14:textId="0CAB3276" w:rsidR="00F31039" w:rsidRPr="00FB50A8" w:rsidRDefault="00B13D14" w:rsidP="102F7183">
      <w:pPr>
        <w:spacing w:after="0" w:line="240" w:lineRule="auto"/>
        <w:jc w:val="both"/>
        <w:rPr>
          <w:rFonts w:ascii="Calibri" w:eastAsia="Calibri" w:hAnsi="Calibri" w:cs="Calibri"/>
        </w:rPr>
      </w:pPr>
      <w:r w:rsidRPr="102F7183">
        <w:rPr>
          <w:rFonts w:ascii="Calibri" w:hAnsi="Calibri" w:cs="Calibri"/>
        </w:rPr>
        <w:t xml:space="preserve">Any questions regarding this RFP shall be submitted via e-mail correspondence to </w:t>
      </w:r>
      <w:r w:rsidR="5C37A470" w:rsidRPr="102F7183">
        <w:rPr>
          <w:rFonts w:ascii="Calibri" w:hAnsi="Calibri" w:cs="Calibri"/>
        </w:rPr>
        <w:t>Taurus Ligon</w:t>
      </w:r>
      <w:r w:rsidR="00791134" w:rsidRPr="102F7183">
        <w:rPr>
          <w:rFonts w:ascii="Calibri" w:hAnsi="Calibri" w:cs="Calibri"/>
          <w:b/>
          <w:bCs/>
          <w:i/>
          <w:iCs/>
        </w:rPr>
        <w:t xml:space="preserve"> </w:t>
      </w:r>
      <w:r w:rsidRPr="102F7183">
        <w:rPr>
          <w:rFonts w:ascii="Calibri" w:hAnsi="Calibri" w:cs="Calibri"/>
        </w:rPr>
        <w:t xml:space="preserve">at </w:t>
      </w:r>
      <w:r w:rsidR="3EDE40A0" w:rsidRPr="102F7183">
        <w:rPr>
          <w:rStyle w:val="Hyperlink"/>
          <w:rFonts w:ascii="Calibri" w:hAnsi="Calibri" w:cs="Calibri"/>
          <w:color w:val="auto"/>
          <w:u w:val="none"/>
        </w:rPr>
        <w:t>tjligon@GMH.EDU</w:t>
      </w:r>
      <w:r w:rsidR="00C27937" w:rsidRPr="102F7183">
        <w:rPr>
          <w:rStyle w:val="Hyperlink"/>
          <w:rFonts w:ascii="Calibri" w:hAnsi="Calibri" w:cs="Calibri"/>
          <w:color w:val="auto"/>
          <w:u w:val="none"/>
        </w:rPr>
        <w:t>, copy t</w:t>
      </w:r>
      <w:r w:rsidR="00176035" w:rsidRPr="102F7183">
        <w:rPr>
          <w:rStyle w:val="Hyperlink"/>
          <w:rFonts w:ascii="Calibri" w:hAnsi="Calibri" w:cs="Calibri"/>
          <w:color w:val="auto"/>
          <w:u w:val="none"/>
        </w:rPr>
        <w:t xml:space="preserve">o: </w:t>
      </w:r>
      <w:r w:rsidR="789BB25C" w:rsidRPr="102F7183">
        <w:rPr>
          <w:rFonts w:ascii="Calibri" w:eastAsia="Calibri" w:hAnsi="Calibri" w:cs="Calibri"/>
        </w:rPr>
        <w:t>alex.brumfield@wsp.com</w:t>
      </w:r>
    </w:p>
    <w:p w14:paraId="43175520" w14:textId="77777777" w:rsidR="00C66A6D" w:rsidRPr="00E665F7" w:rsidRDefault="00C66A6D" w:rsidP="102F7183">
      <w:pPr>
        <w:spacing w:after="0" w:line="240" w:lineRule="auto"/>
        <w:rPr>
          <w:rFonts w:ascii="Calibri" w:hAnsi="Calibri" w:cs="Calibri"/>
          <w:color w:val="156082" w:themeColor="accent1"/>
        </w:rPr>
      </w:pPr>
    </w:p>
    <w:p w14:paraId="291C77A4" w14:textId="10498EF4" w:rsidR="00C66A6D" w:rsidRDefault="00C66A6D" w:rsidP="102F7183">
      <w:pPr>
        <w:spacing w:after="0" w:line="240" w:lineRule="auto"/>
        <w:rPr>
          <w:rFonts w:ascii="Calibri" w:hAnsi="Calibri" w:cs="Calibri"/>
        </w:rPr>
      </w:pPr>
      <w:r w:rsidRPr="102F7183">
        <w:rPr>
          <w:rFonts w:ascii="Calibri" w:hAnsi="Calibri" w:cs="Calibri"/>
        </w:rPr>
        <w:t xml:space="preserve">Contact with Grady Health System’s administration, staff, and board members regarding this RFP is </w:t>
      </w:r>
      <w:r w:rsidR="69827A46" w:rsidRPr="102F7183">
        <w:rPr>
          <w:rFonts w:ascii="Calibri" w:hAnsi="Calibri" w:cs="Calibri"/>
        </w:rPr>
        <w:t>prohibited</w:t>
      </w:r>
      <w:r w:rsidRPr="102F7183">
        <w:rPr>
          <w:rFonts w:ascii="Calibri" w:hAnsi="Calibri" w:cs="Calibri"/>
        </w:rPr>
        <w:t xml:space="preserve"> during the selection process. </w:t>
      </w:r>
    </w:p>
    <w:p w14:paraId="1B439ECE" w14:textId="77777777" w:rsidR="00791134" w:rsidRDefault="00791134" w:rsidP="102F7183">
      <w:pPr>
        <w:spacing w:after="0" w:line="240" w:lineRule="auto"/>
        <w:rPr>
          <w:rFonts w:ascii="Calibri" w:hAnsi="Calibri" w:cs="Calibri"/>
        </w:rPr>
      </w:pPr>
    </w:p>
    <w:p w14:paraId="29C88A8B" w14:textId="77777777" w:rsidR="00791134" w:rsidRDefault="00791134" w:rsidP="102F7183">
      <w:pPr>
        <w:spacing w:after="0" w:line="240" w:lineRule="auto"/>
        <w:rPr>
          <w:rFonts w:ascii="Calibri" w:hAnsi="Calibri" w:cs="Calibri"/>
        </w:rPr>
      </w:pPr>
    </w:p>
    <w:p w14:paraId="4607E15E" w14:textId="77777777" w:rsidR="00791134" w:rsidRDefault="00791134" w:rsidP="00D75321">
      <w:pPr>
        <w:spacing w:after="0" w:line="240" w:lineRule="auto"/>
        <w:rPr>
          <w:rFonts w:ascii="Calibri" w:hAnsi="Calibri" w:cs="Calibri"/>
        </w:rPr>
      </w:pPr>
    </w:p>
    <w:p w14:paraId="5D963360" w14:textId="77777777" w:rsidR="00791134" w:rsidRDefault="00791134" w:rsidP="00D75321">
      <w:pPr>
        <w:spacing w:after="0" w:line="240" w:lineRule="auto"/>
        <w:rPr>
          <w:rFonts w:ascii="Calibri" w:hAnsi="Calibri" w:cs="Calibri"/>
        </w:rPr>
      </w:pPr>
    </w:p>
    <w:p w14:paraId="6EA06613" w14:textId="77777777" w:rsidR="00791134" w:rsidRDefault="00791134" w:rsidP="00D75321">
      <w:pPr>
        <w:spacing w:after="0" w:line="240" w:lineRule="auto"/>
        <w:rPr>
          <w:rFonts w:ascii="Calibri" w:hAnsi="Calibri" w:cs="Calibri"/>
        </w:rPr>
      </w:pPr>
    </w:p>
    <w:p w14:paraId="4C25124B" w14:textId="77777777" w:rsidR="00791134" w:rsidRPr="00B74D15" w:rsidRDefault="00791134" w:rsidP="00D75321">
      <w:pPr>
        <w:spacing w:after="0" w:line="240" w:lineRule="auto"/>
        <w:rPr>
          <w:rFonts w:ascii="Calibri" w:hAnsi="Calibri" w:cs="Calibri"/>
        </w:rPr>
      </w:pPr>
    </w:p>
    <w:p w14:paraId="51DC3B37" w14:textId="77777777" w:rsidR="00D75321" w:rsidRPr="00B74D15" w:rsidRDefault="00D75321" w:rsidP="00D75321">
      <w:pPr>
        <w:spacing w:after="0" w:line="240" w:lineRule="auto"/>
        <w:rPr>
          <w:rFonts w:ascii="Calibri" w:hAnsi="Calibri" w:cs="Calibri"/>
        </w:rPr>
      </w:pPr>
    </w:p>
    <w:p w14:paraId="4A674AFA" w14:textId="322077B8" w:rsidR="00F31039" w:rsidRPr="00B74D15" w:rsidRDefault="00F31039" w:rsidP="102F7183">
      <w:pPr>
        <w:spacing w:after="0" w:line="240" w:lineRule="auto"/>
        <w:rPr>
          <w:rFonts w:ascii="Calibri" w:hAnsi="Calibri" w:cs="Calibri"/>
          <w:b/>
          <w:bCs/>
        </w:rPr>
      </w:pPr>
      <w:r w:rsidRPr="102F7183">
        <w:rPr>
          <w:rFonts w:ascii="Calibri" w:hAnsi="Calibri" w:cs="Calibri"/>
          <w:b/>
          <w:bCs/>
        </w:rPr>
        <w:t>1.</w:t>
      </w:r>
      <w:r w:rsidR="00C66A6D" w:rsidRPr="102F7183">
        <w:rPr>
          <w:rFonts w:ascii="Calibri" w:hAnsi="Calibri" w:cs="Calibri"/>
          <w:b/>
          <w:bCs/>
        </w:rPr>
        <w:t>2</w:t>
      </w:r>
      <w:r w:rsidRPr="102F7183">
        <w:rPr>
          <w:rFonts w:ascii="Calibri" w:hAnsi="Calibri" w:cs="Calibri"/>
          <w:b/>
          <w:bCs/>
        </w:rPr>
        <w:t xml:space="preserve"> Project Overview</w:t>
      </w:r>
    </w:p>
    <w:p w14:paraId="7D5E677A" w14:textId="77777777" w:rsidR="00D75321" w:rsidRPr="00B74D15" w:rsidRDefault="00D75321" w:rsidP="102F7183">
      <w:pPr>
        <w:spacing w:after="0" w:line="240" w:lineRule="auto"/>
        <w:rPr>
          <w:rFonts w:ascii="Calibri" w:hAnsi="Calibri" w:cs="Calibri"/>
        </w:rPr>
      </w:pPr>
    </w:p>
    <w:p w14:paraId="6C854B58" w14:textId="441F31BF" w:rsidR="00726632" w:rsidRPr="00B74D15" w:rsidRDefault="00726632" w:rsidP="102F7183">
      <w:pPr>
        <w:spacing w:after="0" w:line="240" w:lineRule="auto"/>
        <w:rPr>
          <w:rFonts w:ascii="Calibri" w:hAnsi="Calibri" w:cs="Calibri"/>
          <w:b/>
          <w:bCs/>
        </w:rPr>
      </w:pPr>
      <w:r w:rsidRPr="102F7183">
        <w:rPr>
          <w:rFonts w:ascii="Calibri" w:hAnsi="Calibri" w:cs="Calibri"/>
          <w:b/>
          <w:bCs/>
        </w:rPr>
        <w:t>Project Description</w:t>
      </w:r>
    </w:p>
    <w:p w14:paraId="6106E50F" w14:textId="77777777" w:rsidR="005C5833" w:rsidRDefault="005C5833" w:rsidP="102F7183">
      <w:pPr>
        <w:spacing w:after="0" w:line="240" w:lineRule="auto"/>
        <w:rPr>
          <w:rFonts w:ascii="Calibri" w:hAnsi="Calibri" w:cs="Calibri"/>
        </w:rPr>
      </w:pPr>
    </w:p>
    <w:p w14:paraId="225BA6F5" w14:textId="5FBE7A42" w:rsidR="00202F33" w:rsidRPr="00202F33" w:rsidRDefault="154E9247" w:rsidP="102F7183">
      <w:pPr>
        <w:spacing w:after="0" w:line="240" w:lineRule="auto"/>
        <w:rPr>
          <w:rFonts w:ascii="Calibri" w:hAnsi="Calibri" w:cs="Calibri"/>
        </w:rPr>
      </w:pPr>
      <w:r w:rsidRPr="102F7183">
        <w:rPr>
          <w:rFonts w:ascii="Calibri" w:hAnsi="Calibri" w:cs="Calibri"/>
        </w:rPr>
        <w:t>Please reference the</w:t>
      </w:r>
      <w:r w:rsidR="24A34C73" w:rsidRPr="102F7183">
        <w:rPr>
          <w:rFonts w:ascii="Calibri" w:hAnsi="Calibri" w:cs="Calibri"/>
        </w:rPr>
        <w:t xml:space="preserve"> documents</w:t>
      </w:r>
      <w:r w:rsidR="00202F33" w:rsidRPr="102F7183">
        <w:rPr>
          <w:rFonts w:ascii="Calibri" w:hAnsi="Calibri" w:cs="Calibri"/>
        </w:rPr>
        <w:t xml:space="preserve">. </w:t>
      </w:r>
    </w:p>
    <w:p w14:paraId="702FA048" w14:textId="3BBEEA48" w:rsidR="4C92EE24" w:rsidRDefault="4C92EE24" w:rsidP="102F7183">
      <w:pPr>
        <w:pStyle w:val="ListParagraph"/>
        <w:numPr>
          <w:ilvl w:val="0"/>
          <w:numId w:val="41"/>
        </w:numPr>
        <w:spacing w:after="0" w:line="240" w:lineRule="auto"/>
        <w:rPr>
          <w:rFonts w:ascii="Calibri" w:hAnsi="Calibri" w:cs="Calibri"/>
        </w:rPr>
      </w:pPr>
      <w:r w:rsidRPr="102F7183">
        <w:rPr>
          <w:rFonts w:ascii="Calibri" w:hAnsi="Calibri" w:cs="Calibri"/>
        </w:rPr>
        <w:t>See HLG studio assumptions document</w:t>
      </w:r>
    </w:p>
    <w:p w14:paraId="6F858DEC" w14:textId="1536A6E4" w:rsidR="4C92EE24" w:rsidRDefault="4C92EE24" w:rsidP="102F7183">
      <w:pPr>
        <w:pStyle w:val="ListParagraph"/>
        <w:numPr>
          <w:ilvl w:val="0"/>
          <w:numId w:val="41"/>
        </w:numPr>
        <w:spacing w:after="0" w:line="240" w:lineRule="auto"/>
        <w:rPr>
          <w:rFonts w:ascii="Calibri" w:hAnsi="Calibri" w:cs="Calibri"/>
        </w:rPr>
      </w:pPr>
      <w:r w:rsidRPr="102F7183">
        <w:rPr>
          <w:rFonts w:ascii="Calibri" w:hAnsi="Calibri" w:cs="Calibri"/>
        </w:rPr>
        <w:t xml:space="preserve">See WSP project assumptions to assist the general contractor in bidding document </w:t>
      </w:r>
    </w:p>
    <w:p w14:paraId="0FA458D7" w14:textId="1F0A1C2C" w:rsidR="4C92EE24" w:rsidRDefault="4C92EE24" w:rsidP="102F7183">
      <w:pPr>
        <w:pStyle w:val="ListParagraph"/>
        <w:numPr>
          <w:ilvl w:val="0"/>
          <w:numId w:val="41"/>
        </w:numPr>
        <w:spacing w:after="0" w:line="240" w:lineRule="auto"/>
        <w:rPr>
          <w:rFonts w:ascii="Calibri" w:hAnsi="Calibri" w:cs="Calibri"/>
        </w:rPr>
      </w:pPr>
      <w:r w:rsidRPr="102F7183">
        <w:rPr>
          <w:rFonts w:ascii="Calibri" w:hAnsi="Calibri" w:cs="Calibri"/>
        </w:rPr>
        <w:t xml:space="preserve">HLG Design documents </w:t>
      </w:r>
    </w:p>
    <w:p w14:paraId="6451CE66" w14:textId="77777777" w:rsidR="102F7183" w:rsidRDefault="102F7183" w:rsidP="102F7183">
      <w:pPr>
        <w:pStyle w:val="ListParagraph"/>
        <w:spacing w:after="0" w:line="240" w:lineRule="auto"/>
        <w:rPr>
          <w:rFonts w:ascii="Calibri" w:hAnsi="Calibri" w:cs="Calibri"/>
        </w:rPr>
      </w:pPr>
    </w:p>
    <w:p w14:paraId="6D8715D4" w14:textId="7817E35C" w:rsidR="102F7183" w:rsidRDefault="102F7183" w:rsidP="102F7183">
      <w:pPr>
        <w:spacing w:after="0" w:line="240" w:lineRule="auto"/>
        <w:rPr>
          <w:rFonts w:ascii="Calibri" w:hAnsi="Calibri" w:cs="Calibri"/>
        </w:rPr>
      </w:pPr>
    </w:p>
    <w:p w14:paraId="069BA2F9" w14:textId="77777777" w:rsidR="00792C98" w:rsidRDefault="00792C98" w:rsidP="102F7183">
      <w:pPr>
        <w:spacing w:after="0" w:line="240" w:lineRule="auto"/>
        <w:rPr>
          <w:rFonts w:ascii="Calibri" w:hAnsi="Calibri" w:cs="Calibri"/>
          <w:b/>
          <w:bCs/>
        </w:rPr>
      </w:pPr>
    </w:p>
    <w:p w14:paraId="13E63C28" w14:textId="77777777" w:rsidR="006F06A1" w:rsidRPr="006F06A1" w:rsidRDefault="006F06A1" w:rsidP="102F7183">
      <w:pPr>
        <w:rPr>
          <w:rFonts w:ascii="Calibri" w:hAnsi="Calibri" w:cs="Calibri"/>
          <w:b/>
          <w:bCs/>
        </w:rPr>
      </w:pPr>
      <w:r w:rsidRPr="102F7183">
        <w:rPr>
          <w:rFonts w:ascii="Calibri" w:hAnsi="Calibri" w:cs="Calibri"/>
          <w:b/>
          <w:bCs/>
        </w:rPr>
        <w:t>Goals of this Effort:</w:t>
      </w:r>
    </w:p>
    <w:p w14:paraId="657344C1" w14:textId="76C1D4AA" w:rsidR="00505A5E" w:rsidRPr="00B74D15" w:rsidRDefault="00505A5E" w:rsidP="102F7183">
      <w:pPr>
        <w:spacing w:after="0" w:line="240" w:lineRule="auto"/>
        <w:rPr>
          <w:rFonts w:ascii="Calibri" w:hAnsi="Calibri" w:cs="Calibri"/>
        </w:rPr>
      </w:pPr>
      <w:r w:rsidRPr="102F7183">
        <w:rPr>
          <w:rFonts w:ascii="Calibri" w:hAnsi="Calibri" w:cs="Calibri"/>
        </w:rPr>
        <w:t>The goals of the</w:t>
      </w:r>
      <w:r w:rsidR="00D43D04" w:rsidRPr="102F7183">
        <w:rPr>
          <w:rFonts w:ascii="Calibri" w:hAnsi="Calibri" w:cs="Calibri"/>
        </w:rPr>
        <w:t xml:space="preserve"> </w:t>
      </w:r>
      <w:bookmarkStart w:id="6" w:name="_Hlk196743645"/>
      <w:r w:rsidR="00176035" w:rsidRPr="102F7183">
        <w:rPr>
          <w:rFonts w:ascii="Calibri" w:hAnsi="Calibri" w:cs="Calibri"/>
        </w:rPr>
        <w:t xml:space="preserve">Georgia Hall HVAC Equipment </w:t>
      </w:r>
      <w:bookmarkEnd w:id="6"/>
      <w:r w:rsidR="00176035" w:rsidRPr="102F7183">
        <w:rPr>
          <w:rFonts w:ascii="Calibri" w:hAnsi="Calibri" w:cs="Calibri"/>
        </w:rPr>
        <w:t>effort</w:t>
      </w:r>
      <w:r w:rsidRPr="102F7183">
        <w:rPr>
          <w:rFonts w:ascii="Calibri" w:hAnsi="Calibri" w:cs="Calibri"/>
        </w:rPr>
        <w:t xml:space="preserve"> are to:</w:t>
      </w:r>
    </w:p>
    <w:p w14:paraId="12218126" w14:textId="77777777" w:rsidR="00505A5E" w:rsidRPr="00B74D15" w:rsidRDefault="00505A5E" w:rsidP="102F7183">
      <w:pPr>
        <w:spacing w:after="0" w:line="240" w:lineRule="auto"/>
        <w:rPr>
          <w:rFonts w:ascii="Calibri" w:hAnsi="Calibri" w:cs="Calibri"/>
        </w:rPr>
      </w:pPr>
    </w:p>
    <w:p w14:paraId="2A644AE6" w14:textId="2494FAF5" w:rsidR="00505A5E" w:rsidRPr="00B74D15" w:rsidRDefault="00505A5E" w:rsidP="102F7183">
      <w:pPr>
        <w:pStyle w:val="ListParagraph"/>
        <w:numPr>
          <w:ilvl w:val="0"/>
          <w:numId w:val="26"/>
        </w:numPr>
        <w:spacing w:after="0" w:line="240" w:lineRule="auto"/>
        <w:rPr>
          <w:rFonts w:ascii="Calibri" w:hAnsi="Calibri" w:cs="Calibri"/>
        </w:rPr>
      </w:pPr>
      <w:r w:rsidRPr="102F7183">
        <w:rPr>
          <w:rFonts w:ascii="Calibri" w:hAnsi="Calibri" w:cs="Calibri"/>
        </w:rPr>
        <w:t xml:space="preserve">Enhance </w:t>
      </w:r>
      <w:r w:rsidR="00176035" w:rsidRPr="102F7183">
        <w:rPr>
          <w:rFonts w:ascii="Calibri" w:hAnsi="Calibri" w:cs="Calibri"/>
        </w:rPr>
        <w:t xml:space="preserve">employee </w:t>
      </w:r>
      <w:r w:rsidRPr="102F7183">
        <w:rPr>
          <w:rFonts w:ascii="Calibri" w:hAnsi="Calibri" w:cs="Calibri"/>
        </w:rPr>
        <w:t>experience by</w:t>
      </w:r>
      <w:r w:rsidR="00202F33" w:rsidRPr="102F7183">
        <w:rPr>
          <w:rFonts w:ascii="Calibri" w:hAnsi="Calibri" w:cs="Calibri"/>
        </w:rPr>
        <w:t xml:space="preserve"> </w:t>
      </w:r>
      <w:r w:rsidR="00176035" w:rsidRPr="102F7183">
        <w:rPr>
          <w:rFonts w:ascii="Calibri" w:hAnsi="Calibri" w:cs="Calibri"/>
        </w:rPr>
        <w:t xml:space="preserve">keeping the temperatures regulated in the building. </w:t>
      </w:r>
    </w:p>
    <w:p w14:paraId="08D550D6" w14:textId="099D90CB" w:rsidR="00505A5E" w:rsidRPr="00202F33" w:rsidRDefault="00505A5E" w:rsidP="102F7183">
      <w:pPr>
        <w:pStyle w:val="ListParagraph"/>
        <w:numPr>
          <w:ilvl w:val="0"/>
          <w:numId w:val="26"/>
        </w:numPr>
        <w:spacing w:after="0" w:line="240" w:lineRule="auto"/>
        <w:rPr>
          <w:rFonts w:ascii="Calibri" w:hAnsi="Calibri" w:cs="Calibri"/>
        </w:rPr>
      </w:pPr>
      <w:r w:rsidRPr="102F7183">
        <w:rPr>
          <w:rFonts w:ascii="Calibri" w:hAnsi="Calibri" w:cs="Calibri"/>
        </w:rPr>
        <w:t xml:space="preserve">Optimize operational efficiency and effectiveness by streamlining workflows and integrating innovative technology solutions into </w:t>
      </w:r>
      <w:r w:rsidR="00176035" w:rsidRPr="102F7183">
        <w:rPr>
          <w:rFonts w:ascii="Calibri" w:hAnsi="Calibri" w:cs="Calibri"/>
        </w:rPr>
        <w:t>facility</w:t>
      </w:r>
      <w:r w:rsidRPr="102F7183">
        <w:rPr>
          <w:rFonts w:ascii="Calibri" w:hAnsi="Calibri" w:cs="Calibri"/>
        </w:rPr>
        <w:t xml:space="preserve"> design.</w:t>
      </w:r>
    </w:p>
    <w:p w14:paraId="3A1A22EA" w14:textId="4D8CBECF" w:rsidR="00505A5E" w:rsidRPr="00176035" w:rsidRDefault="00505A5E" w:rsidP="102F7183">
      <w:pPr>
        <w:pStyle w:val="ListParagraph"/>
        <w:numPr>
          <w:ilvl w:val="0"/>
          <w:numId w:val="26"/>
        </w:numPr>
        <w:spacing w:after="0" w:line="240" w:lineRule="auto"/>
        <w:rPr>
          <w:rFonts w:ascii="Calibri" w:hAnsi="Calibri" w:cs="Calibri"/>
        </w:rPr>
      </w:pPr>
      <w:r w:rsidRPr="102F7183">
        <w:rPr>
          <w:rFonts w:ascii="Calibri" w:hAnsi="Calibri" w:cs="Calibri"/>
        </w:rPr>
        <w:t>Ensure regulatory compliance and safety standards to provide a secure environment conducive to patient recovery and rehabilitation.</w:t>
      </w:r>
    </w:p>
    <w:p w14:paraId="0857442C" w14:textId="70115C91" w:rsidR="00202F33" w:rsidRDefault="008B2405" w:rsidP="102F7183">
      <w:pPr>
        <w:pStyle w:val="ListParagraph"/>
        <w:numPr>
          <w:ilvl w:val="0"/>
          <w:numId w:val="26"/>
        </w:numPr>
        <w:spacing w:after="0" w:line="240" w:lineRule="auto"/>
        <w:rPr>
          <w:rFonts w:ascii="Calibri" w:hAnsi="Calibri" w:cs="Calibri"/>
        </w:rPr>
      </w:pPr>
      <w:r w:rsidRPr="102F7183">
        <w:rPr>
          <w:rFonts w:ascii="Calibri" w:hAnsi="Calibri" w:cs="Calibri"/>
        </w:rPr>
        <w:t xml:space="preserve">Increase Diverse Subcontractor Participation by: </w:t>
      </w:r>
    </w:p>
    <w:p w14:paraId="37D0CAD1" w14:textId="77777777" w:rsidR="008B2405" w:rsidRPr="008B2405" w:rsidRDefault="008B2405" w:rsidP="102F7183">
      <w:pPr>
        <w:pStyle w:val="ListParagraph"/>
        <w:numPr>
          <w:ilvl w:val="1"/>
          <w:numId w:val="42"/>
        </w:numPr>
        <w:spacing w:after="0" w:line="240" w:lineRule="auto"/>
        <w:rPr>
          <w:rFonts w:ascii="Calibri" w:hAnsi="Calibri" w:cs="Calibri"/>
          <w:color w:val="000000" w:themeColor="text1"/>
        </w:rPr>
      </w:pPr>
      <w:r w:rsidRPr="102F7183">
        <w:rPr>
          <w:rFonts w:ascii="Calibri" w:hAnsi="Calibri" w:cs="Calibri"/>
        </w:rPr>
        <w:t>Engaging Diverse Sub-suppliers in partnership and/or joint venture-ship roles.</w:t>
      </w:r>
    </w:p>
    <w:p w14:paraId="5F3812C7" w14:textId="65471269" w:rsidR="00505A5E" w:rsidRPr="008B2405" w:rsidRDefault="00505A5E" w:rsidP="102F7183">
      <w:pPr>
        <w:pStyle w:val="ListParagraph"/>
        <w:numPr>
          <w:ilvl w:val="1"/>
          <w:numId w:val="42"/>
        </w:numPr>
        <w:spacing w:after="0" w:line="240" w:lineRule="auto"/>
        <w:rPr>
          <w:rFonts w:ascii="Calibri" w:hAnsi="Calibri" w:cs="Calibri"/>
          <w:color w:val="000000" w:themeColor="text1"/>
        </w:rPr>
      </w:pPr>
      <w:r w:rsidRPr="102F7183">
        <w:rPr>
          <w:rFonts w:ascii="Calibri" w:hAnsi="Calibri" w:cs="Calibri"/>
        </w:rPr>
        <w:t>Achiev</w:t>
      </w:r>
      <w:r w:rsidR="008B2405" w:rsidRPr="102F7183">
        <w:rPr>
          <w:rFonts w:ascii="Calibri" w:hAnsi="Calibri" w:cs="Calibri"/>
        </w:rPr>
        <w:t>ing</w:t>
      </w:r>
      <w:r w:rsidRPr="102F7183">
        <w:rPr>
          <w:rFonts w:ascii="Calibri" w:hAnsi="Calibri" w:cs="Calibri"/>
        </w:rPr>
        <w:t xml:space="preserve"> </w:t>
      </w:r>
      <w:r w:rsidR="00176035" w:rsidRPr="102F7183">
        <w:rPr>
          <w:rFonts w:ascii="Calibri" w:hAnsi="Calibri" w:cs="Calibri"/>
        </w:rPr>
        <w:t>30</w:t>
      </w:r>
      <w:r w:rsidRPr="102F7183">
        <w:rPr>
          <w:rFonts w:ascii="Calibri" w:hAnsi="Calibri" w:cs="Calibri"/>
          <w:b/>
          <w:bCs/>
        </w:rPr>
        <w:t>%</w:t>
      </w:r>
      <w:r w:rsidRPr="102F7183">
        <w:rPr>
          <w:rFonts w:ascii="Calibri" w:hAnsi="Calibri" w:cs="Calibri"/>
        </w:rPr>
        <w:t xml:space="preserve"> </w:t>
      </w:r>
      <w:r w:rsidR="00176035" w:rsidRPr="102F7183">
        <w:rPr>
          <w:rFonts w:ascii="Calibri" w:hAnsi="Calibri" w:cs="Calibri"/>
        </w:rPr>
        <w:t>of the money</w:t>
      </w:r>
      <w:r w:rsidRPr="102F7183">
        <w:rPr>
          <w:rFonts w:ascii="Calibri" w:hAnsi="Calibri" w:cs="Calibri"/>
        </w:rPr>
        <w:t xml:space="preserve"> </w:t>
      </w:r>
      <w:proofErr w:type="gramStart"/>
      <w:r w:rsidRPr="102F7183">
        <w:rPr>
          <w:rFonts w:ascii="Calibri" w:hAnsi="Calibri" w:cs="Calibri"/>
        </w:rPr>
        <w:t>spend</w:t>
      </w:r>
      <w:proofErr w:type="gramEnd"/>
      <w:r w:rsidRPr="102F7183">
        <w:rPr>
          <w:rFonts w:ascii="Calibri" w:hAnsi="Calibri" w:cs="Calibri"/>
        </w:rPr>
        <w:t xml:space="preserve"> to Diverse Suppliers for the services of this project.</w:t>
      </w:r>
    </w:p>
    <w:p w14:paraId="439211CF" w14:textId="77777777" w:rsidR="008B2405" w:rsidRDefault="008B2405" w:rsidP="102F7183">
      <w:pPr>
        <w:spacing w:after="0" w:line="240" w:lineRule="auto"/>
        <w:rPr>
          <w:rFonts w:ascii="Calibri" w:hAnsi="Calibri" w:cs="Calibri"/>
        </w:rPr>
      </w:pPr>
    </w:p>
    <w:p w14:paraId="0FF20938" w14:textId="7593D653" w:rsidR="00665876" w:rsidRPr="00B74D15" w:rsidRDefault="00665876" w:rsidP="102F7183">
      <w:pPr>
        <w:spacing w:after="0" w:line="240" w:lineRule="auto"/>
        <w:rPr>
          <w:rFonts w:ascii="Calibri" w:hAnsi="Calibri" w:cs="Calibri"/>
          <w:b/>
          <w:bCs/>
        </w:rPr>
      </w:pPr>
      <w:r w:rsidRPr="102F7183">
        <w:rPr>
          <w:rFonts w:ascii="Calibri" w:hAnsi="Calibri" w:cs="Calibri"/>
          <w:b/>
          <w:bCs/>
        </w:rPr>
        <w:t>Project Budget</w:t>
      </w:r>
    </w:p>
    <w:p w14:paraId="58B5E1D4" w14:textId="77777777" w:rsidR="00665876" w:rsidRPr="00B74D15" w:rsidRDefault="00665876" w:rsidP="102F7183">
      <w:pPr>
        <w:spacing w:after="0" w:line="240" w:lineRule="auto"/>
        <w:rPr>
          <w:rFonts w:ascii="Calibri" w:hAnsi="Calibri" w:cs="Calibri"/>
          <w:b/>
          <w:bCs/>
        </w:rPr>
      </w:pPr>
    </w:p>
    <w:p w14:paraId="5E9980D8" w14:textId="7E4E9684" w:rsidR="00200691" w:rsidRDefault="00B92806" w:rsidP="102F7183">
      <w:pPr>
        <w:spacing w:after="0" w:line="240" w:lineRule="auto"/>
        <w:rPr>
          <w:rFonts w:ascii="Calibri" w:hAnsi="Calibri" w:cs="Calibri"/>
          <w:b/>
          <w:bCs/>
        </w:rPr>
      </w:pPr>
      <w:r w:rsidRPr="102F7183">
        <w:rPr>
          <w:rFonts w:ascii="Calibri" w:hAnsi="Calibri" w:cs="Calibri"/>
        </w:rPr>
        <w:t>Project</w:t>
      </w:r>
      <w:r w:rsidR="00665876" w:rsidRPr="102F7183">
        <w:rPr>
          <w:rFonts w:ascii="Calibri" w:hAnsi="Calibri" w:cs="Calibri"/>
        </w:rPr>
        <w:t xml:space="preserve"> budget to include</w:t>
      </w:r>
      <w:r w:rsidR="00335802" w:rsidRPr="102F7183">
        <w:rPr>
          <w:rFonts w:ascii="Calibri" w:hAnsi="Calibri" w:cs="Calibri"/>
        </w:rPr>
        <w:t xml:space="preserve"> </w:t>
      </w:r>
      <w:r w:rsidR="00665876" w:rsidRPr="102F7183">
        <w:rPr>
          <w:rFonts w:ascii="Calibri" w:hAnsi="Calibri" w:cs="Calibri"/>
        </w:rPr>
        <w:t>construction</w:t>
      </w:r>
      <w:r w:rsidR="009431A8" w:rsidRPr="102F7183">
        <w:rPr>
          <w:rFonts w:ascii="Calibri" w:hAnsi="Calibri" w:cs="Calibri"/>
        </w:rPr>
        <w:t xml:space="preserve"> costs</w:t>
      </w:r>
      <w:r w:rsidR="00665876" w:rsidRPr="102F7183">
        <w:rPr>
          <w:rFonts w:ascii="Calibri" w:hAnsi="Calibri" w:cs="Calibri"/>
        </w:rPr>
        <w:t xml:space="preserve"> for the </w:t>
      </w:r>
      <w:r w:rsidR="00176035" w:rsidRPr="102F7183">
        <w:rPr>
          <w:rFonts w:ascii="Calibri" w:hAnsi="Calibri" w:cs="Calibri"/>
        </w:rPr>
        <w:t>Georgia Hall HVAC Equipment</w:t>
      </w:r>
      <w:r w:rsidR="008B2405" w:rsidRPr="102F7183">
        <w:rPr>
          <w:rFonts w:ascii="Calibri" w:hAnsi="Calibri" w:cs="Calibri"/>
        </w:rPr>
        <w:t xml:space="preserve"> </w:t>
      </w:r>
      <w:r w:rsidR="00665876" w:rsidRPr="102F7183">
        <w:rPr>
          <w:rFonts w:ascii="Calibri" w:hAnsi="Calibri" w:cs="Calibri"/>
        </w:rPr>
        <w:t>project</w:t>
      </w:r>
      <w:r w:rsidR="00A84886" w:rsidRPr="102F7183">
        <w:rPr>
          <w:rFonts w:ascii="Calibri" w:hAnsi="Calibri" w:cs="Calibri"/>
        </w:rPr>
        <w:t>, to include new construction,</w:t>
      </w:r>
      <w:r w:rsidR="00665876" w:rsidRPr="102F7183">
        <w:rPr>
          <w:rFonts w:ascii="Calibri" w:hAnsi="Calibri" w:cs="Calibri"/>
        </w:rPr>
        <w:t xml:space="preserve"> is</w:t>
      </w:r>
      <w:r w:rsidR="00176035" w:rsidRPr="102F7183">
        <w:rPr>
          <w:rFonts w:ascii="Calibri" w:hAnsi="Calibri" w:cs="Calibri"/>
        </w:rPr>
        <w:t xml:space="preserve"> </w:t>
      </w:r>
      <w:r w:rsidR="008B2405" w:rsidRPr="102F7183">
        <w:rPr>
          <w:rFonts w:ascii="Calibri" w:hAnsi="Calibri" w:cs="Calibri"/>
          <w:b/>
          <w:bCs/>
          <w:i/>
          <w:iCs/>
        </w:rPr>
        <w:t>To Be Determined</w:t>
      </w:r>
      <w:r w:rsidR="00A84886" w:rsidRPr="102F7183">
        <w:rPr>
          <w:rFonts w:ascii="Calibri" w:hAnsi="Calibri" w:cs="Calibri"/>
        </w:rPr>
        <w:t>.</w:t>
      </w:r>
    </w:p>
    <w:p w14:paraId="54A7B85A" w14:textId="77777777" w:rsidR="001E4589" w:rsidRDefault="001E4589" w:rsidP="102F7183">
      <w:pPr>
        <w:spacing w:after="0" w:line="240" w:lineRule="auto"/>
        <w:rPr>
          <w:rFonts w:ascii="Calibri" w:hAnsi="Calibri" w:cs="Calibri"/>
          <w:b/>
          <w:bCs/>
        </w:rPr>
      </w:pPr>
    </w:p>
    <w:p w14:paraId="155A5F7C" w14:textId="061E54CC" w:rsidR="00665876" w:rsidRPr="00B74D15" w:rsidRDefault="00665876" w:rsidP="102F7183">
      <w:pPr>
        <w:spacing w:after="0" w:line="240" w:lineRule="auto"/>
        <w:rPr>
          <w:rFonts w:ascii="Calibri" w:hAnsi="Calibri" w:cs="Calibri"/>
          <w:b/>
          <w:bCs/>
        </w:rPr>
      </w:pPr>
      <w:r w:rsidRPr="102F7183">
        <w:rPr>
          <w:rFonts w:ascii="Calibri" w:hAnsi="Calibri" w:cs="Calibri"/>
          <w:b/>
          <w:bCs/>
        </w:rPr>
        <w:t xml:space="preserve">Project Schedule </w:t>
      </w:r>
    </w:p>
    <w:p w14:paraId="176A1E19" w14:textId="77777777" w:rsidR="00665876" w:rsidRPr="00B74D15" w:rsidRDefault="00665876" w:rsidP="102F7183">
      <w:pPr>
        <w:spacing w:after="0" w:line="240" w:lineRule="auto"/>
        <w:rPr>
          <w:rFonts w:ascii="Calibri" w:hAnsi="Calibri" w:cs="Calibri"/>
          <w:b/>
          <w:bCs/>
        </w:rPr>
      </w:pPr>
    </w:p>
    <w:p w14:paraId="275C064A" w14:textId="30279A6B" w:rsidR="00A30D70" w:rsidRPr="00B74D15" w:rsidRDefault="009F508E" w:rsidP="102F7183">
      <w:pPr>
        <w:spacing w:after="0" w:line="240" w:lineRule="auto"/>
        <w:rPr>
          <w:rFonts w:ascii="Calibri" w:hAnsi="Calibri" w:cs="Calibri"/>
          <w:b/>
          <w:bCs/>
          <w:color w:val="FF0000"/>
        </w:rPr>
      </w:pPr>
      <w:r w:rsidRPr="102F7183">
        <w:rPr>
          <w:rFonts w:ascii="Calibri" w:hAnsi="Calibri" w:cs="Calibri"/>
        </w:rPr>
        <w:t>Key milestone dates below indicate the</w:t>
      </w:r>
      <w:r w:rsidR="00B25972" w:rsidRPr="102F7183">
        <w:rPr>
          <w:rFonts w:ascii="Calibri" w:hAnsi="Calibri" w:cs="Calibri"/>
        </w:rPr>
        <w:t xml:space="preserve"> current</w:t>
      </w:r>
      <w:r w:rsidRPr="102F7183">
        <w:rPr>
          <w:rFonts w:ascii="Calibri" w:hAnsi="Calibri" w:cs="Calibri"/>
        </w:rPr>
        <w:t xml:space="preserve"> best forecast and are subject to change</w:t>
      </w:r>
      <w:r w:rsidR="008B2405" w:rsidRPr="102F7183">
        <w:rPr>
          <w:rFonts w:ascii="Calibri" w:hAnsi="Calibri" w:cs="Calibri"/>
        </w:rPr>
        <w:t xml:space="preserve"> </w:t>
      </w:r>
    </w:p>
    <w:tbl>
      <w:tblPr>
        <w:tblStyle w:val="TableGrid"/>
        <w:tblW w:w="9625" w:type="dxa"/>
        <w:tblLook w:val="04A0" w:firstRow="1" w:lastRow="0" w:firstColumn="1" w:lastColumn="0" w:noHBand="0" w:noVBand="1"/>
      </w:tblPr>
      <w:tblGrid>
        <w:gridCol w:w="4945"/>
        <w:gridCol w:w="4680"/>
      </w:tblGrid>
      <w:tr w:rsidR="00A30D70" w:rsidRPr="00B74D15" w14:paraId="296EB8DF" w14:textId="77777777" w:rsidTr="102F7183">
        <w:tc>
          <w:tcPr>
            <w:tcW w:w="4945" w:type="dxa"/>
          </w:tcPr>
          <w:p w14:paraId="28712635" w14:textId="670B6CB4" w:rsidR="00A30D70" w:rsidRPr="00EC3C62" w:rsidRDefault="00A30D70" w:rsidP="00543A11">
            <w:pPr>
              <w:rPr>
                <w:rFonts w:ascii="Calibri" w:hAnsi="Calibri" w:cs="Calibri"/>
              </w:rPr>
            </w:pPr>
            <w:r w:rsidRPr="00EC3C62">
              <w:rPr>
                <w:rFonts w:ascii="Calibri" w:hAnsi="Calibri" w:cs="Calibri"/>
              </w:rPr>
              <w:t xml:space="preserve">Awarded </w:t>
            </w:r>
            <w:r w:rsidR="00EC3C62" w:rsidRPr="00EC3C62">
              <w:rPr>
                <w:rFonts w:ascii="Calibri" w:hAnsi="Calibri" w:cs="Calibri"/>
              </w:rPr>
              <w:t>CM</w:t>
            </w:r>
            <w:r w:rsidR="009431A8" w:rsidRPr="00EC3C62">
              <w:rPr>
                <w:rFonts w:ascii="Calibri" w:hAnsi="Calibri" w:cs="Calibri"/>
              </w:rPr>
              <w:t xml:space="preserve"> </w:t>
            </w:r>
            <w:r w:rsidRPr="00EC3C62">
              <w:rPr>
                <w:rFonts w:ascii="Calibri" w:hAnsi="Calibri" w:cs="Calibri"/>
              </w:rPr>
              <w:t>Firm Start Date</w:t>
            </w:r>
          </w:p>
        </w:tc>
        <w:tc>
          <w:tcPr>
            <w:tcW w:w="4680" w:type="dxa"/>
          </w:tcPr>
          <w:p w14:paraId="17D38A56" w14:textId="26F868BA" w:rsidR="00A30D70" w:rsidRPr="00EC3C62" w:rsidRDefault="7111A5C2" w:rsidP="00543A11">
            <w:pPr>
              <w:rPr>
                <w:rFonts w:ascii="Calibri" w:hAnsi="Calibri" w:cs="Calibri"/>
              </w:rPr>
            </w:pPr>
            <w:r w:rsidRPr="102F7183">
              <w:rPr>
                <w:rFonts w:ascii="Calibri" w:hAnsi="Calibri" w:cs="Calibri"/>
              </w:rPr>
              <w:t>Upon Contract execution firm shall be ready to begin work within (</w:t>
            </w:r>
            <w:r w:rsidR="3461C2A3" w:rsidRPr="102F7183">
              <w:rPr>
                <w:rFonts w:ascii="Calibri" w:hAnsi="Calibri" w:cs="Calibri"/>
              </w:rPr>
              <w:t>TBD)</w:t>
            </w:r>
            <w:r w:rsidRPr="102F7183">
              <w:rPr>
                <w:rFonts w:ascii="Calibri" w:hAnsi="Calibri" w:cs="Calibri"/>
              </w:rPr>
              <w:t xml:space="preserve"> calendar days</w:t>
            </w:r>
          </w:p>
        </w:tc>
      </w:tr>
      <w:tr w:rsidR="00A30D70" w:rsidRPr="00B74D15" w14:paraId="0BE7379A" w14:textId="77777777" w:rsidTr="102F7183">
        <w:tc>
          <w:tcPr>
            <w:tcW w:w="4945" w:type="dxa"/>
          </w:tcPr>
          <w:p w14:paraId="17B6FC42" w14:textId="00BF3582" w:rsidR="00A30D70" w:rsidRPr="008B2405" w:rsidRDefault="00EC3C62" w:rsidP="102F7183">
            <w:pPr>
              <w:rPr>
                <w:rFonts w:ascii="Calibri" w:hAnsi="Calibri" w:cs="Calibri"/>
              </w:rPr>
            </w:pPr>
            <w:r w:rsidRPr="102F7183">
              <w:rPr>
                <w:rFonts w:ascii="Calibri" w:hAnsi="Calibri" w:cs="Calibri"/>
              </w:rPr>
              <w:t>Document Design Service Duration</w:t>
            </w:r>
          </w:p>
        </w:tc>
        <w:tc>
          <w:tcPr>
            <w:tcW w:w="4680" w:type="dxa"/>
          </w:tcPr>
          <w:p w14:paraId="61F8411F" w14:textId="25B5359C" w:rsidR="00A30D70" w:rsidRPr="008B2405" w:rsidRDefault="00176035" w:rsidP="102F7183">
            <w:pPr>
              <w:rPr>
                <w:rFonts w:ascii="Calibri" w:hAnsi="Calibri" w:cs="Calibri"/>
              </w:rPr>
            </w:pPr>
            <w:r w:rsidRPr="102F7183">
              <w:rPr>
                <w:rFonts w:ascii="Calibri" w:hAnsi="Calibri" w:cs="Calibri"/>
              </w:rPr>
              <w:t>completed</w:t>
            </w:r>
          </w:p>
        </w:tc>
      </w:tr>
      <w:tr w:rsidR="009431A8" w:rsidRPr="00B74D15" w14:paraId="118694F1" w14:textId="77777777" w:rsidTr="102F7183">
        <w:tc>
          <w:tcPr>
            <w:tcW w:w="4945" w:type="dxa"/>
          </w:tcPr>
          <w:p w14:paraId="4F09E72D" w14:textId="14DBA0A5" w:rsidR="009431A8" w:rsidRPr="008B2405" w:rsidRDefault="009431A8" w:rsidP="102F7183">
            <w:pPr>
              <w:rPr>
                <w:rFonts w:ascii="Calibri" w:hAnsi="Calibri" w:cs="Calibri"/>
              </w:rPr>
            </w:pPr>
            <w:r w:rsidRPr="102F7183">
              <w:rPr>
                <w:rFonts w:ascii="Calibri" w:hAnsi="Calibri" w:cs="Calibri"/>
              </w:rPr>
              <w:t xml:space="preserve">CM Preconstruction </w:t>
            </w:r>
          </w:p>
        </w:tc>
        <w:tc>
          <w:tcPr>
            <w:tcW w:w="4680" w:type="dxa"/>
          </w:tcPr>
          <w:p w14:paraId="79AA70AF" w14:textId="25B5359C" w:rsidR="009431A8" w:rsidRPr="008B2405" w:rsidRDefault="70253C0B" w:rsidP="102F7183">
            <w:pPr>
              <w:rPr>
                <w:rFonts w:ascii="Calibri" w:hAnsi="Calibri" w:cs="Calibri"/>
              </w:rPr>
            </w:pPr>
            <w:r w:rsidRPr="102F7183">
              <w:rPr>
                <w:rFonts w:ascii="Calibri" w:hAnsi="Calibri" w:cs="Calibri"/>
              </w:rPr>
              <w:t>completed</w:t>
            </w:r>
          </w:p>
          <w:p w14:paraId="49F6862F" w14:textId="0116B784" w:rsidR="009431A8" w:rsidRPr="008B2405" w:rsidRDefault="009431A8" w:rsidP="102F7183">
            <w:pPr>
              <w:rPr>
                <w:rFonts w:ascii="Calibri" w:hAnsi="Calibri" w:cs="Calibri"/>
              </w:rPr>
            </w:pPr>
          </w:p>
        </w:tc>
      </w:tr>
      <w:tr w:rsidR="00A30D70" w:rsidRPr="00B74D15" w14:paraId="607B5F78" w14:textId="77777777" w:rsidTr="102F7183">
        <w:tc>
          <w:tcPr>
            <w:tcW w:w="4945" w:type="dxa"/>
          </w:tcPr>
          <w:p w14:paraId="55257658" w14:textId="77777777" w:rsidR="00A30D70" w:rsidRPr="008B2405" w:rsidRDefault="7111A5C2" w:rsidP="102F7183">
            <w:pPr>
              <w:rPr>
                <w:rFonts w:ascii="Calibri" w:hAnsi="Calibri" w:cs="Calibri"/>
              </w:rPr>
            </w:pPr>
            <w:r w:rsidRPr="102F7183">
              <w:rPr>
                <w:rFonts w:ascii="Calibri" w:hAnsi="Calibri" w:cs="Calibri"/>
              </w:rPr>
              <w:t xml:space="preserve">LDP Set </w:t>
            </w:r>
          </w:p>
        </w:tc>
        <w:tc>
          <w:tcPr>
            <w:tcW w:w="4680" w:type="dxa"/>
          </w:tcPr>
          <w:p w14:paraId="4CD78858" w14:textId="25B5359C" w:rsidR="00A30D70" w:rsidRPr="008B2405" w:rsidRDefault="0D20AECC" w:rsidP="102F7183">
            <w:pPr>
              <w:rPr>
                <w:rFonts w:ascii="Calibri" w:hAnsi="Calibri" w:cs="Calibri"/>
              </w:rPr>
            </w:pPr>
            <w:r w:rsidRPr="102F7183">
              <w:rPr>
                <w:rFonts w:ascii="Calibri" w:hAnsi="Calibri" w:cs="Calibri"/>
              </w:rPr>
              <w:t>completed</w:t>
            </w:r>
          </w:p>
          <w:p w14:paraId="1939FBBE" w14:textId="5FF1DE62" w:rsidR="00A30D70" w:rsidRPr="008B2405" w:rsidRDefault="00A30D70" w:rsidP="102F7183">
            <w:pPr>
              <w:rPr>
                <w:rFonts w:ascii="Calibri" w:hAnsi="Calibri" w:cs="Calibri"/>
              </w:rPr>
            </w:pPr>
          </w:p>
        </w:tc>
      </w:tr>
      <w:tr w:rsidR="00A30D70" w:rsidRPr="00B74D15" w14:paraId="315E9FFF" w14:textId="77777777" w:rsidTr="102F7183">
        <w:tc>
          <w:tcPr>
            <w:tcW w:w="4945" w:type="dxa"/>
          </w:tcPr>
          <w:p w14:paraId="780A6851" w14:textId="77777777" w:rsidR="00A30D70" w:rsidRPr="008B2405" w:rsidRDefault="7111A5C2" w:rsidP="102F7183">
            <w:pPr>
              <w:rPr>
                <w:rFonts w:ascii="Calibri" w:hAnsi="Calibri" w:cs="Calibri"/>
              </w:rPr>
            </w:pPr>
            <w:r w:rsidRPr="102F7183">
              <w:rPr>
                <w:rFonts w:ascii="Calibri" w:hAnsi="Calibri" w:cs="Calibri"/>
              </w:rPr>
              <w:t xml:space="preserve">Design Development </w:t>
            </w:r>
          </w:p>
        </w:tc>
        <w:tc>
          <w:tcPr>
            <w:tcW w:w="4680" w:type="dxa"/>
          </w:tcPr>
          <w:p w14:paraId="0AA0C456" w14:textId="25B5359C" w:rsidR="00A30D70" w:rsidRPr="008B2405" w:rsidRDefault="0309C529" w:rsidP="102F7183">
            <w:pPr>
              <w:rPr>
                <w:rFonts w:ascii="Calibri" w:hAnsi="Calibri" w:cs="Calibri"/>
              </w:rPr>
            </w:pPr>
            <w:r w:rsidRPr="102F7183">
              <w:rPr>
                <w:rFonts w:ascii="Calibri" w:hAnsi="Calibri" w:cs="Calibri"/>
              </w:rPr>
              <w:t>completed</w:t>
            </w:r>
          </w:p>
          <w:p w14:paraId="4250D094" w14:textId="6D721B98" w:rsidR="00A30D70" w:rsidRPr="008B2405" w:rsidRDefault="00A30D70" w:rsidP="102F7183">
            <w:pPr>
              <w:rPr>
                <w:rFonts w:ascii="Calibri" w:hAnsi="Calibri" w:cs="Calibri"/>
              </w:rPr>
            </w:pPr>
          </w:p>
        </w:tc>
      </w:tr>
      <w:tr w:rsidR="00A30D70" w:rsidRPr="00B74D15" w14:paraId="5D9B6056" w14:textId="77777777" w:rsidTr="102F7183">
        <w:tc>
          <w:tcPr>
            <w:tcW w:w="4945" w:type="dxa"/>
          </w:tcPr>
          <w:p w14:paraId="162CD880" w14:textId="77777777" w:rsidR="00A30D70" w:rsidRPr="008B2405" w:rsidRDefault="7111A5C2" w:rsidP="102F7183">
            <w:pPr>
              <w:rPr>
                <w:rFonts w:ascii="Calibri" w:hAnsi="Calibri" w:cs="Calibri"/>
              </w:rPr>
            </w:pPr>
            <w:r w:rsidRPr="102F7183">
              <w:rPr>
                <w:rFonts w:ascii="Calibri" w:hAnsi="Calibri" w:cs="Calibri"/>
              </w:rPr>
              <w:t xml:space="preserve">Permit Set </w:t>
            </w:r>
          </w:p>
        </w:tc>
        <w:tc>
          <w:tcPr>
            <w:tcW w:w="4680" w:type="dxa"/>
          </w:tcPr>
          <w:p w14:paraId="4B7906D9" w14:textId="25B5359C" w:rsidR="00A30D70" w:rsidRPr="008B2405" w:rsidRDefault="50B7D809" w:rsidP="102F7183">
            <w:pPr>
              <w:rPr>
                <w:rFonts w:ascii="Calibri" w:hAnsi="Calibri" w:cs="Calibri"/>
              </w:rPr>
            </w:pPr>
            <w:r w:rsidRPr="102F7183">
              <w:rPr>
                <w:rFonts w:ascii="Calibri" w:hAnsi="Calibri" w:cs="Calibri"/>
              </w:rPr>
              <w:t>completed</w:t>
            </w:r>
          </w:p>
          <w:p w14:paraId="517A5854" w14:textId="4378DD3F" w:rsidR="00A30D70" w:rsidRPr="008B2405" w:rsidRDefault="00A30D70" w:rsidP="102F7183">
            <w:pPr>
              <w:rPr>
                <w:rFonts w:ascii="Calibri" w:hAnsi="Calibri" w:cs="Calibri"/>
              </w:rPr>
            </w:pPr>
          </w:p>
        </w:tc>
      </w:tr>
      <w:tr w:rsidR="00A30D70" w:rsidRPr="00B74D15" w14:paraId="79D8D7AE" w14:textId="77777777" w:rsidTr="102F7183">
        <w:tc>
          <w:tcPr>
            <w:tcW w:w="4945" w:type="dxa"/>
          </w:tcPr>
          <w:p w14:paraId="2CCBAA92" w14:textId="77777777" w:rsidR="00A30D70" w:rsidRPr="008B2405" w:rsidRDefault="7111A5C2" w:rsidP="102F7183">
            <w:pPr>
              <w:rPr>
                <w:rFonts w:ascii="Calibri" w:hAnsi="Calibri" w:cs="Calibri"/>
              </w:rPr>
            </w:pPr>
            <w:r w:rsidRPr="102F7183">
              <w:rPr>
                <w:rFonts w:ascii="Calibri" w:hAnsi="Calibri" w:cs="Calibri"/>
              </w:rPr>
              <w:t>Construction Documents</w:t>
            </w:r>
          </w:p>
        </w:tc>
        <w:tc>
          <w:tcPr>
            <w:tcW w:w="4680" w:type="dxa"/>
          </w:tcPr>
          <w:p w14:paraId="658FE47D" w14:textId="25B5359C" w:rsidR="00A30D70" w:rsidRPr="008B2405" w:rsidRDefault="2ACF400B" w:rsidP="102F7183">
            <w:pPr>
              <w:rPr>
                <w:rFonts w:ascii="Calibri" w:hAnsi="Calibri" w:cs="Calibri"/>
              </w:rPr>
            </w:pPr>
            <w:r w:rsidRPr="102F7183">
              <w:rPr>
                <w:rFonts w:ascii="Calibri" w:hAnsi="Calibri" w:cs="Calibri"/>
              </w:rPr>
              <w:t>completed</w:t>
            </w:r>
          </w:p>
          <w:p w14:paraId="1C5B6906" w14:textId="57851790" w:rsidR="00A30D70" w:rsidRPr="008B2405" w:rsidRDefault="00A30D70" w:rsidP="102F7183">
            <w:pPr>
              <w:rPr>
                <w:rFonts w:ascii="Calibri" w:hAnsi="Calibri" w:cs="Calibri"/>
              </w:rPr>
            </w:pPr>
          </w:p>
        </w:tc>
      </w:tr>
      <w:tr w:rsidR="00A30D70" w:rsidRPr="00B74D15" w14:paraId="5E64D89B" w14:textId="77777777" w:rsidTr="102F7183">
        <w:tc>
          <w:tcPr>
            <w:tcW w:w="4945" w:type="dxa"/>
          </w:tcPr>
          <w:p w14:paraId="0ED71983" w14:textId="5EB9E9EB" w:rsidR="00A30D70" w:rsidRPr="008B2405" w:rsidRDefault="7111A5C2" w:rsidP="102F7183">
            <w:pPr>
              <w:rPr>
                <w:rFonts w:ascii="Calibri" w:hAnsi="Calibri" w:cs="Calibri"/>
              </w:rPr>
            </w:pPr>
            <w:r w:rsidRPr="102F7183">
              <w:rPr>
                <w:rFonts w:ascii="Calibri" w:hAnsi="Calibri" w:cs="Calibri"/>
              </w:rPr>
              <w:lastRenderedPageBreak/>
              <w:t>Site</w:t>
            </w:r>
            <w:r w:rsidR="00A84886" w:rsidRPr="102F7183">
              <w:rPr>
                <w:rFonts w:ascii="Calibri" w:hAnsi="Calibri" w:cs="Calibri"/>
              </w:rPr>
              <w:t xml:space="preserve"> &amp; Civil Work </w:t>
            </w:r>
            <w:r w:rsidRPr="102F7183">
              <w:rPr>
                <w:rFonts w:ascii="Calibri" w:hAnsi="Calibri" w:cs="Calibri"/>
              </w:rPr>
              <w:t xml:space="preserve">Start Date </w:t>
            </w:r>
          </w:p>
        </w:tc>
        <w:tc>
          <w:tcPr>
            <w:tcW w:w="4680" w:type="dxa"/>
          </w:tcPr>
          <w:p w14:paraId="488542B3" w14:textId="25B5359C" w:rsidR="00A30D70" w:rsidRPr="008B2405" w:rsidRDefault="44E422D9" w:rsidP="102F7183">
            <w:pPr>
              <w:rPr>
                <w:rFonts w:ascii="Calibri" w:hAnsi="Calibri" w:cs="Calibri"/>
              </w:rPr>
            </w:pPr>
            <w:r w:rsidRPr="102F7183">
              <w:rPr>
                <w:rFonts w:ascii="Calibri" w:hAnsi="Calibri" w:cs="Calibri"/>
              </w:rPr>
              <w:t>completed</w:t>
            </w:r>
          </w:p>
          <w:p w14:paraId="6CFA6E42" w14:textId="1511FC8F" w:rsidR="00A30D70" w:rsidRPr="008B2405" w:rsidRDefault="00A30D70" w:rsidP="102F7183">
            <w:pPr>
              <w:rPr>
                <w:rFonts w:ascii="Calibri" w:hAnsi="Calibri" w:cs="Calibri"/>
              </w:rPr>
            </w:pPr>
          </w:p>
        </w:tc>
      </w:tr>
      <w:tr w:rsidR="00A30D70" w:rsidRPr="00B74D15" w14:paraId="0BCDAE06" w14:textId="77777777" w:rsidTr="102F7183">
        <w:tc>
          <w:tcPr>
            <w:tcW w:w="4945" w:type="dxa"/>
          </w:tcPr>
          <w:p w14:paraId="5DD68B3F" w14:textId="77777777" w:rsidR="00A30D70" w:rsidRPr="008B2405" w:rsidRDefault="7111A5C2" w:rsidP="102F7183">
            <w:pPr>
              <w:rPr>
                <w:rFonts w:ascii="Calibri" w:hAnsi="Calibri" w:cs="Calibri"/>
              </w:rPr>
            </w:pPr>
            <w:r w:rsidRPr="102F7183">
              <w:rPr>
                <w:rFonts w:ascii="Calibri" w:hAnsi="Calibri" w:cs="Calibri"/>
              </w:rPr>
              <w:t>Target New Construction Start Date</w:t>
            </w:r>
          </w:p>
        </w:tc>
        <w:tc>
          <w:tcPr>
            <w:tcW w:w="4680" w:type="dxa"/>
          </w:tcPr>
          <w:p w14:paraId="0AA8E108" w14:textId="52543C1C" w:rsidR="00A30D70" w:rsidRPr="008B2405" w:rsidRDefault="71DEEA21" w:rsidP="102F7183">
            <w:pPr>
              <w:rPr>
                <w:rFonts w:ascii="Calibri" w:hAnsi="Calibri" w:cs="Calibri"/>
              </w:rPr>
            </w:pPr>
            <w:r w:rsidRPr="102F7183">
              <w:rPr>
                <w:rFonts w:ascii="Calibri" w:hAnsi="Calibri" w:cs="Calibri"/>
              </w:rPr>
              <w:t xml:space="preserve">TBD </w:t>
            </w:r>
          </w:p>
        </w:tc>
      </w:tr>
      <w:tr w:rsidR="00A30D70" w:rsidRPr="00B74D15" w14:paraId="4EF07962" w14:textId="77777777" w:rsidTr="102F7183">
        <w:tc>
          <w:tcPr>
            <w:tcW w:w="4945" w:type="dxa"/>
          </w:tcPr>
          <w:p w14:paraId="6C99E5E8" w14:textId="77777777" w:rsidR="00A30D70" w:rsidRPr="008B2405" w:rsidRDefault="7111A5C2" w:rsidP="102F7183">
            <w:pPr>
              <w:rPr>
                <w:rFonts w:ascii="Calibri" w:hAnsi="Calibri" w:cs="Calibri"/>
              </w:rPr>
            </w:pPr>
            <w:r w:rsidRPr="102F7183">
              <w:rPr>
                <w:rFonts w:ascii="Calibri" w:hAnsi="Calibri" w:cs="Calibri"/>
              </w:rPr>
              <w:t xml:space="preserve">Target New Construction Completion Date </w:t>
            </w:r>
          </w:p>
        </w:tc>
        <w:tc>
          <w:tcPr>
            <w:tcW w:w="4680" w:type="dxa"/>
          </w:tcPr>
          <w:p w14:paraId="6715EB4B" w14:textId="5561DF3C" w:rsidR="00A30D70" w:rsidRPr="008B2405" w:rsidRDefault="0454D4AC" w:rsidP="102F7183">
            <w:pPr>
              <w:rPr>
                <w:rFonts w:ascii="Calibri" w:hAnsi="Calibri" w:cs="Calibri"/>
              </w:rPr>
            </w:pPr>
            <w:r w:rsidRPr="102F7183">
              <w:rPr>
                <w:rFonts w:ascii="Calibri" w:hAnsi="Calibri" w:cs="Calibri"/>
              </w:rPr>
              <w:t xml:space="preserve">TBD </w:t>
            </w:r>
          </w:p>
        </w:tc>
      </w:tr>
    </w:tbl>
    <w:p w14:paraId="35F9816D" w14:textId="77777777" w:rsidR="006C2C9A" w:rsidRPr="009F5E67" w:rsidRDefault="006C2C9A" w:rsidP="00D75321">
      <w:pPr>
        <w:spacing w:after="0" w:line="240" w:lineRule="auto"/>
        <w:rPr>
          <w:rFonts w:ascii="Calibri" w:hAnsi="Calibri" w:cs="Calibri"/>
          <w:color w:val="196B24" w:themeColor="accent3"/>
        </w:rPr>
      </w:pPr>
    </w:p>
    <w:p w14:paraId="4D1ABE4E" w14:textId="77777777" w:rsidR="008B2405" w:rsidRDefault="008B2405" w:rsidP="00505289">
      <w:pPr>
        <w:spacing w:after="0" w:line="240" w:lineRule="auto"/>
        <w:rPr>
          <w:rFonts w:ascii="Calibri" w:hAnsi="Calibri" w:cs="Calibri"/>
          <w:b/>
          <w:bCs/>
        </w:rPr>
      </w:pPr>
    </w:p>
    <w:p w14:paraId="2009F3AE" w14:textId="77777777" w:rsidR="008B2405" w:rsidRDefault="008B2405" w:rsidP="00505289">
      <w:pPr>
        <w:spacing w:after="0" w:line="240" w:lineRule="auto"/>
        <w:rPr>
          <w:rFonts w:ascii="Calibri" w:hAnsi="Calibri" w:cs="Calibri"/>
          <w:b/>
          <w:bCs/>
        </w:rPr>
      </w:pPr>
    </w:p>
    <w:p w14:paraId="08A995AA" w14:textId="77777777" w:rsidR="008B2405" w:rsidRDefault="008B2405" w:rsidP="00505289">
      <w:pPr>
        <w:spacing w:after="0" w:line="240" w:lineRule="auto"/>
        <w:rPr>
          <w:rFonts w:ascii="Calibri" w:hAnsi="Calibri" w:cs="Calibri"/>
          <w:b/>
          <w:bCs/>
        </w:rPr>
      </w:pPr>
    </w:p>
    <w:p w14:paraId="4B67C0E3" w14:textId="77777777" w:rsidR="008B2405" w:rsidRDefault="008B2405" w:rsidP="00505289">
      <w:pPr>
        <w:spacing w:after="0" w:line="240" w:lineRule="auto"/>
        <w:rPr>
          <w:rFonts w:ascii="Calibri" w:hAnsi="Calibri" w:cs="Calibri"/>
          <w:b/>
          <w:bCs/>
        </w:rPr>
      </w:pPr>
    </w:p>
    <w:p w14:paraId="7BEFF786" w14:textId="77777777" w:rsidR="008B2405" w:rsidRDefault="008B2405" w:rsidP="00505289">
      <w:pPr>
        <w:spacing w:after="0" w:line="240" w:lineRule="auto"/>
        <w:rPr>
          <w:rFonts w:ascii="Calibri" w:hAnsi="Calibri" w:cs="Calibri"/>
          <w:b/>
          <w:bCs/>
        </w:rPr>
      </w:pPr>
    </w:p>
    <w:p w14:paraId="203CAADE" w14:textId="77777777" w:rsidR="008B2405" w:rsidRDefault="008B2405" w:rsidP="00505289">
      <w:pPr>
        <w:spacing w:after="0" w:line="240" w:lineRule="auto"/>
        <w:rPr>
          <w:rFonts w:ascii="Calibri" w:hAnsi="Calibri" w:cs="Calibri"/>
          <w:b/>
          <w:bCs/>
        </w:rPr>
      </w:pPr>
    </w:p>
    <w:p w14:paraId="55B03024" w14:textId="3FF7CB3D" w:rsidR="00505289" w:rsidRPr="00E35D75" w:rsidRDefault="00505289" w:rsidP="00505289">
      <w:pPr>
        <w:spacing w:after="0" w:line="240" w:lineRule="auto"/>
        <w:rPr>
          <w:rFonts w:ascii="Calibri" w:hAnsi="Calibri" w:cs="Calibri"/>
          <w:b/>
          <w:bCs/>
        </w:rPr>
      </w:pPr>
      <w:r w:rsidRPr="00E35D75">
        <w:rPr>
          <w:rFonts w:ascii="Calibri" w:hAnsi="Calibri" w:cs="Calibri"/>
          <w:b/>
          <w:bCs/>
        </w:rPr>
        <w:t>1.3 Qualifications and Expertise</w:t>
      </w:r>
    </w:p>
    <w:p w14:paraId="6333A6D3" w14:textId="77777777" w:rsidR="00505289" w:rsidRPr="00E35D75" w:rsidRDefault="00505289" w:rsidP="00505289">
      <w:pPr>
        <w:spacing w:after="0" w:line="240" w:lineRule="auto"/>
        <w:rPr>
          <w:rFonts w:ascii="Calibri" w:hAnsi="Calibri" w:cs="Calibri"/>
        </w:rPr>
      </w:pPr>
    </w:p>
    <w:p w14:paraId="4F93CD02" w14:textId="6D42C25C" w:rsidR="00505289" w:rsidRPr="00E35D75" w:rsidRDefault="00505289" w:rsidP="00505289">
      <w:pPr>
        <w:spacing w:after="0" w:line="240" w:lineRule="auto"/>
        <w:rPr>
          <w:rFonts w:ascii="Calibri" w:hAnsi="Calibri" w:cs="Calibri"/>
        </w:rPr>
      </w:pPr>
      <w:proofErr w:type="gramStart"/>
      <w:r w:rsidRPr="102F7183">
        <w:rPr>
          <w:rFonts w:ascii="Calibri" w:hAnsi="Calibri" w:cs="Calibri"/>
        </w:rPr>
        <w:t>Grady</w:t>
      </w:r>
      <w:proofErr w:type="gramEnd"/>
      <w:r w:rsidRPr="102F7183">
        <w:rPr>
          <w:rFonts w:ascii="Calibri" w:hAnsi="Calibri" w:cs="Calibri"/>
        </w:rPr>
        <w:t xml:space="preserve"> Health System</w:t>
      </w:r>
      <w:r w:rsidR="00B3486C" w:rsidRPr="102F7183">
        <w:rPr>
          <w:rFonts w:ascii="Calibri" w:hAnsi="Calibri" w:cs="Calibri"/>
        </w:rPr>
        <w:t xml:space="preserve"> (GHS)</w:t>
      </w:r>
      <w:r w:rsidRPr="102F7183">
        <w:rPr>
          <w:rFonts w:ascii="Calibri" w:hAnsi="Calibri" w:cs="Calibri"/>
        </w:rPr>
        <w:t xml:space="preserve"> requires the successful Bidder to exhibit the highest standards of integrity and work ethics (</w:t>
      </w:r>
      <w:r w:rsidR="704A12C2" w:rsidRPr="102F7183">
        <w:rPr>
          <w:rFonts w:ascii="Calibri" w:hAnsi="Calibri" w:cs="Calibri"/>
        </w:rPr>
        <w:t>e.g.,</w:t>
      </w:r>
      <w:r w:rsidRPr="102F7183">
        <w:rPr>
          <w:rFonts w:ascii="Calibri" w:hAnsi="Calibri" w:cs="Calibri"/>
        </w:rPr>
        <w:t xml:space="preserve"> confidentiality, diligence, and professionalism). The Bidder shall have experience in providing </w:t>
      </w:r>
      <w:r w:rsidR="4901E7A1" w:rsidRPr="102F7183">
        <w:rPr>
          <w:rFonts w:ascii="Calibri" w:hAnsi="Calibri" w:cs="Calibri"/>
        </w:rPr>
        <w:t>a similar</w:t>
      </w:r>
      <w:r w:rsidRPr="102F7183">
        <w:rPr>
          <w:rFonts w:ascii="Calibri" w:hAnsi="Calibri" w:cs="Calibri"/>
        </w:rPr>
        <w:t xml:space="preserve"> scope of work in similar institutions as described in this RFP</w:t>
      </w:r>
      <w:bookmarkStart w:id="7" w:name="_Int_Y6Xf8aXu"/>
      <w:r w:rsidRPr="102F7183">
        <w:rPr>
          <w:rFonts w:ascii="Calibri" w:hAnsi="Calibri" w:cs="Calibri"/>
        </w:rPr>
        <w:t xml:space="preserve">.  </w:t>
      </w:r>
      <w:bookmarkEnd w:id="7"/>
      <w:r w:rsidRPr="102F7183">
        <w:rPr>
          <w:rFonts w:ascii="Calibri" w:hAnsi="Calibri" w:cs="Calibri"/>
        </w:rPr>
        <w:t xml:space="preserve">The firm must have gained this experience </w:t>
      </w:r>
      <w:r w:rsidR="70C10771" w:rsidRPr="102F7183">
        <w:rPr>
          <w:rFonts w:ascii="Calibri" w:hAnsi="Calibri" w:cs="Calibri"/>
        </w:rPr>
        <w:t>because of</w:t>
      </w:r>
      <w:r w:rsidRPr="102F7183">
        <w:rPr>
          <w:rFonts w:ascii="Calibri" w:hAnsi="Calibri" w:cs="Calibri"/>
        </w:rPr>
        <w:t xml:space="preserve"> being regularly engaged in the business of providing services in </w:t>
      </w:r>
      <w:r w:rsidR="084C1928" w:rsidRPr="102F7183">
        <w:rPr>
          <w:rFonts w:ascii="Calibri" w:hAnsi="Calibri" w:cs="Calibri"/>
        </w:rPr>
        <w:t>acute</w:t>
      </w:r>
      <w:r w:rsidRPr="102F7183">
        <w:rPr>
          <w:rFonts w:ascii="Calibri" w:hAnsi="Calibri" w:cs="Calibri"/>
        </w:rPr>
        <w:t xml:space="preserve"> health care/patient and </w:t>
      </w:r>
      <w:r w:rsidR="00764BF2" w:rsidRPr="102F7183">
        <w:rPr>
          <w:rFonts w:ascii="Calibri" w:hAnsi="Calibri" w:cs="Calibri"/>
        </w:rPr>
        <w:t xml:space="preserve">a </w:t>
      </w:r>
      <w:r w:rsidR="00C04B97" w:rsidRPr="102F7183">
        <w:rPr>
          <w:rFonts w:ascii="Calibri" w:hAnsi="Calibri" w:cs="Calibri"/>
        </w:rPr>
        <w:t>Free-Standing</w:t>
      </w:r>
      <w:r w:rsidR="00EA7CA6" w:rsidRPr="102F7183">
        <w:rPr>
          <w:rFonts w:ascii="Calibri" w:hAnsi="Calibri" w:cs="Calibri"/>
        </w:rPr>
        <w:t xml:space="preserve"> E</w:t>
      </w:r>
      <w:r w:rsidR="00C04B97" w:rsidRPr="102F7183">
        <w:rPr>
          <w:rFonts w:ascii="Calibri" w:hAnsi="Calibri" w:cs="Calibri"/>
        </w:rPr>
        <w:t xml:space="preserve">mergency </w:t>
      </w:r>
      <w:r w:rsidR="00EA7CA6" w:rsidRPr="102F7183">
        <w:rPr>
          <w:rFonts w:ascii="Calibri" w:hAnsi="Calibri" w:cs="Calibri"/>
        </w:rPr>
        <w:t>D</w:t>
      </w:r>
      <w:r w:rsidR="00C04B97" w:rsidRPr="102F7183">
        <w:rPr>
          <w:rFonts w:ascii="Calibri" w:hAnsi="Calibri" w:cs="Calibri"/>
        </w:rPr>
        <w:t>epartment</w:t>
      </w:r>
      <w:r w:rsidRPr="102F7183">
        <w:rPr>
          <w:rFonts w:ascii="Calibri" w:hAnsi="Calibri" w:cs="Calibri"/>
        </w:rPr>
        <w:t>.</w:t>
      </w:r>
    </w:p>
    <w:p w14:paraId="742CB631" w14:textId="77777777" w:rsidR="00505289" w:rsidRPr="00E35D75" w:rsidRDefault="00505289" w:rsidP="00505289">
      <w:pPr>
        <w:spacing w:after="0" w:line="240" w:lineRule="auto"/>
        <w:rPr>
          <w:rFonts w:ascii="Calibri" w:hAnsi="Calibri" w:cs="Calibri"/>
        </w:rPr>
      </w:pPr>
    </w:p>
    <w:p w14:paraId="69369F82" w14:textId="77777777" w:rsidR="00B3486C" w:rsidRDefault="00505289" w:rsidP="00505289">
      <w:pPr>
        <w:spacing w:after="0" w:line="240" w:lineRule="auto"/>
        <w:rPr>
          <w:rFonts w:ascii="Calibri" w:hAnsi="Calibri" w:cs="Calibri"/>
        </w:rPr>
      </w:pPr>
      <w:r w:rsidRPr="00E35D75">
        <w:rPr>
          <w:rFonts w:ascii="Calibri" w:hAnsi="Calibri" w:cs="Calibri"/>
        </w:rPr>
        <w:t>G</w:t>
      </w:r>
      <w:r w:rsidR="00B3486C">
        <w:rPr>
          <w:rFonts w:ascii="Calibri" w:hAnsi="Calibri" w:cs="Calibri"/>
        </w:rPr>
        <w:t>HS</w:t>
      </w:r>
      <w:r w:rsidRPr="00E35D75">
        <w:rPr>
          <w:rFonts w:ascii="Calibri" w:hAnsi="Calibri" w:cs="Calibri"/>
        </w:rPr>
        <w:t xml:space="preserve"> shall assess each Bidder’s response and whether in the opinion of GHS, the Bidder is capable of undertaking and completing the scope of work delineated within this RFP in a satisfactory and timely manner. </w:t>
      </w:r>
    </w:p>
    <w:p w14:paraId="57F07974" w14:textId="77777777" w:rsidR="00B3486C" w:rsidRDefault="00B3486C" w:rsidP="00505289">
      <w:pPr>
        <w:spacing w:after="0" w:line="240" w:lineRule="auto"/>
        <w:rPr>
          <w:rFonts w:ascii="Calibri" w:hAnsi="Calibri" w:cs="Calibri"/>
        </w:rPr>
      </w:pPr>
    </w:p>
    <w:p w14:paraId="7256684A" w14:textId="6F923B0E" w:rsidR="00505289" w:rsidRPr="00E35D75" w:rsidRDefault="00505289" w:rsidP="00505289">
      <w:pPr>
        <w:spacing w:after="0" w:line="240" w:lineRule="auto"/>
        <w:rPr>
          <w:rFonts w:ascii="Calibri" w:hAnsi="Calibri" w:cs="Calibri"/>
        </w:rPr>
      </w:pPr>
      <w:r w:rsidRPr="00E35D75">
        <w:rPr>
          <w:rFonts w:ascii="Calibri" w:hAnsi="Calibri" w:cs="Calibri"/>
        </w:rPr>
        <w:t xml:space="preserve">GHS will award a contract only to a responsible Bidder that </w:t>
      </w:r>
      <w:proofErr w:type="gramStart"/>
      <w:r w:rsidRPr="00E35D75">
        <w:rPr>
          <w:rFonts w:ascii="Calibri" w:hAnsi="Calibri" w:cs="Calibri"/>
        </w:rPr>
        <w:t>has the ability to</w:t>
      </w:r>
      <w:proofErr w:type="gramEnd"/>
      <w:r w:rsidRPr="00E35D75">
        <w:rPr>
          <w:rFonts w:ascii="Calibri" w:hAnsi="Calibri" w:cs="Calibri"/>
        </w:rPr>
        <w:t xml:space="preserve"> successfully perform under the terms of this RFP.</w:t>
      </w:r>
    </w:p>
    <w:p w14:paraId="77EBCDB3" w14:textId="77777777" w:rsidR="00505289" w:rsidRPr="00E35D75" w:rsidRDefault="00505289" w:rsidP="00505289">
      <w:pPr>
        <w:spacing w:after="0" w:line="240" w:lineRule="auto"/>
        <w:rPr>
          <w:rFonts w:ascii="Calibri" w:hAnsi="Calibri" w:cs="Calibri"/>
        </w:rPr>
      </w:pPr>
    </w:p>
    <w:p w14:paraId="2C3F3EBE" w14:textId="77777777" w:rsidR="00505289" w:rsidRPr="00B3486C" w:rsidRDefault="00505289" w:rsidP="00505289">
      <w:pPr>
        <w:spacing w:after="0" w:line="240" w:lineRule="auto"/>
        <w:rPr>
          <w:rFonts w:ascii="Calibri" w:hAnsi="Calibri" w:cs="Calibri"/>
          <w:bCs/>
          <w:i/>
          <w:iCs/>
          <w:u w:val="single"/>
        </w:rPr>
      </w:pPr>
      <w:r w:rsidRPr="00B3486C">
        <w:rPr>
          <w:rFonts w:ascii="Calibri" w:hAnsi="Calibri" w:cs="Calibri"/>
          <w:bCs/>
          <w:i/>
          <w:iCs/>
          <w:u w:val="single"/>
        </w:rPr>
        <w:t>Vendor Registration</w:t>
      </w:r>
    </w:p>
    <w:p w14:paraId="269816CA" w14:textId="77777777" w:rsidR="00B3486C" w:rsidRDefault="00505289" w:rsidP="00505289">
      <w:pPr>
        <w:spacing w:after="0" w:line="240" w:lineRule="auto"/>
        <w:rPr>
          <w:rFonts w:ascii="Calibri" w:hAnsi="Calibri" w:cs="Calibri"/>
        </w:rPr>
      </w:pPr>
      <w:r w:rsidRPr="00E35D75">
        <w:rPr>
          <w:rFonts w:ascii="Calibri" w:hAnsi="Calibri" w:cs="Calibri"/>
        </w:rPr>
        <w:t>All vendors are required to complete a Vendor Registration Application through the GHS electronic vendor registration process</w:t>
      </w:r>
      <w:r w:rsidR="00B3486C">
        <w:rPr>
          <w:rFonts w:ascii="Calibri" w:hAnsi="Calibri" w:cs="Calibri"/>
        </w:rPr>
        <w:t>.</w:t>
      </w:r>
    </w:p>
    <w:p w14:paraId="3D9F797F" w14:textId="77777777" w:rsidR="00B3486C" w:rsidRDefault="00B3486C" w:rsidP="00505289">
      <w:pPr>
        <w:spacing w:after="0" w:line="240" w:lineRule="auto"/>
        <w:rPr>
          <w:rFonts w:ascii="Calibri" w:hAnsi="Calibri" w:cs="Calibri"/>
        </w:rPr>
      </w:pPr>
      <w:r>
        <w:rPr>
          <w:rFonts w:ascii="Calibri" w:hAnsi="Calibri" w:cs="Calibri"/>
        </w:rPr>
        <w:t>Once</w:t>
      </w:r>
      <w:r w:rsidR="00505289" w:rsidRPr="00E35D75">
        <w:rPr>
          <w:rFonts w:ascii="Calibri" w:hAnsi="Calibri" w:cs="Calibri"/>
        </w:rPr>
        <w:t xml:space="preserve"> awarded a contract and all representatives must register prior to visiting any location or department of the health system. </w:t>
      </w:r>
    </w:p>
    <w:p w14:paraId="18AC2FFE" w14:textId="77777777" w:rsidR="00B3486C" w:rsidRDefault="00505289" w:rsidP="00505289">
      <w:pPr>
        <w:spacing w:after="0" w:line="240" w:lineRule="auto"/>
        <w:rPr>
          <w:rFonts w:ascii="Calibri" w:hAnsi="Calibri" w:cs="Calibri"/>
        </w:rPr>
      </w:pPr>
      <w:r w:rsidRPr="00E35D75">
        <w:rPr>
          <w:rFonts w:ascii="Calibri" w:hAnsi="Calibri" w:cs="Calibri"/>
        </w:rPr>
        <w:t>All fees due are the responsibility of the awarded Vendor and their associates. </w:t>
      </w:r>
    </w:p>
    <w:p w14:paraId="44F3C189" w14:textId="77777777" w:rsidR="00B3486C" w:rsidRDefault="00505289" w:rsidP="00505289">
      <w:pPr>
        <w:spacing w:after="0" w:line="240" w:lineRule="auto"/>
        <w:rPr>
          <w:rFonts w:ascii="Calibri" w:hAnsi="Calibri" w:cs="Calibri"/>
        </w:rPr>
      </w:pPr>
      <w:r w:rsidRPr="00E35D75">
        <w:rPr>
          <w:rFonts w:ascii="Calibri" w:hAnsi="Calibri" w:cs="Calibri"/>
        </w:rPr>
        <w:t>The registration allows GHS to manage the vendors supplying critical services to the health system, profile of the vendors and all representatives that visit the health system.</w:t>
      </w:r>
      <w:r w:rsidR="00B3486C">
        <w:rPr>
          <w:rFonts w:ascii="Calibri" w:hAnsi="Calibri" w:cs="Calibri"/>
        </w:rPr>
        <w:t xml:space="preserve"> </w:t>
      </w:r>
    </w:p>
    <w:p w14:paraId="1156DC76" w14:textId="1F240C2C" w:rsidR="00505289" w:rsidRPr="00E35D75" w:rsidRDefault="00505289" w:rsidP="00505289">
      <w:pPr>
        <w:spacing w:after="0" w:line="240" w:lineRule="auto"/>
        <w:rPr>
          <w:rFonts w:ascii="Calibri" w:hAnsi="Calibri" w:cs="Calibri"/>
        </w:rPr>
      </w:pPr>
      <w:r w:rsidRPr="00E35D75">
        <w:rPr>
          <w:rFonts w:ascii="Calibri" w:hAnsi="Calibri" w:cs="Calibri"/>
        </w:rPr>
        <w:t xml:space="preserve">The electronic Vendor Registration Application can be completed on the GHS website at </w:t>
      </w:r>
      <w:hyperlink r:id="rId12" w:tgtFrame="_blank" w:tooltip="Original URL: https://registersupplier.ghx.com/. Click or tap if you trust this link." w:history="1">
        <w:r w:rsidR="00AD4277" w:rsidRPr="00E35D75">
          <w:rPr>
            <w:rStyle w:val="Hyperlink"/>
            <w:rFonts w:ascii="Calibri" w:eastAsia="Times New Roman" w:hAnsi="Calibri" w:cs="Calibri"/>
          </w:rPr>
          <w:t>https://registersupplier.ghx.com</w:t>
        </w:r>
      </w:hyperlink>
      <w:r w:rsidRPr="00E35D75">
        <w:rPr>
          <w:rFonts w:ascii="Calibri" w:hAnsi="Calibri" w:cs="Calibri"/>
        </w:rPr>
        <w:t xml:space="preserve">  </w:t>
      </w:r>
    </w:p>
    <w:p w14:paraId="4C5461C0" w14:textId="77777777" w:rsidR="00505289" w:rsidRPr="00E35D75" w:rsidRDefault="00505289" w:rsidP="00505289">
      <w:pPr>
        <w:spacing w:after="0" w:line="240" w:lineRule="auto"/>
        <w:rPr>
          <w:rFonts w:ascii="Calibri" w:hAnsi="Calibri" w:cs="Calibri"/>
        </w:rPr>
      </w:pPr>
    </w:p>
    <w:p w14:paraId="5C36D625" w14:textId="2FB483C8" w:rsidR="00505289" w:rsidRPr="00E35D75" w:rsidRDefault="00505289" w:rsidP="00505289">
      <w:pPr>
        <w:spacing w:after="0" w:line="240" w:lineRule="auto"/>
        <w:rPr>
          <w:rFonts w:ascii="Calibri" w:hAnsi="Calibri" w:cs="Calibri"/>
          <w:b/>
          <w:bCs/>
        </w:rPr>
      </w:pPr>
      <w:r w:rsidRPr="00E35D75">
        <w:rPr>
          <w:rFonts w:ascii="Calibri" w:hAnsi="Calibri" w:cs="Calibri"/>
          <w:b/>
          <w:bCs/>
        </w:rPr>
        <w:t xml:space="preserve">1.4 Evaluation Criteria and Process </w:t>
      </w:r>
    </w:p>
    <w:p w14:paraId="3EC229A6" w14:textId="77777777" w:rsidR="00505289" w:rsidRPr="00E35D75" w:rsidRDefault="00505289" w:rsidP="00505289">
      <w:pPr>
        <w:spacing w:after="0" w:line="240" w:lineRule="auto"/>
        <w:rPr>
          <w:rFonts w:ascii="Calibri" w:hAnsi="Calibri" w:cs="Calibri"/>
        </w:rPr>
      </w:pPr>
    </w:p>
    <w:p w14:paraId="39C4A7D6" w14:textId="7BC43BF5" w:rsidR="00505289" w:rsidRPr="00E35D75" w:rsidRDefault="00505289" w:rsidP="00505289">
      <w:pPr>
        <w:spacing w:after="0" w:line="240" w:lineRule="auto"/>
        <w:rPr>
          <w:rFonts w:ascii="Calibri" w:hAnsi="Calibri" w:cs="Calibri"/>
        </w:rPr>
      </w:pPr>
      <w:r w:rsidRPr="00E35D75">
        <w:rPr>
          <w:rFonts w:ascii="Calibri" w:hAnsi="Calibri" w:cs="Calibri"/>
        </w:rPr>
        <w:t xml:space="preserve">The selection of the awardee to be engaged by GHS to accomplish the scope of work will be based on the following criteria that are utilized by the Evaluation Team. The Evaluation Team is comprised of members of the GHS staff.  </w:t>
      </w:r>
    </w:p>
    <w:p w14:paraId="4867911C" w14:textId="078E4ACD" w:rsidR="00505289" w:rsidRPr="00E35D75" w:rsidRDefault="00505289" w:rsidP="00D762E2">
      <w:pPr>
        <w:pStyle w:val="ListParagraph"/>
        <w:numPr>
          <w:ilvl w:val="0"/>
          <w:numId w:val="5"/>
        </w:numPr>
        <w:spacing w:after="0" w:line="240" w:lineRule="auto"/>
        <w:rPr>
          <w:rFonts w:ascii="Calibri" w:hAnsi="Calibri" w:cs="Calibri"/>
        </w:rPr>
      </w:pPr>
      <w:r w:rsidRPr="00E35D75">
        <w:rPr>
          <w:rFonts w:ascii="Calibri" w:hAnsi="Calibri" w:cs="Calibri"/>
        </w:rPr>
        <w:t xml:space="preserve">Demonstrating an </w:t>
      </w:r>
      <w:r w:rsidR="00B3486C" w:rsidRPr="00E35D75">
        <w:rPr>
          <w:rFonts w:ascii="Calibri" w:hAnsi="Calibri" w:cs="Calibri"/>
        </w:rPr>
        <w:t>understanding of</w:t>
      </w:r>
      <w:r w:rsidR="00B3486C">
        <w:rPr>
          <w:rFonts w:ascii="Calibri" w:hAnsi="Calibri" w:cs="Calibri"/>
        </w:rPr>
        <w:t xml:space="preserve"> this request for</w:t>
      </w:r>
      <w:r w:rsidR="00B3486C" w:rsidRPr="00E35D75">
        <w:rPr>
          <w:rFonts w:ascii="Calibri" w:hAnsi="Calibri" w:cs="Calibri"/>
        </w:rPr>
        <w:t xml:space="preserve"> services </w:t>
      </w:r>
    </w:p>
    <w:p w14:paraId="4836CD3E" w14:textId="57D45BC3" w:rsidR="00505289" w:rsidRPr="00E35D75" w:rsidRDefault="00505289" w:rsidP="00D762E2">
      <w:pPr>
        <w:pStyle w:val="ListParagraph"/>
        <w:numPr>
          <w:ilvl w:val="0"/>
          <w:numId w:val="5"/>
        </w:numPr>
        <w:spacing w:after="0" w:line="240" w:lineRule="auto"/>
        <w:rPr>
          <w:rFonts w:ascii="Calibri" w:hAnsi="Calibri" w:cs="Calibri"/>
        </w:rPr>
      </w:pPr>
      <w:r w:rsidRPr="00E35D75">
        <w:rPr>
          <w:rFonts w:ascii="Calibri" w:hAnsi="Calibri" w:cs="Calibri"/>
        </w:rPr>
        <w:t xml:space="preserve">Previous </w:t>
      </w:r>
      <w:r w:rsidR="00B3486C" w:rsidRPr="00E35D75">
        <w:rPr>
          <w:rFonts w:ascii="Calibri" w:hAnsi="Calibri" w:cs="Calibri"/>
        </w:rPr>
        <w:t>experience on projects of similar nature</w:t>
      </w:r>
      <w:r w:rsidR="00B3486C">
        <w:rPr>
          <w:rFonts w:ascii="Calibri" w:hAnsi="Calibri" w:cs="Calibri"/>
        </w:rPr>
        <w:t xml:space="preserve"> (including </w:t>
      </w:r>
      <w:r w:rsidR="00B3486C" w:rsidRPr="00E35D75">
        <w:rPr>
          <w:rFonts w:ascii="Calibri" w:hAnsi="Calibri" w:cs="Calibri"/>
        </w:rPr>
        <w:t>references</w:t>
      </w:r>
      <w:r w:rsidR="00B3486C">
        <w:rPr>
          <w:rFonts w:ascii="Calibri" w:hAnsi="Calibri" w:cs="Calibri"/>
        </w:rPr>
        <w:t>)</w:t>
      </w:r>
      <w:r w:rsidR="00B3486C" w:rsidRPr="00E35D75">
        <w:rPr>
          <w:rFonts w:ascii="Calibri" w:hAnsi="Calibri" w:cs="Calibri"/>
        </w:rPr>
        <w:t xml:space="preserve"> </w:t>
      </w:r>
    </w:p>
    <w:p w14:paraId="796C96D7" w14:textId="77777777" w:rsidR="00505289" w:rsidRPr="00E35D75" w:rsidRDefault="00505289" w:rsidP="00D762E2">
      <w:pPr>
        <w:pStyle w:val="ListParagraph"/>
        <w:numPr>
          <w:ilvl w:val="0"/>
          <w:numId w:val="5"/>
        </w:numPr>
        <w:spacing w:after="0" w:line="240" w:lineRule="auto"/>
        <w:rPr>
          <w:rFonts w:ascii="Calibri" w:hAnsi="Calibri" w:cs="Calibri"/>
        </w:rPr>
      </w:pPr>
      <w:r w:rsidRPr="00E35D75">
        <w:rPr>
          <w:rFonts w:ascii="Calibri" w:hAnsi="Calibri" w:cs="Calibri"/>
        </w:rPr>
        <w:t>Management Plan</w:t>
      </w:r>
    </w:p>
    <w:p w14:paraId="55E3B5B5" w14:textId="77777777" w:rsidR="00505289" w:rsidRPr="00E35D75" w:rsidRDefault="00505289" w:rsidP="00D762E2">
      <w:pPr>
        <w:pStyle w:val="ListParagraph"/>
        <w:numPr>
          <w:ilvl w:val="0"/>
          <w:numId w:val="5"/>
        </w:numPr>
        <w:spacing w:after="0" w:line="240" w:lineRule="auto"/>
        <w:rPr>
          <w:rFonts w:ascii="Calibri" w:hAnsi="Calibri" w:cs="Calibri"/>
        </w:rPr>
      </w:pPr>
      <w:r w:rsidRPr="00E35D75">
        <w:rPr>
          <w:rFonts w:ascii="Calibri" w:hAnsi="Calibri" w:cs="Calibri"/>
        </w:rPr>
        <w:t xml:space="preserve">Cost Proposal </w:t>
      </w:r>
    </w:p>
    <w:p w14:paraId="1BBEC77C" w14:textId="2A9F55D1" w:rsidR="00505289" w:rsidRPr="00E35D75" w:rsidRDefault="00505289" w:rsidP="00D762E2">
      <w:pPr>
        <w:pStyle w:val="ListParagraph"/>
        <w:numPr>
          <w:ilvl w:val="0"/>
          <w:numId w:val="5"/>
        </w:numPr>
        <w:spacing w:after="0" w:line="240" w:lineRule="auto"/>
        <w:rPr>
          <w:rFonts w:ascii="Calibri" w:hAnsi="Calibri" w:cs="Calibri"/>
        </w:rPr>
      </w:pPr>
      <w:r w:rsidRPr="00E35D75">
        <w:rPr>
          <w:rFonts w:ascii="Calibri" w:hAnsi="Calibri" w:cs="Calibri"/>
        </w:rPr>
        <w:t>Diverse Subcontractor Supplier Plan</w:t>
      </w:r>
      <w:r w:rsidR="00B3486C">
        <w:rPr>
          <w:rFonts w:ascii="Calibri" w:hAnsi="Calibri" w:cs="Calibri"/>
        </w:rPr>
        <w:t xml:space="preserve"> (DSSP)</w:t>
      </w:r>
    </w:p>
    <w:p w14:paraId="29210B4E" w14:textId="6FCCD136" w:rsidR="00D743D5" w:rsidRDefault="00505289" w:rsidP="00D743D5">
      <w:pPr>
        <w:pStyle w:val="ListParagraph"/>
        <w:numPr>
          <w:ilvl w:val="0"/>
          <w:numId w:val="5"/>
        </w:numPr>
        <w:spacing w:after="0" w:line="240" w:lineRule="auto"/>
        <w:rPr>
          <w:rFonts w:ascii="Calibri" w:hAnsi="Calibri" w:cs="Calibri"/>
        </w:rPr>
      </w:pPr>
      <w:r w:rsidRPr="00E35D75">
        <w:rPr>
          <w:rFonts w:ascii="Calibri" w:hAnsi="Calibri" w:cs="Calibri"/>
        </w:rPr>
        <w:lastRenderedPageBreak/>
        <w:t>Incorporation of Environmental Sustainability Measures</w:t>
      </w:r>
    </w:p>
    <w:p w14:paraId="4E56DA05" w14:textId="77777777" w:rsidR="00EC3C62" w:rsidRPr="009431A8" w:rsidRDefault="00EC3C62" w:rsidP="009431A8">
      <w:pPr>
        <w:spacing w:after="0" w:line="240" w:lineRule="auto"/>
        <w:rPr>
          <w:rFonts w:ascii="Calibri" w:hAnsi="Calibri" w:cs="Calibri"/>
        </w:rPr>
      </w:pPr>
    </w:p>
    <w:p w14:paraId="42429F2B" w14:textId="77777777" w:rsidR="002D7FA2" w:rsidRDefault="00505289" w:rsidP="00D75321">
      <w:pPr>
        <w:spacing w:after="0" w:line="240" w:lineRule="auto"/>
        <w:rPr>
          <w:rFonts w:ascii="Calibri" w:hAnsi="Calibri" w:cs="Calibri"/>
          <w:b/>
          <w:bCs/>
        </w:rPr>
      </w:pPr>
      <w:r w:rsidRPr="00E35D75">
        <w:rPr>
          <w:rFonts w:ascii="Calibri" w:hAnsi="Calibri" w:cs="Calibri"/>
          <w:b/>
          <w:bCs/>
        </w:rPr>
        <w:t xml:space="preserve">2.0 SCOPE OF WORK </w:t>
      </w:r>
    </w:p>
    <w:p w14:paraId="4B5C6D83" w14:textId="40F997D5" w:rsidR="007D5DCB" w:rsidRPr="00E35D75" w:rsidRDefault="007D5DCB" w:rsidP="00D75321">
      <w:pPr>
        <w:spacing w:after="0" w:line="240" w:lineRule="auto"/>
        <w:rPr>
          <w:rFonts w:ascii="Calibri" w:hAnsi="Calibri" w:cs="Calibri"/>
          <w:b/>
          <w:bCs/>
        </w:rPr>
      </w:pPr>
      <w:r w:rsidRPr="00E35D75">
        <w:rPr>
          <w:rFonts w:ascii="Calibri" w:hAnsi="Calibri" w:cs="Calibri"/>
          <w:b/>
          <w:bCs/>
        </w:rPr>
        <w:t xml:space="preserve"> </w:t>
      </w:r>
    </w:p>
    <w:p w14:paraId="3C431634" w14:textId="7594CC02" w:rsidR="002D7FA2" w:rsidRPr="002D7FA2" w:rsidRDefault="002D7FA2" w:rsidP="002D7FA2">
      <w:pPr>
        <w:spacing w:after="0" w:line="240" w:lineRule="auto"/>
        <w:rPr>
          <w:rFonts w:ascii="Calibri" w:hAnsi="Calibri" w:cs="Calibri"/>
        </w:rPr>
      </w:pPr>
      <w:r>
        <w:rPr>
          <w:rFonts w:ascii="Calibri" w:hAnsi="Calibri" w:cs="Calibri"/>
        </w:rPr>
        <w:t>GHS</w:t>
      </w:r>
      <w:r w:rsidRPr="002D7FA2">
        <w:rPr>
          <w:rFonts w:ascii="Calibri" w:hAnsi="Calibri" w:cs="Calibri"/>
        </w:rPr>
        <w:t xml:space="preserve"> intends to bring the Construction Management team into the process during the design phase of the project. The Construction Manager at Risk shall operate as a member of the Project Team that will be responsible for the successful delivery of the project. It is the intent of </w:t>
      </w:r>
      <w:r w:rsidR="006849F1">
        <w:rPr>
          <w:rFonts w:ascii="Calibri" w:hAnsi="Calibri" w:cs="Calibri"/>
        </w:rPr>
        <w:t>GHS</w:t>
      </w:r>
      <w:r w:rsidRPr="002D7FA2">
        <w:rPr>
          <w:rFonts w:ascii="Calibri" w:hAnsi="Calibri" w:cs="Calibri"/>
        </w:rPr>
        <w:t xml:space="preserve"> to engage the team of Owner, Architect and Construction Manager early in the process to realize the full value of teamwork during pre-construction as well as construction. </w:t>
      </w:r>
    </w:p>
    <w:p w14:paraId="74B7AD84" w14:textId="77777777" w:rsidR="002D7FA2" w:rsidRPr="002D7FA2" w:rsidRDefault="002D7FA2" w:rsidP="002D7FA2">
      <w:pPr>
        <w:spacing w:after="0" w:line="240" w:lineRule="auto"/>
        <w:rPr>
          <w:rFonts w:ascii="Calibri" w:hAnsi="Calibri" w:cs="Calibri"/>
        </w:rPr>
      </w:pPr>
    </w:p>
    <w:p w14:paraId="2547F11B" w14:textId="2B968A98" w:rsidR="002D7FA2" w:rsidRPr="002D7FA2" w:rsidRDefault="002D7FA2" w:rsidP="002D7FA2">
      <w:pPr>
        <w:spacing w:after="0" w:line="240" w:lineRule="auto"/>
        <w:rPr>
          <w:rFonts w:ascii="Calibri" w:hAnsi="Calibri" w:cs="Calibri"/>
        </w:rPr>
      </w:pPr>
      <w:r w:rsidRPr="002D7FA2">
        <w:rPr>
          <w:rFonts w:ascii="Calibri" w:hAnsi="Calibri" w:cs="Calibri"/>
        </w:rPr>
        <w:t xml:space="preserve">The Construction Manager must be an organization that has proven ability to provide sound technical consultation during the design stage of the project and to act as manager of construction in organizing and directing construction activities on a project of similar scope and complexity to this one. The Construction Manager shall be responsible for detailed construction cost estimates and construction budget control. The Construction Manager shall also be responsible for </w:t>
      </w:r>
      <w:r w:rsidR="00176035" w:rsidRPr="002D7FA2">
        <w:rPr>
          <w:rFonts w:ascii="Calibri" w:hAnsi="Calibri" w:cs="Calibri"/>
        </w:rPr>
        <w:t>reviewing</w:t>
      </w:r>
      <w:r w:rsidRPr="002D7FA2">
        <w:rPr>
          <w:rFonts w:ascii="Calibri" w:hAnsi="Calibri" w:cs="Calibri"/>
        </w:rPr>
        <w:t xml:space="preserve"> design during the entire process with a view towards early value engineering, lifecycle costing, subcontractor coordination and phasing/scheduling, and direction of all other construction activities.</w:t>
      </w:r>
      <w:r w:rsidR="00EB3D96">
        <w:rPr>
          <w:rFonts w:ascii="Calibri" w:hAnsi="Calibri" w:cs="Calibri"/>
        </w:rPr>
        <w:t xml:space="preserve"> </w:t>
      </w:r>
    </w:p>
    <w:p w14:paraId="53F95E31" w14:textId="419B88D7" w:rsidR="002D7FA2" w:rsidRPr="002D7FA2" w:rsidRDefault="002D7FA2" w:rsidP="002D7FA2">
      <w:pPr>
        <w:spacing w:after="0" w:line="240" w:lineRule="auto"/>
        <w:rPr>
          <w:rFonts w:ascii="Calibri" w:hAnsi="Calibri" w:cs="Calibri"/>
        </w:rPr>
      </w:pPr>
      <w:r w:rsidRPr="002D7FA2">
        <w:rPr>
          <w:rFonts w:ascii="Calibri" w:hAnsi="Calibri" w:cs="Calibri"/>
        </w:rPr>
        <w:t xml:space="preserve">The Construction Manager must comply with the requirements of all applicable federal, state, and local laws. The Owner shall approve the awards of all construction subcontracts after evaluation and consideration of the recommendation of the Construction Manager. Prior to the commencement of construction phase services, the selected Construction Manager will propose for acceptance by </w:t>
      </w:r>
      <w:r w:rsidR="009431A8">
        <w:rPr>
          <w:rFonts w:ascii="Calibri" w:hAnsi="Calibri" w:cs="Calibri"/>
        </w:rPr>
        <w:t>GHS</w:t>
      </w:r>
      <w:r w:rsidRPr="002D7FA2">
        <w:rPr>
          <w:rFonts w:ascii="Calibri" w:hAnsi="Calibri" w:cs="Calibri"/>
        </w:rPr>
        <w:t xml:space="preserve"> a Guaranteed Maximum Price (GMP) for all construction services.</w:t>
      </w:r>
    </w:p>
    <w:p w14:paraId="209F5F49" w14:textId="77777777" w:rsidR="002D7FA2" w:rsidRPr="002D7FA2" w:rsidRDefault="002D7FA2" w:rsidP="002D7FA2">
      <w:pPr>
        <w:spacing w:after="0" w:line="240" w:lineRule="auto"/>
        <w:rPr>
          <w:rFonts w:ascii="Calibri" w:hAnsi="Calibri" w:cs="Calibri"/>
        </w:rPr>
      </w:pPr>
    </w:p>
    <w:p w14:paraId="1D173310" w14:textId="77777777" w:rsidR="002D7FA2" w:rsidRPr="002D7FA2" w:rsidRDefault="002D7FA2" w:rsidP="002D7FA2">
      <w:pPr>
        <w:spacing w:after="0" w:line="240" w:lineRule="auto"/>
        <w:rPr>
          <w:rFonts w:ascii="Calibri" w:hAnsi="Calibri" w:cs="Calibri"/>
        </w:rPr>
      </w:pPr>
      <w:r w:rsidRPr="002D7FA2">
        <w:rPr>
          <w:rFonts w:ascii="Calibri" w:hAnsi="Calibri" w:cs="Calibri"/>
        </w:rPr>
        <w:t>Preconstruction Services for this Program will commence immediately upon selection of the CM and will carry through the completion of Contract Documents and the procurement of all of Work for the entire program. The Owner reserves the right to make reasonable changes to this schedule as program objectives require.</w:t>
      </w:r>
    </w:p>
    <w:p w14:paraId="1E0EA17D" w14:textId="77777777" w:rsidR="002D7FA2" w:rsidRPr="002D7FA2" w:rsidRDefault="002D7FA2" w:rsidP="002D7FA2">
      <w:pPr>
        <w:spacing w:after="0" w:line="240" w:lineRule="auto"/>
        <w:rPr>
          <w:rFonts w:ascii="Calibri" w:hAnsi="Calibri" w:cs="Calibri"/>
        </w:rPr>
      </w:pPr>
    </w:p>
    <w:p w14:paraId="55248CAE" w14:textId="77777777" w:rsidR="006849F1" w:rsidRDefault="002D7FA2" w:rsidP="006849F1">
      <w:pPr>
        <w:spacing w:after="0" w:line="240" w:lineRule="auto"/>
        <w:rPr>
          <w:rFonts w:ascii="Calibri" w:hAnsi="Calibri" w:cs="Calibri"/>
          <w:b/>
          <w:bCs/>
        </w:rPr>
      </w:pPr>
      <w:r w:rsidRPr="002D7FA2">
        <w:rPr>
          <w:rFonts w:ascii="Calibri" w:hAnsi="Calibri" w:cs="Calibri"/>
          <w:b/>
          <w:bCs/>
        </w:rPr>
        <w:t>Preconstruction Services</w:t>
      </w:r>
    </w:p>
    <w:p w14:paraId="0D82C697" w14:textId="6A1CF73B" w:rsidR="006849F1" w:rsidRPr="006849F1" w:rsidRDefault="002D7FA2" w:rsidP="006849F1">
      <w:pPr>
        <w:pStyle w:val="ListParagraph"/>
        <w:numPr>
          <w:ilvl w:val="0"/>
          <w:numId w:val="38"/>
        </w:numPr>
        <w:spacing w:after="0" w:line="240" w:lineRule="auto"/>
        <w:ind w:left="360"/>
        <w:rPr>
          <w:rFonts w:ascii="Calibri" w:hAnsi="Calibri" w:cs="Calibri"/>
          <w:b/>
          <w:bCs/>
        </w:rPr>
      </w:pPr>
      <w:r w:rsidRPr="006849F1">
        <w:rPr>
          <w:rFonts w:ascii="Calibri" w:hAnsi="Calibri" w:cs="Calibri"/>
          <w:i/>
          <w:iCs/>
        </w:rPr>
        <w:t>Schedule and Logistics Plan Development</w:t>
      </w:r>
    </w:p>
    <w:p w14:paraId="2373304B" w14:textId="373CF2A2" w:rsidR="002D7FA2" w:rsidRPr="002D7FA2" w:rsidRDefault="002D7FA2" w:rsidP="002D7FA2">
      <w:pPr>
        <w:spacing w:after="0" w:line="240" w:lineRule="auto"/>
        <w:rPr>
          <w:rFonts w:ascii="Calibri" w:hAnsi="Calibri" w:cs="Calibri"/>
        </w:rPr>
      </w:pPr>
      <w:r w:rsidRPr="002D7FA2">
        <w:rPr>
          <w:rFonts w:ascii="Calibri" w:hAnsi="Calibri" w:cs="Calibri"/>
        </w:rPr>
        <w:t xml:space="preserve">The Construction Manager shall assist in the development of a Master Preconstruction Schedule beginning with the Schematic Design and continuing through Contract Documents for each phase of the work. The Preconstruction effort will place significant emphasis on </w:t>
      </w:r>
      <w:r w:rsidR="00074AA8">
        <w:rPr>
          <w:rFonts w:ascii="Calibri" w:hAnsi="Calibri" w:cs="Calibri"/>
        </w:rPr>
        <w:t>sequenc</w:t>
      </w:r>
      <w:r w:rsidRPr="002D7FA2">
        <w:rPr>
          <w:rFonts w:ascii="Calibri" w:hAnsi="Calibri" w:cs="Calibri"/>
        </w:rPr>
        <w:t xml:space="preserve">ing and logistics planning, </w:t>
      </w:r>
      <w:r w:rsidR="00081C8E" w:rsidRPr="002D7FA2">
        <w:rPr>
          <w:rFonts w:ascii="Calibri" w:hAnsi="Calibri" w:cs="Calibri"/>
        </w:rPr>
        <w:t>this</w:t>
      </w:r>
      <w:r w:rsidRPr="002D7FA2">
        <w:rPr>
          <w:rFonts w:ascii="Calibri" w:hAnsi="Calibri" w:cs="Calibri"/>
        </w:rPr>
        <w:t xml:space="preserve"> effort will require full-time representation by the CM, including attendance at design phase meetings.</w:t>
      </w:r>
    </w:p>
    <w:p w14:paraId="15106705" w14:textId="77777777" w:rsidR="002D7FA2" w:rsidRPr="002D7FA2" w:rsidRDefault="002D7FA2" w:rsidP="002D7FA2">
      <w:pPr>
        <w:spacing w:after="0" w:line="240" w:lineRule="auto"/>
        <w:rPr>
          <w:rFonts w:ascii="Calibri" w:hAnsi="Calibri" w:cs="Calibri"/>
        </w:rPr>
      </w:pPr>
    </w:p>
    <w:p w14:paraId="314CE004" w14:textId="77777777" w:rsidR="002D7FA2" w:rsidRPr="002D7FA2" w:rsidRDefault="002D7FA2" w:rsidP="002D7FA2">
      <w:pPr>
        <w:spacing w:after="0" w:line="240" w:lineRule="auto"/>
        <w:rPr>
          <w:rFonts w:ascii="Calibri" w:hAnsi="Calibri" w:cs="Calibri"/>
        </w:rPr>
      </w:pPr>
      <w:r w:rsidRPr="002D7FA2">
        <w:rPr>
          <w:rFonts w:ascii="Calibri" w:hAnsi="Calibri" w:cs="Calibri"/>
        </w:rPr>
        <w:t xml:space="preserve">The Preconstruction Schedule will identify the </w:t>
      </w:r>
      <w:proofErr w:type="gramStart"/>
      <w:r w:rsidRPr="002D7FA2">
        <w:rPr>
          <w:rFonts w:ascii="Calibri" w:hAnsi="Calibri" w:cs="Calibri"/>
        </w:rPr>
        <w:t>responsibilities among the members</w:t>
      </w:r>
      <w:proofErr w:type="gramEnd"/>
      <w:r w:rsidRPr="002D7FA2">
        <w:rPr>
          <w:rFonts w:ascii="Calibri" w:hAnsi="Calibri" w:cs="Calibri"/>
        </w:rPr>
        <w:t xml:space="preserve"> of the Project Team. Key milestones, including design phases, budget delivery dates, state and county submission and review dates, release of documents for bidding, and tentative bid dates will be identified. The schedule should identify when architecturally significant Owner Furnished Equipment should be delivered to this project.</w:t>
      </w:r>
    </w:p>
    <w:p w14:paraId="6D3AD1F1" w14:textId="77777777" w:rsidR="002D7FA2" w:rsidRPr="002D7FA2" w:rsidRDefault="002D7FA2" w:rsidP="002D7FA2">
      <w:pPr>
        <w:spacing w:after="0" w:line="240" w:lineRule="auto"/>
        <w:rPr>
          <w:rFonts w:ascii="Calibri" w:hAnsi="Calibri" w:cs="Calibri"/>
        </w:rPr>
      </w:pPr>
    </w:p>
    <w:p w14:paraId="0494F840" w14:textId="77777777" w:rsidR="002D7FA2" w:rsidRPr="002D7FA2" w:rsidRDefault="002D7FA2" w:rsidP="002D7FA2">
      <w:pPr>
        <w:spacing w:after="0" w:line="240" w:lineRule="auto"/>
        <w:rPr>
          <w:rFonts w:ascii="Calibri" w:hAnsi="Calibri" w:cs="Calibri"/>
        </w:rPr>
      </w:pPr>
      <w:r w:rsidRPr="002D7FA2">
        <w:rPr>
          <w:rFonts w:ascii="Calibri" w:hAnsi="Calibri" w:cs="Calibri"/>
        </w:rPr>
        <w:t>The Construction Manager will assist in developing the schedule so that realistic dates can be set and achieved. The Preconstruction Services Schedule will be distributed to all members of the Project Delivery Team and monitored on a regular basis during the Design review meetings. This schedule will be the central tool used to ensure efficient execution of the design phase of the project, followed by a timely construction start.</w:t>
      </w:r>
    </w:p>
    <w:p w14:paraId="62045FBA" w14:textId="77777777" w:rsidR="002D7FA2" w:rsidRPr="002D7FA2" w:rsidRDefault="002D7FA2" w:rsidP="002D7FA2">
      <w:pPr>
        <w:spacing w:after="0" w:line="240" w:lineRule="auto"/>
        <w:rPr>
          <w:rFonts w:ascii="Calibri" w:hAnsi="Calibri" w:cs="Calibri"/>
        </w:rPr>
      </w:pPr>
    </w:p>
    <w:p w14:paraId="5CD9506A" w14:textId="6C2D67C1" w:rsidR="002D7FA2" w:rsidRPr="002D7FA2" w:rsidRDefault="002D7FA2" w:rsidP="002D7FA2">
      <w:pPr>
        <w:spacing w:after="0" w:line="240" w:lineRule="auto"/>
        <w:rPr>
          <w:rFonts w:ascii="Calibri" w:hAnsi="Calibri" w:cs="Calibri"/>
        </w:rPr>
      </w:pPr>
      <w:r w:rsidRPr="102F7183">
        <w:rPr>
          <w:rFonts w:ascii="Calibri" w:hAnsi="Calibri" w:cs="Calibri"/>
        </w:rPr>
        <w:t xml:space="preserve">The Construction Manager will prepare a precedent annotated Gantt chart with submission of each Budget Estimate as outlined below. This schedule shall be updated with each submission package and shall reflect </w:t>
      </w:r>
      <w:r w:rsidRPr="102F7183">
        <w:rPr>
          <w:rFonts w:ascii="Calibri" w:hAnsi="Calibri" w:cs="Calibri"/>
        </w:rPr>
        <w:lastRenderedPageBreak/>
        <w:t xml:space="preserve">all previous revisions in the Budget Estimates that affect the construction duration. The </w:t>
      </w:r>
      <w:r w:rsidR="2784FB2C" w:rsidRPr="102F7183">
        <w:rPr>
          <w:rFonts w:ascii="Calibri" w:hAnsi="Calibri" w:cs="Calibri"/>
        </w:rPr>
        <w:t>details</w:t>
      </w:r>
      <w:r w:rsidRPr="102F7183">
        <w:rPr>
          <w:rFonts w:ascii="Calibri" w:hAnsi="Calibri" w:cs="Calibri"/>
        </w:rPr>
        <w:t xml:space="preserve"> provided on the schedules should directly correspond to the budget line items.</w:t>
      </w:r>
    </w:p>
    <w:p w14:paraId="17EED74A" w14:textId="77777777" w:rsidR="002D7FA2" w:rsidRPr="002D7FA2" w:rsidRDefault="002D7FA2" w:rsidP="002D7FA2">
      <w:pPr>
        <w:spacing w:after="0" w:line="240" w:lineRule="auto"/>
        <w:rPr>
          <w:rFonts w:ascii="Calibri" w:hAnsi="Calibri" w:cs="Calibri"/>
        </w:rPr>
      </w:pPr>
    </w:p>
    <w:p w14:paraId="40C5F11F" w14:textId="77777777" w:rsidR="002D7FA2" w:rsidRPr="002D7FA2" w:rsidRDefault="002D7FA2" w:rsidP="002D7FA2">
      <w:pPr>
        <w:spacing w:after="0" w:line="240" w:lineRule="auto"/>
        <w:rPr>
          <w:rFonts w:ascii="Calibri" w:hAnsi="Calibri" w:cs="Calibri"/>
        </w:rPr>
      </w:pPr>
      <w:r w:rsidRPr="002D7FA2">
        <w:rPr>
          <w:rFonts w:ascii="Calibri" w:hAnsi="Calibri" w:cs="Calibri"/>
        </w:rPr>
        <w:t>The Construction Manager shall develop a Master Construction Schedule beginning with the Construction Manager's mobilization and ending with Project Completion and Occupancy. The baseline schedule shall be developed in concert with the Budget Estimates and provide sufficient detail to clearly plot the critical path and allow a complete logistical analysis.</w:t>
      </w:r>
    </w:p>
    <w:p w14:paraId="04C017CB" w14:textId="77777777" w:rsidR="002D7FA2" w:rsidRPr="002D7FA2" w:rsidRDefault="002D7FA2" w:rsidP="002D7FA2">
      <w:pPr>
        <w:spacing w:after="0" w:line="240" w:lineRule="auto"/>
        <w:rPr>
          <w:rFonts w:ascii="Calibri" w:hAnsi="Calibri" w:cs="Calibri"/>
        </w:rPr>
      </w:pPr>
    </w:p>
    <w:p w14:paraId="585D7EF1" w14:textId="73D43DDC" w:rsidR="002D7FA2" w:rsidRPr="006849F1" w:rsidRDefault="002D7FA2" w:rsidP="006849F1">
      <w:pPr>
        <w:pStyle w:val="ListParagraph"/>
        <w:numPr>
          <w:ilvl w:val="0"/>
          <w:numId w:val="38"/>
        </w:numPr>
        <w:spacing w:after="0" w:line="240" w:lineRule="auto"/>
        <w:ind w:left="360"/>
        <w:rPr>
          <w:rFonts w:ascii="Calibri" w:hAnsi="Calibri" w:cs="Calibri"/>
          <w:i/>
          <w:iCs/>
        </w:rPr>
      </w:pPr>
      <w:r w:rsidRPr="006849F1">
        <w:rPr>
          <w:rFonts w:ascii="Calibri" w:hAnsi="Calibri" w:cs="Calibri"/>
          <w:i/>
          <w:iCs/>
        </w:rPr>
        <w:t>Document Review</w:t>
      </w:r>
    </w:p>
    <w:p w14:paraId="15DBC63C" w14:textId="53764C70" w:rsidR="002D7FA2" w:rsidRPr="00AB09DA" w:rsidRDefault="002D7FA2" w:rsidP="002D7FA2">
      <w:pPr>
        <w:spacing w:after="0" w:line="240" w:lineRule="auto"/>
        <w:rPr>
          <w:rFonts w:ascii="Calibri" w:hAnsi="Calibri" w:cs="Calibri"/>
          <w:color w:val="FF0000"/>
        </w:rPr>
      </w:pPr>
      <w:r w:rsidRPr="002D7FA2">
        <w:rPr>
          <w:rFonts w:ascii="Calibri" w:hAnsi="Calibri" w:cs="Calibri"/>
        </w:rPr>
        <w:t xml:space="preserve">Design/Preconstruction Services review meetings are to be held as required (2-4 times a month) during the design phase. Meetings shall be held </w:t>
      </w:r>
      <w:r w:rsidR="00BD5149">
        <w:rPr>
          <w:rFonts w:ascii="Calibri" w:hAnsi="Calibri" w:cs="Calibri"/>
        </w:rPr>
        <w:t xml:space="preserve">at </w:t>
      </w:r>
      <w:r w:rsidR="00176035">
        <w:rPr>
          <w:rFonts w:ascii="Calibri" w:hAnsi="Calibri" w:cs="Calibri"/>
        </w:rPr>
        <w:t>22 Piedmont Building on the 3</w:t>
      </w:r>
      <w:r w:rsidR="00176035" w:rsidRPr="00176035">
        <w:rPr>
          <w:rFonts w:ascii="Calibri" w:hAnsi="Calibri" w:cs="Calibri"/>
          <w:vertAlign w:val="superscript"/>
        </w:rPr>
        <w:t>rd</w:t>
      </w:r>
      <w:r w:rsidR="00176035">
        <w:rPr>
          <w:rFonts w:ascii="Calibri" w:hAnsi="Calibri" w:cs="Calibri"/>
        </w:rPr>
        <w:t xml:space="preserve"> floor. </w:t>
      </w:r>
    </w:p>
    <w:p w14:paraId="2B50A7BE" w14:textId="77777777" w:rsidR="002D7FA2" w:rsidRPr="002D7FA2" w:rsidRDefault="002D7FA2" w:rsidP="002D7FA2">
      <w:pPr>
        <w:spacing w:after="0" w:line="240" w:lineRule="auto"/>
        <w:rPr>
          <w:rFonts w:ascii="Calibri" w:hAnsi="Calibri" w:cs="Calibri"/>
        </w:rPr>
      </w:pPr>
    </w:p>
    <w:p w14:paraId="503FE37D" w14:textId="0D572BC1" w:rsidR="002D7FA2" w:rsidRPr="002D7FA2" w:rsidRDefault="002D7FA2" w:rsidP="002D7FA2">
      <w:pPr>
        <w:spacing w:after="0" w:line="240" w:lineRule="auto"/>
        <w:rPr>
          <w:rFonts w:ascii="Calibri" w:hAnsi="Calibri" w:cs="Calibri"/>
        </w:rPr>
      </w:pPr>
      <w:r w:rsidRPr="102F7183">
        <w:rPr>
          <w:rFonts w:ascii="Calibri" w:hAnsi="Calibri" w:cs="Calibri"/>
        </w:rPr>
        <w:t xml:space="preserve">The Construction Manager shall provide the Project </w:t>
      </w:r>
      <w:r w:rsidR="6F4226FA" w:rsidRPr="102F7183">
        <w:rPr>
          <w:rFonts w:ascii="Calibri" w:hAnsi="Calibri" w:cs="Calibri"/>
        </w:rPr>
        <w:t>Team with</w:t>
      </w:r>
      <w:r w:rsidRPr="102F7183">
        <w:rPr>
          <w:rFonts w:ascii="Calibri" w:hAnsi="Calibri" w:cs="Calibri"/>
        </w:rPr>
        <w:t xml:space="preserve"> continual input regarding constructability, availability of materials and qualified trades, cost/benefit analyses for building systems, and budget/schedule impact as the overall design is developed.</w:t>
      </w:r>
    </w:p>
    <w:p w14:paraId="28AE593D" w14:textId="77777777" w:rsidR="002D7FA2" w:rsidRPr="002D7FA2" w:rsidRDefault="002D7FA2" w:rsidP="002D7FA2">
      <w:pPr>
        <w:spacing w:after="0" w:line="240" w:lineRule="auto"/>
        <w:rPr>
          <w:rFonts w:ascii="Calibri" w:hAnsi="Calibri" w:cs="Calibri"/>
        </w:rPr>
      </w:pPr>
    </w:p>
    <w:p w14:paraId="43A2479C" w14:textId="0B4295F0" w:rsidR="002D7FA2" w:rsidRPr="006849F1" w:rsidRDefault="002D7FA2" w:rsidP="006849F1">
      <w:pPr>
        <w:pStyle w:val="ListParagraph"/>
        <w:numPr>
          <w:ilvl w:val="0"/>
          <w:numId w:val="38"/>
        </w:numPr>
        <w:spacing w:after="0" w:line="240" w:lineRule="auto"/>
        <w:ind w:left="360"/>
        <w:rPr>
          <w:rFonts w:ascii="Calibri" w:hAnsi="Calibri" w:cs="Calibri"/>
          <w:i/>
          <w:iCs/>
        </w:rPr>
      </w:pPr>
      <w:r w:rsidRPr="006849F1">
        <w:rPr>
          <w:rFonts w:ascii="Calibri" w:hAnsi="Calibri" w:cs="Calibri"/>
          <w:i/>
          <w:iCs/>
        </w:rPr>
        <w:t>Budget/Estimates</w:t>
      </w:r>
    </w:p>
    <w:p w14:paraId="43A20C54" w14:textId="77777777" w:rsidR="002D7FA2" w:rsidRPr="002D7FA2" w:rsidRDefault="002D7FA2" w:rsidP="002D7FA2">
      <w:pPr>
        <w:spacing w:after="0" w:line="240" w:lineRule="auto"/>
        <w:rPr>
          <w:rFonts w:ascii="Calibri" w:hAnsi="Calibri" w:cs="Calibri"/>
        </w:rPr>
      </w:pPr>
      <w:r w:rsidRPr="002D7FA2">
        <w:rPr>
          <w:rFonts w:ascii="Calibri" w:hAnsi="Calibri" w:cs="Calibri"/>
        </w:rPr>
        <w:t>The Budget Estimates are to be developed for each phase area of operation / permit package as outlined below with a high degree of collaboration with the entire Project Team:</w:t>
      </w:r>
    </w:p>
    <w:p w14:paraId="3ABFD87E" w14:textId="77777777" w:rsidR="002D7FA2" w:rsidRPr="002D7FA2" w:rsidRDefault="002D7FA2" w:rsidP="002D7FA2">
      <w:pPr>
        <w:spacing w:after="0" w:line="240" w:lineRule="auto"/>
        <w:rPr>
          <w:rFonts w:ascii="Calibri" w:hAnsi="Calibri" w:cs="Calibri"/>
        </w:rPr>
      </w:pPr>
    </w:p>
    <w:p w14:paraId="6CE13BC7" w14:textId="77777777" w:rsidR="002D7FA2" w:rsidRPr="006849F1" w:rsidRDefault="002D7FA2" w:rsidP="006849F1">
      <w:pPr>
        <w:pStyle w:val="ListParagraph"/>
        <w:numPr>
          <w:ilvl w:val="0"/>
          <w:numId w:val="39"/>
        </w:numPr>
        <w:spacing w:after="0" w:line="240" w:lineRule="auto"/>
        <w:rPr>
          <w:rFonts w:ascii="Calibri" w:hAnsi="Calibri" w:cs="Calibri"/>
        </w:rPr>
      </w:pPr>
      <w:r w:rsidRPr="006849F1">
        <w:rPr>
          <w:rFonts w:ascii="Calibri" w:hAnsi="Calibri" w:cs="Calibri"/>
        </w:rPr>
        <w:t xml:space="preserve">Budget Estimate No.1: The Construction Manager shall prepare a Budget Estimate based on the Schematic Design drawings and specifications. A detailed </w:t>
      </w:r>
      <w:proofErr w:type="gramStart"/>
      <w:r w:rsidRPr="006849F1">
        <w:rPr>
          <w:rFonts w:ascii="Calibri" w:hAnsi="Calibri" w:cs="Calibri"/>
        </w:rPr>
        <w:t>listing</w:t>
      </w:r>
      <w:proofErr w:type="gramEnd"/>
      <w:r w:rsidRPr="006849F1">
        <w:rPr>
          <w:rFonts w:ascii="Calibri" w:hAnsi="Calibri" w:cs="Calibri"/>
        </w:rPr>
        <w:t xml:space="preserve"> of qualifications and assumptions shall be included with the Budget Estimate Report.</w:t>
      </w:r>
    </w:p>
    <w:p w14:paraId="17BF319D" w14:textId="77777777" w:rsidR="002D7FA2" w:rsidRPr="002D7FA2" w:rsidRDefault="002D7FA2" w:rsidP="002D7FA2">
      <w:pPr>
        <w:spacing w:after="0" w:line="240" w:lineRule="auto"/>
        <w:rPr>
          <w:rFonts w:ascii="Calibri" w:hAnsi="Calibri" w:cs="Calibri"/>
        </w:rPr>
      </w:pPr>
    </w:p>
    <w:p w14:paraId="1CDF124E" w14:textId="77777777" w:rsidR="002D7FA2" w:rsidRDefault="002D7FA2" w:rsidP="006849F1">
      <w:pPr>
        <w:pStyle w:val="ListParagraph"/>
        <w:numPr>
          <w:ilvl w:val="0"/>
          <w:numId w:val="39"/>
        </w:numPr>
        <w:spacing w:after="0" w:line="240" w:lineRule="auto"/>
        <w:rPr>
          <w:rFonts w:ascii="Calibri" w:hAnsi="Calibri" w:cs="Calibri"/>
        </w:rPr>
      </w:pPr>
      <w:r w:rsidRPr="006849F1">
        <w:rPr>
          <w:rFonts w:ascii="Calibri" w:hAnsi="Calibri" w:cs="Calibri"/>
        </w:rPr>
        <w:t>Budget Estimate No.2: Prior to the completion of the Construction Documents and at the owner's discretion, the Construction Manager will be required to submit a GMP. All inconsistencies, qualifications, line-item contingencies, and general assumptions shall be represented with specific cost detail.</w:t>
      </w:r>
    </w:p>
    <w:p w14:paraId="11652507" w14:textId="77777777" w:rsidR="002C1F9D" w:rsidRPr="002C1F9D" w:rsidRDefault="002C1F9D" w:rsidP="002C1F9D">
      <w:pPr>
        <w:pStyle w:val="ListParagraph"/>
        <w:rPr>
          <w:rFonts w:ascii="Calibri" w:hAnsi="Calibri" w:cs="Calibri"/>
        </w:rPr>
      </w:pPr>
    </w:p>
    <w:p w14:paraId="386C6A6E" w14:textId="748FEC77" w:rsidR="002C1F9D" w:rsidRPr="002C1F9D" w:rsidRDefault="002C1F9D" w:rsidP="002C1F9D">
      <w:pPr>
        <w:pStyle w:val="ListParagraph"/>
        <w:numPr>
          <w:ilvl w:val="0"/>
          <w:numId w:val="39"/>
        </w:numPr>
        <w:spacing w:after="0" w:line="240" w:lineRule="auto"/>
        <w:rPr>
          <w:rFonts w:ascii="Calibri" w:hAnsi="Calibri" w:cs="Calibri"/>
        </w:rPr>
      </w:pPr>
      <w:r w:rsidRPr="002C1F9D">
        <w:rPr>
          <w:rFonts w:ascii="Calibri" w:hAnsi="Calibri" w:cs="Calibri"/>
        </w:rPr>
        <w:t>The Construction Manager will also participate in cost comparison/validation during each estimate phase with a 3</w:t>
      </w:r>
      <w:r w:rsidRPr="002C1F9D">
        <w:rPr>
          <w:rFonts w:ascii="Calibri" w:hAnsi="Calibri" w:cs="Calibri"/>
          <w:vertAlign w:val="superscript"/>
        </w:rPr>
        <w:t>rd</w:t>
      </w:r>
      <w:r w:rsidRPr="002C1F9D">
        <w:rPr>
          <w:rFonts w:ascii="Calibri" w:hAnsi="Calibri" w:cs="Calibri"/>
        </w:rPr>
        <w:t xml:space="preserve"> party estimating consultant.</w:t>
      </w:r>
    </w:p>
    <w:p w14:paraId="732FDE28" w14:textId="77777777" w:rsidR="002C1F9D" w:rsidRPr="002C1F9D" w:rsidRDefault="002C1F9D" w:rsidP="002C1F9D">
      <w:pPr>
        <w:spacing w:after="0" w:line="240" w:lineRule="auto"/>
        <w:rPr>
          <w:rFonts w:ascii="Calibri" w:hAnsi="Calibri" w:cs="Calibri"/>
        </w:rPr>
      </w:pPr>
    </w:p>
    <w:p w14:paraId="34CDEBA4" w14:textId="77777777" w:rsidR="002D7FA2" w:rsidRPr="002D7FA2" w:rsidRDefault="002D7FA2" w:rsidP="002D7FA2">
      <w:pPr>
        <w:spacing w:after="0" w:line="240" w:lineRule="auto"/>
        <w:rPr>
          <w:rFonts w:ascii="Calibri" w:hAnsi="Calibri" w:cs="Calibri"/>
        </w:rPr>
      </w:pPr>
    </w:p>
    <w:p w14:paraId="5AD5B9FC" w14:textId="1DB856F1" w:rsidR="002D7FA2" w:rsidRPr="002D7FA2" w:rsidRDefault="002D7FA2" w:rsidP="002D7FA2">
      <w:pPr>
        <w:spacing w:after="0" w:line="240" w:lineRule="auto"/>
        <w:rPr>
          <w:rFonts w:ascii="Calibri" w:hAnsi="Calibri" w:cs="Calibri"/>
        </w:rPr>
      </w:pPr>
      <w:r w:rsidRPr="002D7FA2">
        <w:rPr>
          <w:rFonts w:ascii="Calibri" w:hAnsi="Calibri" w:cs="Calibri"/>
        </w:rPr>
        <w:t xml:space="preserve">It should be noted that Budget Estimates will become the basis for the GMP at </w:t>
      </w:r>
      <w:r w:rsidR="006849F1">
        <w:rPr>
          <w:rFonts w:ascii="Calibri" w:hAnsi="Calibri" w:cs="Calibri"/>
        </w:rPr>
        <w:t>GHS</w:t>
      </w:r>
      <w:r w:rsidRPr="002D7FA2">
        <w:rPr>
          <w:rFonts w:ascii="Calibri" w:hAnsi="Calibri" w:cs="Calibri"/>
        </w:rPr>
        <w:t xml:space="preserve"> discretion. In addition to the Construction Manager's fee, the budget estimates shall include a </w:t>
      </w:r>
      <w:r w:rsidRPr="0098687C">
        <w:rPr>
          <w:rFonts w:ascii="Calibri" w:hAnsi="Calibri" w:cs="Calibri"/>
          <w:i/>
          <w:iCs/>
          <w:u w:val="single"/>
        </w:rPr>
        <w:t>detailed</w:t>
      </w:r>
      <w:r w:rsidRPr="002D7FA2">
        <w:rPr>
          <w:rFonts w:ascii="Calibri" w:hAnsi="Calibri" w:cs="Calibri"/>
        </w:rPr>
        <w:t xml:space="preserve"> breakdown of general conditions, supervision, equipment, etc.</w:t>
      </w:r>
    </w:p>
    <w:p w14:paraId="544CD65B" w14:textId="77777777" w:rsidR="002D7FA2" w:rsidRPr="002D7FA2" w:rsidRDefault="002D7FA2" w:rsidP="002D7FA2">
      <w:pPr>
        <w:spacing w:after="0" w:line="240" w:lineRule="auto"/>
        <w:rPr>
          <w:rFonts w:ascii="Calibri" w:hAnsi="Calibri" w:cs="Calibri"/>
        </w:rPr>
      </w:pPr>
    </w:p>
    <w:p w14:paraId="22C84AC9" w14:textId="680F329D" w:rsidR="002D7FA2" w:rsidRPr="006849F1" w:rsidRDefault="002D7FA2" w:rsidP="006849F1">
      <w:pPr>
        <w:pStyle w:val="ListParagraph"/>
        <w:numPr>
          <w:ilvl w:val="0"/>
          <w:numId w:val="38"/>
        </w:numPr>
        <w:spacing w:after="0" w:line="240" w:lineRule="auto"/>
        <w:ind w:left="360"/>
        <w:rPr>
          <w:rFonts w:ascii="Calibri" w:hAnsi="Calibri" w:cs="Calibri"/>
          <w:i/>
          <w:iCs/>
        </w:rPr>
      </w:pPr>
      <w:r w:rsidRPr="006849F1">
        <w:rPr>
          <w:rFonts w:ascii="Calibri" w:hAnsi="Calibri" w:cs="Calibri"/>
          <w:i/>
          <w:iCs/>
        </w:rPr>
        <w:t>Value Engineering</w:t>
      </w:r>
    </w:p>
    <w:p w14:paraId="78E9BFCE" w14:textId="7AE79072" w:rsidR="002D7FA2" w:rsidRPr="002D7FA2" w:rsidRDefault="002D7FA2" w:rsidP="002D7FA2">
      <w:pPr>
        <w:spacing w:after="0" w:line="240" w:lineRule="auto"/>
        <w:rPr>
          <w:rFonts w:ascii="Calibri" w:hAnsi="Calibri" w:cs="Calibri"/>
        </w:rPr>
      </w:pPr>
      <w:r w:rsidRPr="102F7183">
        <w:rPr>
          <w:rFonts w:ascii="Calibri" w:hAnsi="Calibri" w:cs="Calibri"/>
        </w:rPr>
        <w:t xml:space="preserve">The Construction Manager shall submit a detailed list of </w:t>
      </w:r>
      <w:bookmarkStart w:id="8" w:name="_Int_uhj8lIZl"/>
      <w:r w:rsidRPr="102F7183">
        <w:rPr>
          <w:rFonts w:ascii="Calibri" w:hAnsi="Calibri" w:cs="Calibri"/>
        </w:rPr>
        <w:t>value</w:t>
      </w:r>
      <w:bookmarkEnd w:id="8"/>
      <w:r w:rsidRPr="102F7183">
        <w:rPr>
          <w:rFonts w:ascii="Calibri" w:hAnsi="Calibri" w:cs="Calibri"/>
        </w:rPr>
        <w:t xml:space="preserve"> engineering options and the associated estimated costs along with the submission of each Budget Estimate. The Construction Manager shall meet and work with the Project Team in the evaluation of the various options and incorporate selected options into the Budget Estimates. The Construction Manager shall participate as a Project Team member in maximizing the project value for </w:t>
      </w:r>
      <w:r w:rsidR="006849F1" w:rsidRPr="102F7183">
        <w:rPr>
          <w:rFonts w:ascii="Calibri" w:hAnsi="Calibri" w:cs="Calibri"/>
        </w:rPr>
        <w:t>GHS</w:t>
      </w:r>
      <w:r w:rsidRPr="102F7183">
        <w:rPr>
          <w:rFonts w:ascii="Calibri" w:hAnsi="Calibri" w:cs="Calibri"/>
        </w:rPr>
        <w:t>. A high level of collaboration will be required to incorporate this element in the design process. Cost value engineering is not to be an afterthought of this initiative.</w:t>
      </w:r>
    </w:p>
    <w:p w14:paraId="3A704A48" w14:textId="77777777" w:rsidR="002D7FA2" w:rsidRPr="002D7FA2" w:rsidRDefault="002D7FA2" w:rsidP="002D7FA2">
      <w:pPr>
        <w:spacing w:after="0" w:line="240" w:lineRule="auto"/>
        <w:rPr>
          <w:rFonts w:ascii="Calibri" w:hAnsi="Calibri" w:cs="Calibri"/>
        </w:rPr>
      </w:pPr>
    </w:p>
    <w:p w14:paraId="3BB45F14" w14:textId="77777777" w:rsidR="006849F1" w:rsidRDefault="002D7FA2" w:rsidP="006849F1">
      <w:pPr>
        <w:spacing w:after="0" w:line="240" w:lineRule="auto"/>
        <w:rPr>
          <w:rFonts w:ascii="Calibri" w:hAnsi="Calibri" w:cs="Calibri"/>
          <w:b/>
          <w:bCs/>
        </w:rPr>
      </w:pPr>
      <w:r w:rsidRPr="002D7FA2">
        <w:rPr>
          <w:rFonts w:ascii="Calibri" w:hAnsi="Calibri" w:cs="Calibri"/>
          <w:b/>
          <w:bCs/>
        </w:rPr>
        <w:t>Construction Phase</w:t>
      </w:r>
    </w:p>
    <w:p w14:paraId="72742891" w14:textId="089DB742" w:rsidR="002D7FA2" w:rsidRPr="006849F1" w:rsidRDefault="002D7FA2" w:rsidP="006849F1">
      <w:pPr>
        <w:pStyle w:val="ListParagraph"/>
        <w:numPr>
          <w:ilvl w:val="0"/>
          <w:numId w:val="40"/>
        </w:numPr>
        <w:spacing w:after="0" w:line="240" w:lineRule="auto"/>
        <w:ind w:left="360"/>
        <w:rPr>
          <w:rFonts w:ascii="Calibri" w:hAnsi="Calibri" w:cs="Calibri"/>
          <w:b/>
          <w:bCs/>
        </w:rPr>
      </w:pPr>
      <w:r w:rsidRPr="006849F1">
        <w:rPr>
          <w:rFonts w:ascii="Calibri" w:hAnsi="Calibri" w:cs="Calibri"/>
          <w:i/>
          <w:iCs/>
        </w:rPr>
        <w:t>Site Safety Management / Infection Control</w:t>
      </w:r>
    </w:p>
    <w:p w14:paraId="6D4535FD" w14:textId="4919B953" w:rsidR="002D7FA2" w:rsidRDefault="002D7FA2" w:rsidP="002D7FA2">
      <w:pPr>
        <w:spacing w:after="0" w:line="240" w:lineRule="auto"/>
        <w:rPr>
          <w:rFonts w:ascii="Calibri" w:hAnsi="Calibri" w:cs="Calibri"/>
        </w:rPr>
      </w:pPr>
      <w:r w:rsidRPr="002D7FA2">
        <w:rPr>
          <w:rFonts w:ascii="Calibri" w:hAnsi="Calibri" w:cs="Calibri"/>
        </w:rPr>
        <w:t xml:space="preserve">The Construction Manager shall collect and coordinate site-specific safety plans from each subcontractor. Set up procedures to hold all subcontractors accountable for meeting the safety requirements included </w:t>
      </w:r>
      <w:r w:rsidRPr="002D7FA2">
        <w:rPr>
          <w:rFonts w:ascii="Calibri" w:hAnsi="Calibri" w:cs="Calibri"/>
        </w:rPr>
        <w:lastRenderedPageBreak/>
        <w:t xml:space="preserve">within the Project Manual, and within their own Safety Plans. The Construction Manager shall also agree to abide by all Interim Life Safety Measures and Infection Control Policies currently in place by </w:t>
      </w:r>
      <w:r w:rsidR="006849F1">
        <w:rPr>
          <w:rFonts w:ascii="Calibri" w:hAnsi="Calibri" w:cs="Calibri"/>
        </w:rPr>
        <w:t>GHS.</w:t>
      </w:r>
      <w:r w:rsidRPr="002D7FA2">
        <w:rPr>
          <w:rFonts w:ascii="Calibri" w:hAnsi="Calibri" w:cs="Calibri"/>
        </w:rPr>
        <w:t xml:space="preserve"> </w:t>
      </w:r>
    </w:p>
    <w:p w14:paraId="7C937C4F" w14:textId="77777777" w:rsidR="004C638F" w:rsidRPr="002D7FA2" w:rsidRDefault="004C638F" w:rsidP="002D7FA2">
      <w:pPr>
        <w:spacing w:after="0" w:line="240" w:lineRule="auto"/>
        <w:rPr>
          <w:rFonts w:ascii="Calibri" w:hAnsi="Calibri" w:cs="Calibri"/>
        </w:rPr>
      </w:pPr>
    </w:p>
    <w:p w14:paraId="13352545" w14:textId="77777777" w:rsidR="002D7FA2" w:rsidRPr="002D7FA2" w:rsidRDefault="002D7FA2" w:rsidP="002D7FA2">
      <w:pPr>
        <w:spacing w:after="0" w:line="240" w:lineRule="auto"/>
        <w:rPr>
          <w:rFonts w:ascii="Calibri" w:hAnsi="Calibri" w:cs="Calibri"/>
        </w:rPr>
      </w:pPr>
    </w:p>
    <w:p w14:paraId="78E3935E" w14:textId="6B78E382" w:rsidR="002D7FA2" w:rsidRPr="006849F1" w:rsidRDefault="002D7FA2" w:rsidP="006849F1">
      <w:pPr>
        <w:pStyle w:val="ListParagraph"/>
        <w:numPr>
          <w:ilvl w:val="0"/>
          <w:numId w:val="40"/>
        </w:numPr>
        <w:spacing w:after="0" w:line="240" w:lineRule="auto"/>
        <w:ind w:left="360"/>
        <w:rPr>
          <w:rFonts w:ascii="Calibri" w:hAnsi="Calibri" w:cs="Calibri"/>
          <w:i/>
          <w:iCs/>
        </w:rPr>
      </w:pPr>
      <w:r w:rsidRPr="006849F1">
        <w:rPr>
          <w:rFonts w:ascii="Calibri" w:hAnsi="Calibri" w:cs="Calibri"/>
          <w:i/>
          <w:iCs/>
        </w:rPr>
        <w:t>Construction Quality Management</w:t>
      </w:r>
    </w:p>
    <w:p w14:paraId="4D996C0B" w14:textId="77777777" w:rsidR="002D7FA2" w:rsidRPr="002D7FA2" w:rsidRDefault="002D7FA2" w:rsidP="002D7FA2">
      <w:pPr>
        <w:spacing w:after="0" w:line="240" w:lineRule="auto"/>
        <w:rPr>
          <w:rFonts w:ascii="Calibri" w:hAnsi="Calibri" w:cs="Calibri"/>
        </w:rPr>
      </w:pPr>
      <w:r w:rsidRPr="002D7FA2">
        <w:rPr>
          <w:rFonts w:ascii="Calibri" w:hAnsi="Calibri" w:cs="Calibri"/>
        </w:rPr>
        <w:t>The Construction Manager shall monitor the work and report any non-conforming work to the Architect, make recommendations, submit plans of correction to the Owner and Architect for review and approval, and implement plans for correction accordingly.</w:t>
      </w:r>
    </w:p>
    <w:p w14:paraId="11D2B53F" w14:textId="77777777" w:rsidR="002D7FA2" w:rsidRPr="002D7FA2" w:rsidRDefault="002D7FA2" w:rsidP="002D7FA2">
      <w:pPr>
        <w:spacing w:after="0" w:line="240" w:lineRule="auto"/>
        <w:rPr>
          <w:rFonts w:ascii="Calibri" w:hAnsi="Calibri" w:cs="Calibri"/>
        </w:rPr>
      </w:pPr>
    </w:p>
    <w:p w14:paraId="5B7FDDCB" w14:textId="7C36EEE0" w:rsidR="002D7FA2" w:rsidRPr="006849F1" w:rsidRDefault="002D7FA2" w:rsidP="006849F1">
      <w:pPr>
        <w:pStyle w:val="ListParagraph"/>
        <w:numPr>
          <w:ilvl w:val="0"/>
          <w:numId w:val="40"/>
        </w:numPr>
        <w:spacing w:after="0" w:line="240" w:lineRule="auto"/>
        <w:ind w:left="360"/>
        <w:rPr>
          <w:rFonts w:ascii="Calibri" w:hAnsi="Calibri" w:cs="Calibri"/>
          <w:i/>
          <w:iCs/>
        </w:rPr>
      </w:pPr>
      <w:r w:rsidRPr="006849F1">
        <w:rPr>
          <w:rFonts w:ascii="Calibri" w:hAnsi="Calibri" w:cs="Calibri"/>
          <w:i/>
          <w:iCs/>
        </w:rPr>
        <w:t>Schedule</w:t>
      </w:r>
    </w:p>
    <w:p w14:paraId="536C9F85" w14:textId="2E5B5082" w:rsidR="002D7FA2" w:rsidRPr="002D7FA2" w:rsidRDefault="003E1EED" w:rsidP="002D7FA2">
      <w:pPr>
        <w:spacing w:after="0" w:line="240" w:lineRule="auto"/>
        <w:rPr>
          <w:rFonts w:ascii="Calibri" w:hAnsi="Calibri" w:cs="Calibri"/>
        </w:rPr>
      </w:pPr>
      <w:r w:rsidRPr="102F7183">
        <w:rPr>
          <w:rFonts w:ascii="Calibri" w:hAnsi="Calibri" w:cs="Calibri"/>
        </w:rPr>
        <w:t>The Construction</w:t>
      </w:r>
      <w:r w:rsidR="002D7FA2" w:rsidRPr="102F7183">
        <w:rPr>
          <w:rFonts w:ascii="Calibri" w:hAnsi="Calibri" w:cs="Calibri"/>
        </w:rPr>
        <w:t xml:space="preserve"> Manager shall notify </w:t>
      </w:r>
      <w:r w:rsidR="25ADC2BE" w:rsidRPr="102F7183">
        <w:rPr>
          <w:rFonts w:ascii="Calibri" w:hAnsi="Calibri" w:cs="Calibri"/>
        </w:rPr>
        <w:t>the owner</w:t>
      </w:r>
      <w:r w:rsidR="002D7FA2" w:rsidRPr="102F7183">
        <w:rPr>
          <w:rFonts w:ascii="Calibri" w:hAnsi="Calibri" w:cs="Calibri"/>
        </w:rPr>
        <w:t xml:space="preserve"> </w:t>
      </w:r>
      <w:r w:rsidR="55706EC4" w:rsidRPr="102F7183">
        <w:rPr>
          <w:rFonts w:ascii="Calibri" w:hAnsi="Calibri" w:cs="Calibri"/>
        </w:rPr>
        <w:t>in</w:t>
      </w:r>
      <w:r w:rsidR="002D7FA2" w:rsidRPr="102F7183">
        <w:rPr>
          <w:rFonts w:ascii="Calibri" w:hAnsi="Calibri" w:cs="Calibri"/>
        </w:rPr>
        <w:t xml:space="preserve"> the week that a schedule variation occurs and shall manage the process to correct and recover any lost time. A recovery schedule shall be developed and submitted to the Owner for review within two weeks. </w:t>
      </w:r>
      <w:r w:rsidR="000121E8" w:rsidRPr="102F7183">
        <w:rPr>
          <w:rFonts w:ascii="Calibri" w:hAnsi="Calibri" w:cs="Calibri"/>
        </w:rPr>
        <w:t>The Construction</w:t>
      </w:r>
      <w:r w:rsidR="002D7FA2" w:rsidRPr="102F7183">
        <w:rPr>
          <w:rFonts w:ascii="Calibri" w:hAnsi="Calibri" w:cs="Calibri"/>
        </w:rPr>
        <w:t xml:space="preserve"> Manager shall be responsible for the coordination of all schedules and work items.</w:t>
      </w:r>
    </w:p>
    <w:p w14:paraId="093084F1" w14:textId="77777777" w:rsidR="002D7FA2" w:rsidRPr="002D7FA2" w:rsidRDefault="002D7FA2" w:rsidP="002D7FA2">
      <w:pPr>
        <w:spacing w:after="0" w:line="240" w:lineRule="auto"/>
        <w:rPr>
          <w:rFonts w:ascii="Calibri" w:hAnsi="Calibri" w:cs="Calibri"/>
        </w:rPr>
      </w:pPr>
    </w:p>
    <w:p w14:paraId="2568B9F0" w14:textId="54C4E82B" w:rsidR="002D7FA2" w:rsidRPr="002D7FA2" w:rsidRDefault="00CA3CE3" w:rsidP="002D7FA2">
      <w:pPr>
        <w:spacing w:after="0" w:line="240" w:lineRule="auto"/>
        <w:rPr>
          <w:rFonts w:ascii="Calibri" w:hAnsi="Calibri" w:cs="Calibri"/>
        </w:rPr>
      </w:pPr>
      <w:r w:rsidRPr="102F7183">
        <w:rPr>
          <w:rFonts w:ascii="Calibri" w:hAnsi="Calibri" w:cs="Calibri"/>
        </w:rPr>
        <w:t>The Construction</w:t>
      </w:r>
      <w:r w:rsidR="002D7FA2" w:rsidRPr="102F7183">
        <w:rPr>
          <w:rFonts w:ascii="Calibri" w:hAnsi="Calibri" w:cs="Calibri"/>
        </w:rPr>
        <w:t xml:space="preserve"> Manager shall provide no less than monthly schedule updates clearly stating the current projected end date, identifying all </w:t>
      </w:r>
      <w:bookmarkStart w:id="9" w:name="_Int_NJ1Qxebe"/>
      <w:r w:rsidR="002D7FA2" w:rsidRPr="102F7183">
        <w:rPr>
          <w:rFonts w:ascii="Calibri" w:hAnsi="Calibri" w:cs="Calibri"/>
        </w:rPr>
        <w:t>float</w:t>
      </w:r>
      <w:bookmarkEnd w:id="9"/>
      <w:r w:rsidR="002D7FA2" w:rsidRPr="102F7183">
        <w:rPr>
          <w:rFonts w:ascii="Calibri" w:hAnsi="Calibri" w:cs="Calibri"/>
        </w:rPr>
        <w:t>, and showing all progress. In addition to the monthly schedule updates, during construction the Construction Manager will be required to provide six-week “look-ahead” schedules at each project team meeting. Construction Manager shall present updated labor analyses as appropriate, stating whether manpower levels are adequate, and any plans of correction required.</w:t>
      </w:r>
    </w:p>
    <w:p w14:paraId="3DB2025B" w14:textId="77777777" w:rsidR="002D7FA2" w:rsidRPr="002D7FA2" w:rsidRDefault="002D7FA2" w:rsidP="002D7FA2">
      <w:pPr>
        <w:spacing w:after="0" w:line="240" w:lineRule="auto"/>
        <w:rPr>
          <w:rFonts w:ascii="Calibri" w:hAnsi="Calibri" w:cs="Calibri"/>
        </w:rPr>
      </w:pPr>
    </w:p>
    <w:p w14:paraId="7111328D" w14:textId="633CBAD6" w:rsidR="002D7FA2" w:rsidRPr="006849F1" w:rsidRDefault="002D7FA2" w:rsidP="006849F1">
      <w:pPr>
        <w:pStyle w:val="ListParagraph"/>
        <w:numPr>
          <w:ilvl w:val="0"/>
          <w:numId w:val="40"/>
        </w:numPr>
        <w:spacing w:after="0" w:line="240" w:lineRule="auto"/>
        <w:ind w:left="360"/>
        <w:rPr>
          <w:rFonts w:ascii="Calibri" w:hAnsi="Calibri" w:cs="Calibri"/>
          <w:i/>
          <w:iCs/>
        </w:rPr>
      </w:pPr>
      <w:r w:rsidRPr="006849F1">
        <w:rPr>
          <w:rFonts w:ascii="Calibri" w:hAnsi="Calibri" w:cs="Calibri"/>
          <w:i/>
          <w:iCs/>
        </w:rPr>
        <w:t>Construction Coordination and Supervision</w:t>
      </w:r>
    </w:p>
    <w:p w14:paraId="3BCD2EBA" w14:textId="06561588" w:rsidR="002D7FA2" w:rsidRPr="002D7FA2" w:rsidRDefault="002D7FA2" w:rsidP="002D7FA2">
      <w:pPr>
        <w:spacing w:after="0" w:line="240" w:lineRule="auto"/>
        <w:rPr>
          <w:rFonts w:ascii="Calibri" w:hAnsi="Calibri" w:cs="Calibri"/>
        </w:rPr>
      </w:pPr>
      <w:r w:rsidRPr="002D7FA2">
        <w:rPr>
          <w:rFonts w:ascii="Calibri" w:hAnsi="Calibri" w:cs="Calibri"/>
        </w:rPr>
        <w:t xml:space="preserve">The Construction Manager shall provide coordination and </w:t>
      </w:r>
      <w:r w:rsidR="00734195" w:rsidRPr="00E819E3">
        <w:rPr>
          <w:rFonts w:ascii="Calibri" w:hAnsi="Calibri" w:cs="Calibri"/>
          <w:i/>
          <w:iCs/>
        </w:rPr>
        <w:t>qualified</w:t>
      </w:r>
      <w:r w:rsidR="00734195">
        <w:rPr>
          <w:rFonts w:ascii="Calibri" w:hAnsi="Calibri" w:cs="Calibri"/>
        </w:rPr>
        <w:t xml:space="preserve"> </w:t>
      </w:r>
      <w:r w:rsidRPr="002D7FA2">
        <w:rPr>
          <w:rFonts w:ascii="Calibri" w:hAnsi="Calibri" w:cs="Calibri"/>
        </w:rPr>
        <w:t xml:space="preserve">supervision as required to coordinate the work of the sub-contractors with each other and with the activities and responsibilities of the Construction Manager, the Design Team, the Owner, and other contractors. The Construction Manager shall provide organization, process, and on-site lines of authority to carry out </w:t>
      </w:r>
      <w:proofErr w:type="gramStart"/>
      <w:r w:rsidRPr="002D7FA2">
        <w:rPr>
          <w:rFonts w:ascii="Calibri" w:hAnsi="Calibri" w:cs="Calibri"/>
        </w:rPr>
        <w:t>the overall plan</w:t>
      </w:r>
      <w:proofErr w:type="gramEnd"/>
      <w:r w:rsidRPr="002D7FA2">
        <w:rPr>
          <w:rFonts w:ascii="Calibri" w:hAnsi="Calibri" w:cs="Calibri"/>
        </w:rPr>
        <w:t xml:space="preserve"> and achieve the cost, schedule, quality, and safety goals of the Owner.</w:t>
      </w:r>
    </w:p>
    <w:p w14:paraId="498677CD" w14:textId="77777777" w:rsidR="002D7FA2" w:rsidRPr="002D7FA2" w:rsidRDefault="002D7FA2" w:rsidP="002D7FA2">
      <w:pPr>
        <w:spacing w:after="0" w:line="240" w:lineRule="auto"/>
        <w:rPr>
          <w:rFonts w:ascii="Calibri" w:hAnsi="Calibri" w:cs="Calibri"/>
        </w:rPr>
      </w:pPr>
    </w:p>
    <w:p w14:paraId="46AED255" w14:textId="32168A69" w:rsidR="002D7FA2" w:rsidRPr="002D7FA2" w:rsidRDefault="002D7FA2" w:rsidP="002D7FA2">
      <w:pPr>
        <w:spacing w:after="0" w:line="240" w:lineRule="auto"/>
        <w:rPr>
          <w:rFonts w:ascii="Calibri" w:hAnsi="Calibri" w:cs="Calibri"/>
        </w:rPr>
      </w:pPr>
      <w:r w:rsidRPr="102F7183">
        <w:rPr>
          <w:rFonts w:ascii="Calibri" w:hAnsi="Calibri" w:cs="Calibri"/>
        </w:rPr>
        <w:t xml:space="preserve">The Construction Manager shall route and document all communication to both Owner and the Architect.  The Construction Manager shall immediately provide </w:t>
      </w:r>
      <w:proofErr w:type="gramStart"/>
      <w:r w:rsidRPr="102F7183">
        <w:rPr>
          <w:rFonts w:ascii="Calibri" w:hAnsi="Calibri" w:cs="Calibri"/>
        </w:rPr>
        <w:t>documented</w:t>
      </w:r>
      <w:proofErr w:type="gramEnd"/>
      <w:r w:rsidRPr="102F7183">
        <w:rPr>
          <w:rFonts w:ascii="Calibri" w:hAnsi="Calibri" w:cs="Calibri"/>
        </w:rPr>
        <w:t xml:space="preserve"> analysis of all facts and communications relating to all potential claims to </w:t>
      </w:r>
      <w:r w:rsidR="006849F1" w:rsidRPr="102F7183">
        <w:rPr>
          <w:rFonts w:ascii="Calibri" w:hAnsi="Calibri" w:cs="Calibri"/>
        </w:rPr>
        <w:t>GHS</w:t>
      </w:r>
      <w:r w:rsidRPr="102F7183">
        <w:rPr>
          <w:rFonts w:ascii="Calibri" w:hAnsi="Calibri" w:cs="Calibri"/>
        </w:rPr>
        <w:t xml:space="preserve">. The Construction Manager shall create and implement written payment procedures for all contractors. The Construction Manager will be required to provide a Partial Release of Lien from each subcontractor that was paid the previous month included with the monthly application for payment.  The Construction Manager shall create and implement written change order procedures in concert with the Owner’s contingencies and allowances. The Construction Manager shall develop and monitor an effective system of cost control, reflecting current cost claims against the budget, and projecting costs to completion monthly. The Construction Manager shall receive all submittal items from contractors and vendors, review them for general conformance with contract documents and the work plan, and shall forward them to the Architect with recommendation. The Construction Manager shall maintain current </w:t>
      </w:r>
      <w:bookmarkStart w:id="10" w:name="_Int_Ak57u14B"/>
      <w:proofErr w:type="gramStart"/>
      <w:r w:rsidRPr="102F7183">
        <w:rPr>
          <w:rFonts w:ascii="Calibri" w:hAnsi="Calibri" w:cs="Calibri"/>
        </w:rPr>
        <w:t>as-built</w:t>
      </w:r>
      <w:bookmarkEnd w:id="10"/>
      <w:proofErr w:type="gramEnd"/>
      <w:r w:rsidRPr="102F7183">
        <w:rPr>
          <w:rFonts w:ascii="Calibri" w:hAnsi="Calibri" w:cs="Calibri"/>
        </w:rPr>
        <w:t xml:space="preserve"> and record documents at the site. The Construction Manager shall coordinate receipt, delivery, and unpacking of all </w:t>
      </w:r>
      <w:proofErr w:type="gramStart"/>
      <w:r w:rsidRPr="102F7183">
        <w:rPr>
          <w:rFonts w:ascii="Calibri" w:hAnsi="Calibri" w:cs="Calibri"/>
        </w:rPr>
        <w:t>Owner</w:t>
      </w:r>
      <w:proofErr w:type="gramEnd"/>
      <w:r w:rsidRPr="102F7183">
        <w:rPr>
          <w:rFonts w:ascii="Calibri" w:hAnsi="Calibri" w:cs="Calibri"/>
        </w:rPr>
        <w:t xml:space="preserve"> supplied materials that are not being received by the vendor or </w:t>
      </w:r>
      <w:r w:rsidR="00E20830" w:rsidRPr="102F7183">
        <w:rPr>
          <w:rFonts w:ascii="Calibri" w:hAnsi="Calibri" w:cs="Calibri"/>
        </w:rPr>
        <w:t>GHS</w:t>
      </w:r>
      <w:r w:rsidRPr="102F7183">
        <w:rPr>
          <w:rFonts w:ascii="Calibri" w:hAnsi="Calibri" w:cs="Calibri"/>
        </w:rPr>
        <w:t>.</w:t>
      </w:r>
    </w:p>
    <w:p w14:paraId="0621F003" w14:textId="77777777" w:rsidR="007D5DCB" w:rsidRDefault="007D5DCB" w:rsidP="00D75321">
      <w:pPr>
        <w:spacing w:after="0" w:line="240" w:lineRule="auto"/>
        <w:rPr>
          <w:rFonts w:ascii="Calibri" w:hAnsi="Calibri" w:cs="Calibri"/>
          <w:b/>
          <w:bCs/>
        </w:rPr>
      </w:pPr>
    </w:p>
    <w:p w14:paraId="045D8562" w14:textId="77777777" w:rsidR="002D7FA2" w:rsidRDefault="002D7FA2" w:rsidP="00D75321">
      <w:pPr>
        <w:spacing w:after="0" w:line="240" w:lineRule="auto"/>
        <w:rPr>
          <w:rFonts w:ascii="Calibri" w:hAnsi="Calibri" w:cs="Calibri"/>
          <w:b/>
          <w:bCs/>
        </w:rPr>
      </w:pPr>
    </w:p>
    <w:p w14:paraId="2476CD71" w14:textId="6FCABE3B" w:rsidR="00F94EC8" w:rsidRPr="00B74D15" w:rsidRDefault="00F94EC8" w:rsidP="00D75321">
      <w:pPr>
        <w:spacing w:after="0" w:line="240" w:lineRule="auto"/>
        <w:rPr>
          <w:rFonts w:ascii="Calibri" w:hAnsi="Calibri" w:cs="Calibri"/>
          <w:b/>
          <w:bCs/>
        </w:rPr>
      </w:pPr>
      <w:r w:rsidRPr="00B74D15">
        <w:rPr>
          <w:rFonts w:ascii="Calibri" w:hAnsi="Calibri" w:cs="Calibri"/>
          <w:b/>
          <w:bCs/>
        </w:rPr>
        <w:t>Owner Provided Services</w:t>
      </w:r>
    </w:p>
    <w:p w14:paraId="6E28ECA2" w14:textId="77777777" w:rsidR="00F94EC8" w:rsidRPr="00B74D15" w:rsidRDefault="00F94EC8" w:rsidP="00D75321">
      <w:pPr>
        <w:spacing w:after="0" w:line="240" w:lineRule="auto"/>
        <w:rPr>
          <w:rFonts w:ascii="Calibri" w:hAnsi="Calibri" w:cs="Calibri"/>
          <w:b/>
          <w:bCs/>
        </w:rPr>
      </w:pPr>
    </w:p>
    <w:p w14:paraId="58CD4B3D" w14:textId="53B73453" w:rsidR="00A20870" w:rsidRDefault="00F94EC8" w:rsidP="00D75321">
      <w:pPr>
        <w:spacing w:after="0" w:line="240" w:lineRule="auto"/>
        <w:rPr>
          <w:rFonts w:ascii="Calibri" w:hAnsi="Calibri" w:cs="Calibri"/>
        </w:rPr>
      </w:pPr>
      <w:r w:rsidRPr="00B74D15">
        <w:rPr>
          <w:rFonts w:ascii="Calibri" w:hAnsi="Calibri" w:cs="Calibri"/>
        </w:rPr>
        <w:t xml:space="preserve">Grady Health System will contract separately for low voltage, audio visual, materials testing, survey, commissioning, wayfinding, art consultant, and (potentially) medical equipment planning support services </w:t>
      </w:r>
      <w:r w:rsidRPr="00B74D15">
        <w:rPr>
          <w:rFonts w:ascii="Calibri" w:hAnsi="Calibri" w:cs="Calibri"/>
        </w:rPr>
        <w:lastRenderedPageBreak/>
        <w:t xml:space="preserve">as required to implement the project. </w:t>
      </w:r>
      <w:r w:rsidR="00BD0BA5">
        <w:rPr>
          <w:rFonts w:ascii="Calibri" w:hAnsi="Calibri" w:cs="Calibri"/>
        </w:rPr>
        <w:t xml:space="preserve">It is Grady’s intent to </w:t>
      </w:r>
      <w:r w:rsidR="00C967BB">
        <w:rPr>
          <w:rFonts w:ascii="Calibri" w:hAnsi="Calibri" w:cs="Calibri"/>
        </w:rPr>
        <w:t>procure all design services necessary for the successful completion of this project</w:t>
      </w:r>
      <w:r w:rsidR="00F54650">
        <w:rPr>
          <w:rFonts w:ascii="Calibri" w:hAnsi="Calibri" w:cs="Calibri"/>
        </w:rPr>
        <w:t>. Please note any design services your firm may offer.</w:t>
      </w:r>
    </w:p>
    <w:p w14:paraId="0E2C2EC4" w14:textId="77777777" w:rsidR="00E021A1" w:rsidRDefault="00E021A1" w:rsidP="00D75321">
      <w:pPr>
        <w:spacing w:after="0" w:line="240" w:lineRule="auto"/>
        <w:rPr>
          <w:rFonts w:ascii="Calibri" w:hAnsi="Calibri" w:cs="Calibri"/>
          <w:b/>
          <w:bCs/>
        </w:rPr>
      </w:pPr>
    </w:p>
    <w:p w14:paraId="5CAEEF28" w14:textId="77777777" w:rsidR="00AB09DA" w:rsidRDefault="00AB09DA" w:rsidP="00D75321">
      <w:pPr>
        <w:spacing w:after="0" w:line="240" w:lineRule="auto"/>
        <w:rPr>
          <w:rFonts w:ascii="Calibri" w:hAnsi="Calibri" w:cs="Calibri"/>
          <w:b/>
          <w:bCs/>
        </w:rPr>
      </w:pPr>
    </w:p>
    <w:p w14:paraId="7A9F23DE" w14:textId="77777777" w:rsidR="00AB09DA" w:rsidRDefault="00AB09DA" w:rsidP="00D75321">
      <w:pPr>
        <w:spacing w:after="0" w:line="240" w:lineRule="auto"/>
        <w:rPr>
          <w:rFonts w:ascii="Calibri" w:hAnsi="Calibri" w:cs="Calibri"/>
          <w:b/>
          <w:bCs/>
        </w:rPr>
      </w:pPr>
    </w:p>
    <w:p w14:paraId="3B535B21" w14:textId="77777777" w:rsidR="00AB09DA" w:rsidRDefault="00AB09DA" w:rsidP="00D75321">
      <w:pPr>
        <w:spacing w:after="0" w:line="240" w:lineRule="auto"/>
        <w:rPr>
          <w:rFonts w:ascii="Calibri" w:hAnsi="Calibri" w:cs="Calibri"/>
          <w:b/>
          <w:bCs/>
        </w:rPr>
      </w:pPr>
    </w:p>
    <w:p w14:paraId="19949B1C" w14:textId="77777777" w:rsidR="00AB09DA" w:rsidRDefault="00AB09DA" w:rsidP="00D75321">
      <w:pPr>
        <w:spacing w:after="0" w:line="240" w:lineRule="auto"/>
        <w:rPr>
          <w:rFonts w:ascii="Calibri" w:hAnsi="Calibri" w:cs="Calibri"/>
          <w:b/>
          <w:bCs/>
        </w:rPr>
      </w:pPr>
    </w:p>
    <w:p w14:paraId="67770707" w14:textId="77777777" w:rsidR="00AB09DA" w:rsidRDefault="00AB09DA" w:rsidP="00D75321">
      <w:pPr>
        <w:spacing w:after="0" w:line="240" w:lineRule="auto"/>
        <w:rPr>
          <w:rFonts w:ascii="Calibri" w:hAnsi="Calibri" w:cs="Calibri"/>
          <w:b/>
          <w:bCs/>
        </w:rPr>
      </w:pPr>
    </w:p>
    <w:p w14:paraId="5AA58C51" w14:textId="77777777" w:rsidR="00AB09DA" w:rsidRDefault="00AB09DA" w:rsidP="00D75321">
      <w:pPr>
        <w:spacing w:after="0" w:line="240" w:lineRule="auto"/>
        <w:rPr>
          <w:rFonts w:ascii="Calibri" w:hAnsi="Calibri" w:cs="Calibri"/>
          <w:b/>
          <w:bCs/>
        </w:rPr>
      </w:pPr>
    </w:p>
    <w:p w14:paraId="023AC9EE" w14:textId="77777777" w:rsidR="00AB09DA" w:rsidRDefault="00AB09DA" w:rsidP="00D75321">
      <w:pPr>
        <w:spacing w:after="0" w:line="240" w:lineRule="auto"/>
        <w:rPr>
          <w:rFonts w:ascii="Calibri" w:hAnsi="Calibri" w:cs="Calibri"/>
          <w:b/>
          <w:bCs/>
        </w:rPr>
      </w:pPr>
    </w:p>
    <w:p w14:paraId="460F2F05" w14:textId="77777777" w:rsidR="00AB09DA" w:rsidRDefault="00AB09DA" w:rsidP="00D75321">
      <w:pPr>
        <w:spacing w:after="0" w:line="240" w:lineRule="auto"/>
        <w:rPr>
          <w:rFonts w:ascii="Calibri" w:hAnsi="Calibri" w:cs="Calibri"/>
          <w:b/>
          <w:bCs/>
        </w:rPr>
      </w:pPr>
    </w:p>
    <w:p w14:paraId="3A9CAF86" w14:textId="77777777" w:rsidR="00AB09DA" w:rsidRDefault="00AB09DA" w:rsidP="00D75321">
      <w:pPr>
        <w:spacing w:after="0" w:line="240" w:lineRule="auto"/>
        <w:rPr>
          <w:rFonts w:ascii="Calibri" w:hAnsi="Calibri" w:cs="Calibri"/>
          <w:b/>
          <w:bCs/>
        </w:rPr>
      </w:pPr>
    </w:p>
    <w:p w14:paraId="1E446A3D" w14:textId="77777777" w:rsidR="00AB09DA" w:rsidRDefault="00AB09DA" w:rsidP="00D75321">
      <w:pPr>
        <w:spacing w:after="0" w:line="240" w:lineRule="auto"/>
        <w:rPr>
          <w:rFonts w:ascii="Calibri" w:hAnsi="Calibri" w:cs="Calibri"/>
          <w:b/>
          <w:bCs/>
        </w:rPr>
      </w:pPr>
    </w:p>
    <w:p w14:paraId="70B56C6F" w14:textId="28068C63" w:rsidR="007D5DCB" w:rsidRPr="00A20870" w:rsidRDefault="00505289" w:rsidP="00D75321">
      <w:pPr>
        <w:spacing w:after="0" w:line="240" w:lineRule="auto"/>
        <w:rPr>
          <w:rFonts w:ascii="Calibri" w:hAnsi="Calibri" w:cs="Calibri"/>
        </w:rPr>
      </w:pPr>
      <w:r w:rsidRPr="00B74D15">
        <w:rPr>
          <w:rFonts w:ascii="Calibri" w:hAnsi="Calibri" w:cs="Calibri"/>
          <w:b/>
          <w:bCs/>
        </w:rPr>
        <w:t xml:space="preserve">3.0 </w:t>
      </w:r>
      <w:r w:rsidR="00823C98" w:rsidRPr="00B74D15">
        <w:rPr>
          <w:rFonts w:ascii="Calibri" w:hAnsi="Calibri" w:cs="Calibri"/>
          <w:b/>
          <w:bCs/>
        </w:rPr>
        <w:t>RFP</w:t>
      </w:r>
      <w:r w:rsidRPr="00B74D15">
        <w:rPr>
          <w:rFonts w:ascii="Calibri" w:hAnsi="Calibri" w:cs="Calibri"/>
          <w:b/>
          <w:bCs/>
        </w:rPr>
        <w:t xml:space="preserve"> SCHEDULE OF EVENTS</w:t>
      </w:r>
    </w:p>
    <w:p w14:paraId="7EDBAFD1" w14:textId="77777777" w:rsidR="00823C98" w:rsidRPr="00B74D15" w:rsidRDefault="00823C98" w:rsidP="00D75321">
      <w:pPr>
        <w:spacing w:after="0" w:line="240" w:lineRule="auto"/>
        <w:rPr>
          <w:rFonts w:ascii="Calibri" w:hAnsi="Calibri" w:cs="Calibri"/>
          <w:b/>
          <w:bCs/>
        </w:rPr>
      </w:pPr>
    </w:p>
    <w:p w14:paraId="678311B4" w14:textId="7C5F542D" w:rsidR="00823C98" w:rsidRDefault="00823C98" w:rsidP="00D75321">
      <w:pPr>
        <w:spacing w:after="0" w:line="240" w:lineRule="auto"/>
        <w:rPr>
          <w:rFonts w:ascii="Calibri" w:hAnsi="Calibri" w:cs="Calibri"/>
          <w:b/>
          <w:bCs/>
          <w:i/>
          <w:iCs/>
          <w:color w:val="FF0000"/>
        </w:rPr>
      </w:pPr>
      <w:r w:rsidRPr="00B74D15">
        <w:rPr>
          <w:rFonts w:ascii="Calibri" w:hAnsi="Calibri" w:cs="Calibri"/>
        </w:rPr>
        <w:t>The following Schedule of Events represents the Owner’s best estimate of the schedule that will follow. The Owner reserves the right to adjust the schedule as the Owner deems necessary.</w:t>
      </w:r>
      <w:r w:rsidR="00AB09DA" w:rsidRPr="00AB09DA">
        <w:rPr>
          <w:rFonts w:ascii="Calibri" w:hAnsi="Calibri" w:cs="Calibri"/>
          <w:b/>
          <w:bCs/>
          <w:i/>
          <w:iCs/>
          <w:color w:val="FF0000"/>
        </w:rPr>
        <w:t xml:space="preserve"> </w:t>
      </w:r>
    </w:p>
    <w:p w14:paraId="5C194A11" w14:textId="77777777" w:rsidR="007D5DCB" w:rsidRPr="00B74D15" w:rsidRDefault="007D5DCB" w:rsidP="00D75321">
      <w:pPr>
        <w:spacing w:after="0" w:line="240" w:lineRule="auto"/>
        <w:rPr>
          <w:rFonts w:ascii="Calibri" w:hAnsi="Calibri" w:cs="Calibri"/>
          <w:b/>
          <w:bCs/>
        </w:rPr>
      </w:pPr>
    </w:p>
    <w:tbl>
      <w:tblPr>
        <w:tblStyle w:val="TableGrid"/>
        <w:tblW w:w="0" w:type="auto"/>
        <w:tblLook w:val="04A0" w:firstRow="1" w:lastRow="0" w:firstColumn="1" w:lastColumn="0" w:noHBand="0" w:noVBand="1"/>
      </w:tblPr>
      <w:tblGrid>
        <w:gridCol w:w="4765"/>
        <w:gridCol w:w="4585"/>
      </w:tblGrid>
      <w:tr w:rsidR="00947873" w:rsidRPr="00B74D15" w14:paraId="24C4B21D" w14:textId="77777777" w:rsidTr="102F7183">
        <w:tc>
          <w:tcPr>
            <w:tcW w:w="4765" w:type="dxa"/>
          </w:tcPr>
          <w:p w14:paraId="4383EAD7" w14:textId="5D95333A" w:rsidR="00947873" w:rsidRPr="00EC3C62" w:rsidRDefault="00947873" w:rsidP="00947912">
            <w:pPr>
              <w:rPr>
                <w:rFonts w:ascii="Calibri" w:hAnsi="Calibri" w:cs="Calibri"/>
              </w:rPr>
            </w:pPr>
            <w:r w:rsidRPr="00EC3C62">
              <w:rPr>
                <w:rFonts w:ascii="Calibri" w:hAnsi="Calibri" w:cs="Calibri"/>
              </w:rPr>
              <w:t>RFP Issuance</w:t>
            </w:r>
            <w:r w:rsidR="004F0981">
              <w:rPr>
                <w:rFonts w:ascii="Calibri" w:hAnsi="Calibri" w:cs="Calibri"/>
              </w:rPr>
              <w:t>/Posting</w:t>
            </w:r>
          </w:p>
        </w:tc>
        <w:tc>
          <w:tcPr>
            <w:tcW w:w="4585" w:type="dxa"/>
          </w:tcPr>
          <w:p w14:paraId="36D50244" w14:textId="6EF58564" w:rsidR="00947873" w:rsidRPr="00207E36" w:rsidRDefault="79E812D3" w:rsidP="102F7183">
            <w:pPr>
              <w:rPr>
                <w:rFonts w:ascii="Calibri" w:hAnsi="Calibri" w:cs="Calibri"/>
              </w:rPr>
            </w:pPr>
            <w:r w:rsidRPr="102F7183">
              <w:rPr>
                <w:rFonts w:ascii="Calibri" w:hAnsi="Calibri" w:cs="Calibri"/>
              </w:rPr>
              <w:t>Wednesday May 7</w:t>
            </w:r>
            <w:r w:rsidR="6DC0B614" w:rsidRPr="102F7183">
              <w:rPr>
                <w:rFonts w:ascii="Calibri" w:hAnsi="Calibri" w:cs="Calibri"/>
              </w:rPr>
              <w:t xml:space="preserve">, </w:t>
            </w:r>
            <w:r w:rsidR="001904FE" w:rsidRPr="102F7183">
              <w:rPr>
                <w:rFonts w:ascii="Calibri" w:hAnsi="Calibri" w:cs="Calibri"/>
              </w:rPr>
              <w:t>2025,</w:t>
            </w:r>
            <w:r w:rsidRPr="102F7183">
              <w:rPr>
                <w:rFonts w:ascii="Calibri" w:hAnsi="Calibri" w:cs="Calibri"/>
              </w:rPr>
              <w:t xml:space="preserve"> </w:t>
            </w:r>
          </w:p>
        </w:tc>
      </w:tr>
      <w:tr w:rsidR="002F38C5" w:rsidRPr="00B74D15" w14:paraId="508C8C46" w14:textId="77777777" w:rsidTr="102F7183">
        <w:tc>
          <w:tcPr>
            <w:tcW w:w="4765" w:type="dxa"/>
          </w:tcPr>
          <w:p w14:paraId="39EF03BF" w14:textId="2099D030" w:rsidR="002F38C5" w:rsidRPr="00EC3C62" w:rsidRDefault="002F38C5" w:rsidP="002F38C5">
            <w:pPr>
              <w:rPr>
                <w:rFonts w:ascii="Calibri" w:hAnsi="Calibri" w:cs="Calibri"/>
              </w:rPr>
            </w:pPr>
            <w:r w:rsidRPr="00EC3C62">
              <w:rPr>
                <w:rFonts w:ascii="Calibri" w:hAnsi="Calibri" w:cs="Calibri"/>
              </w:rPr>
              <w:t xml:space="preserve">Pre-proposal Meeting </w:t>
            </w:r>
          </w:p>
        </w:tc>
        <w:tc>
          <w:tcPr>
            <w:tcW w:w="4585" w:type="dxa"/>
          </w:tcPr>
          <w:p w14:paraId="216F93F9" w14:textId="7695BB5E" w:rsidR="002F38C5" w:rsidRPr="00207E36" w:rsidRDefault="2D7FEC0D" w:rsidP="102F7183">
            <w:pPr>
              <w:rPr>
                <w:rFonts w:ascii="Calibri" w:hAnsi="Calibri" w:cs="Calibri"/>
              </w:rPr>
            </w:pPr>
            <w:r w:rsidRPr="102F7183">
              <w:rPr>
                <w:rFonts w:ascii="Calibri" w:hAnsi="Calibri" w:cs="Calibri"/>
              </w:rPr>
              <w:t>Wednesday May 14</w:t>
            </w:r>
            <w:r w:rsidR="1477B64F" w:rsidRPr="102F7183">
              <w:rPr>
                <w:rFonts w:ascii="Calibri" w:hAnsi="Calibri" w:cs="Calibri"/>
              </w:rPr>
              <w:t>, 2025,</w:t>
            </w:r>
            <w:r w:rsidRPr="102F7183">
              <w:rPr>
                <w:rFonts w:ascii="Calibri" w:hAnsi="Calibri" w:cs="Calibri"/>
              </w:rPr>
              <w:t xml:space="preserve"> at 11 :30 am </w:t>
            </w:r>
          </w:p>
        </w:tc>
      </w:tr>
      <w:tr w:rsidR="00E02FA9" w:rsidRPr="00B74D15" w14:paraId="10D0BB45" w14:textId="77777777" w:rsidTr="102F7183">
        <w:tc>
          <w:tcPr>
            <w:tcW w:w="4765" w:type="dxa"/>
          </w:tcPr>
          <w:p w14:paraId="1F010D56" w14:textId="5BC4FB22" w:rsidR="00E02FA9" w:rsidRPr="00EC3C62" w:rsidRDefault="00E02FA9" w:rsidP="002F38C5">
            <w:pPr>
              <w:rPr>
                <w:rFonts w:ascii="Calibri" w:hAnsi="Calibri" w:cs="Calibri"/>
              </w:rPr>
            </w:pPr>
            <w:r w:rsidRPr="00EC3C62">
              <w:rPr>
                <w:rFonts w:ascii="Calibri" w:hAnsi="Calibri" w:cs="Calibri"/>
              </w:rPr>
              <w:t>RFI’s Due</w:t>
            </w:r>
          </w:p>
        </w:tc>
        <w:tc>
          <w:tcPr>
            <w:tcW w:w="4585" w:type="dxa"/>
          </w:tcPr>
          <w:p w14:paraId="06694D8D" w14:textId="6B1DF1CD" w:rsidR="00E02FA9" w:rsidRPr="00207E36" w:rsidRDefault="2EC1B300" w:rsidP="102F7183">
            <w:pPr>
              <w:rPr>
                <w:rFonts w:ascii="Calibri" w:hAnsi="Calibri" w:cs="Calibri"/>
              </w:rPr>
            </w:pPr>
            <w:r w:rsidRPr="102F7183">
              <w:rPr>
                <w:rFonts w:ascii="Calibri" w:hAnsi="Calibri" w:cs="Calibri"/>
              </w:rPr>
              <w:t xml:space="preserve">Friday May 23, 2025, at 5pm </w:t>
            </w:r>
          </w:p>
        </w:tc>
      </w:tr>
      <w:tr w:rsidR="00E02FA9" w:rsidRPr="00B74D15" w14:paraId="1ECD9870" w14:textId="77777777" w:rsidTr="102F7183">
        <w:tc>
          <w:tcPr>
            <w:tcW w:w="4765" w:type="dxa"/>
          </w:tcPr>
          <w:p w14:paraId="28F1B9FC" w14:textId="35F07DE9" w:rsidR="00E02FA9" w:rsidRPr="00EC3C62" w:rsidRDefault="00E02FA9" w:rsidP="002F38C5">
            <w:pPr>
              <w:rPr>
                <w:rFonts w:ascii="Calibri" w:hAnsi="Calibri" w:cs="Calibri"/>
              </w:rPr>
            </w:pPr>
            <w:r w:rsidRPr="00EC3C62">
              <w:rPr>
                <w:rFonts w:ascii="Calibri" w:hAnsi="Calibri" w:cs="Calibri"/>
              </w:rPr>
              <w:t>Response to RFI’s</w:t>
            </w:r>
          </w:p>
        </w:tc>
        <w:tc>
          <w:tcPr>
            <w:tcW w:w="4585" w:type="dxa"/>
          </w:tcPr>
          <w:p w14:paraId="5C78BBE8" w14:textId="31671C5A" w:rsidR="00E02FA9" w:rsidRPr="00207E36" w:rsidRDefault="60DB1190" w:rsidP="102F7183">
            <w:pPr>
              <w:rPr>
                <w:rFonts w:ascii="Calibri" w:hAnsi="Calibri" w:cs="Calibri"/>
                <w:color w:val="000000" w:themeColor="text1"/>
              </w:rPr>
            </w:pPr>
            <w:r w:rsidRPr="102F7183">
              <w:rPr>
                <w:rFonts w:ascii="Calibri" w:hAnsi="Calibri" w:cs="Calibri"/>
                <w:color w:val="000000" w:themeColor="text1"/>
              </w:rPr>
              <w:t xml:space="preserve">Thursday May 29 at 5:00pm </w:t>
            </w:r>
          </w:p>
        </w:tc>
      </w:tr>
      <w:tr w:rsidR="00E02FA9" w:rsidRPr="00B74D15" w14:paraId="6B2186D6" w14:textId="77777777" w:rsidTr="102F7183">
        <w:tc>
          <w:tcPr>
            <w:tcW w:w="4765" w:type="dxa"/>
          </w:tcPr>
          <w:p w14:paraId="5F762AF7" w14:textId="34C90570" w:rsidR="00E02FA9" w:rsidRPr="00EC3C62" w:rsidRDefault="00E02FA9" w:rsidP="002F38C5">
            <w:pPr>
              <w:rPr>
                <w:rFonts w:ascii="Calibri" w:hAnsi="Calibri" w:cs="Calibri"/>
              </w:rPr>
            </w:pPr>
            <w:r w:rsidRPr="00EC3C62">
              <w:rPr>
                <w:rFonts w:ascii="Calibri" w:hAnsi="Calibri" w:cs="Calibri"/>
                <w:b/>
                <w:bCs/>
              </w:rPr>
              <w:t>RFP Proposal Due Date</w:t>
            </w:r>
          </w:p>
        </w:tc>
        <w:tc>
          <w:tcPr>
            <w:tcW w:w="4585" w:type="dxa"/>
          </w:tcPr>
          <w:p w14:paraId="45426BAB" w14:textId="35415E0B" w:rsidR="00E02FA9" w:rsidRPr="00207E36" w:rsidRDefault="6E5F8457" w:rsidP="102F7183">
            <w:pPr>
              <w:rPr>
                <w:rFonts w:ascii="Calibri" w:hAnsi="Calibri" w:cs="Calibri"/>
                <w:color w:val="000000" w:themeColor="text1"/>
              </w:rPr>
            </w:pPr>
            <w:r w:rsidRPr="102F7183">
              <w:rPr>
                <w:rFonts w:ascii="Calibri" w:hAnsi="Calibri" w:cs="Calibri"/>
                <w:color w:val="000000" w:themeColor="text1"/>
              </w:rPr>
              <w:t>Wednesday</w:t>
            </w:r>
            <w:r w:rsidR="0B55265D" w:rsidRPr="102F7183">
              <w:rPr>
                <w:rFonts w:ascii="Calibri" w:hAnsi="Calibri" w:cs="Calibri"/>
                <w:color w:val="000000" w:themeColor="text1"/>
              </w:rPr>
              <w:t xml:space="preserve"> </w:t>
            </w:r>
            <w:r w:rsidR="63EE2F17" w:rsidRPr="102F7183">
              <w:rPr>
                <w:rFonts w:ascii="Calibri" w:hAnsi="Calibri" w:cs="Calibri"/>
                <w:color w:val="000000" w:themeColor="text1"/>
              </w:rPr>
              <w:t xml:space="preserve">June </w:t>
            </w:r>
            <w:r w:rsidR="0B55265D" w:rsidRPr="102F7183">
              <w:rPr>
                <w:rFonts w:ascii="Calibri" w:hAnsi="Calibri" w:cs="Calibri"/>
                <w:color w:val="000000" w:themeColor="text1"/>
              </w:rPr>
              <w:t>9</w:t>
            </w:r>
            <w:r w:rsidR="0B55265D" w:rsidRPr="102F7183">
              <w:rPr>
                <w:rFonts w:ascii="Calibri" w:hAnsi="Calibri" w:cs="Calibri"/>
                <w:color w:val="000000" w:themeColor="text1"/>
                <w:vertAlign w:val="superscript"/>
              </w:rPr>
              <w:t>th</w:t>
            </w:r>
            <w:r w:rsidR="4381098B" w:rsidRPr="102F7183">
              <w:rPr>
                <w:rFonts w:ascii="Calibri" w:hAnsi="Calibri" w:cs="Calibri"/>
                <w:color w:val="000000" w:themeColor="text1"/>
              </w:rPr>
              <w:t>, 2025,</w:t>
            </w:r>
            <w:r w:rsidR="0B55265D" w:rsidRPr="102F7183">
              <w:rPr>
                <w:rFonts w:ascii="Calibri" w:hAnsi="Calibri" w:cs="Calibri"/>
                <w:color w:val="000000" w:themeColor="text1"/>
              </w:rPr>
              <w:t xml:space="preserve"> at 5:00pm</w:t>
            </w:r>
          </w:p>
          <w:p w14:paraId="535B282F" w14:textId="1B7162E4" w:rsidR="00E02FA9" w:rsidRPr="00207E36" w:rsidRDefault="00E02FA9" w:rsidP="102F7183">
            <w:pPr>
              <w:rPr>
                <w:rFonts w:ascii="Calibri" w:hAnsi="Calibri" w:cs="Calibri"/>
                <w:b/>
                <w:bCs/>
                <w:color w:val="FF0000"/>
                <w:highlight w:val="yellow"/>
              </w:rPr>
            </w:pPr>
          </w:p>
        </w:tc>
      </w:tr>
      <w:tr w:rsidR="00E02FA9" w:rsidRPr="00B74D15" w14:paraId="3D0183D3" w14:textId="77777777" w:rsidTr="102F7183">
        <w:tc>
          <w:tcPr>
            <w:tcW w:w="4765" w:type="dxa"/>
          </w:tcPr>
          <w:p w14:paraId="505DBC68" w14:textId="71D0567D" w:rsidR="00E02FA9" w:rsidRPr="00EC3C62" w:rsidRDefault="46D48388" w:rsidP="102F7183">
            <w:pPr>
              <w:rPr>
                <w:rFonts w:ascii="Calibri" w:hAnsi="Calibri" w:cs="Calibri"/>
                <w:b/>
                <w:bCs/>
                <w:color w:val="000000" w:themeColor="text1"/>
              </w:rPr>
            </w:pPr>
            <w:r w:rsidRPr="102F7183">
              <w:rPr>
                <w:rFonts w:ascii="Calibri" w:hAnsi="Calibri" w:cs="Calibri"/>
                <w:color w:val="000000" w:themeColor="text1"/>
              </w:rPr>
              <w:t xml:space="preserve">Potential Interview Date(s) </w:t>
            </w:r>
          </w:p>
        </w:tc>
        <w:tc>
          <w:tcPr>
            <w:tcW w:w="4585" w:type="dxa"/>
          </w:tcPr>
          <w:p w14:paraId="3711B2B4" w14:textId="477D376A" w:rsidR="00E02FA9" w:rsidRPr="00207E36" w:rsidRDefault="7EA1FEEA" w:rsidP="102F7183">
            <w:pPr>
              <w:rPr>
                <w:rFonts w:ascii="Calibri" w:hAnsi="Calibri" w:cs="Calibri"/>
                <w:color w:val="000000" w:themeColor="text1"/>
              </w:rPr>
            </w:pPr>
            <w:r w:rsidRPr="102F7183">
              <w:rPr>
                <w:rFonts w:ascii="Calibri" w:hAnsi="Calibri" w:cs="Calibri"/>
                <w:color w:val="000000" w:themeColor="text1"/>
              </w:rPr>
              <w:t xml:space="preserve">TBD </w:t>
            </w:r>
          </w:p>
        </w:tc>
      </w:tr>
      <w:tr w:rsidR="00E02FA9" w:rsidRPr="00B74D15" w14:paraId="4EE757AC" w14:textId="77777777" w:rsidTr="102F7183">
        <w:tc>
          <w:tcPr>
            <w:tcW w:w="4765" w:type="dxa"/>
          </w:tcPr>
          <w:p w14:paraId="7E2B06B9" w14:textId="1D1B5E01" w:rsidR="00E02FA9" w:rsidRPr="00AB09DA" w:rsidRDefault="46D48388" w:rsidP="102F7183">
            <w:pPr>
              <w:rPr>
                <w:rFonts w:ascii="Calibri" w:hAnsi="Calibri" w:cs="Calibri"/>
                <w:b/>
                <w:bCs/>
                <w:color w:val="000000" w:themeColor="text1"/>
              </w:rPr>
            </w:pPr>
            <w:r w:rsidRPr="102F7183">
              <w:rPr>
                <w:rFonts w:ascii="Calibri" w:hAnsi="Calibri" w:cs="Calibri"/>
                <w:b/>
                <w:bCs/>
                <w:color w:val="000000" w:themeColor="text1"/>
              </w:rPr>
              <w:t>Target Award Date</w:t>
            </w:r>
          </w:p>
        </w:tc>
        <w:tc>
          <w:tcPr>
            <w:tcW w:w="4585" w:type="dxa"/>
          </w:tcPr>
          <w:p w14:paraId="5EDBF8BA" w14:textId="7B704166" w:rsidR="00E02FA9" w:rsidRPr="00207E36" w:rsidRDefault="3FC4A561" w:rsidP="102F7183">
            <w:pPr>
              <w:rPr>
                <w:rFonts w:ascii="Calibri" w:hAnsi="Calibri" w:cs="Calibri"/>
                <w:color w:val="000000" w:themeColor="text1"/>
              </w:rPr>
            </w:pPr>
            <w:r w:rsidRPr="102F7183">
              <w:rPr>
                <w:rFonts w:ascii="Calibri" w:hAnsi="Calibri" w:cs="Calibri"/>
                <w:color w:val="000000" w:themeColor="text1"/>
              </w:rPr>
              <w:t xml:space="preserve">On or before July 31, 2025 </w:t>
            </w:r>
          </w:p>
          <w:p w14:paraId="53ADD593" w14:textId="02972614" w:rsidR="00E02FA9" w:rsidRPr="00207E36" w:rsidRDefault="00E02FA9" w:rsidP="102F7183">
            <w:pPr>
              <w:rPr>
                <w:rFonts w:ascii="Calibri" w:hAnsi="Calibri" w:cs="Calibri"/>
                <w:b/>
                <w:bCs/>
                <w:color w:val="000000" w:themeColor="text1"/>
              </w:rPr>
            </w:pPr>
          </w:p>
        </w:tc>
      </w:tr>
    </w:tbl>
    <w:p w14:paraId="717FC94C" w14:textId="77777777" w:rsidR="003952EC" w:rsidRDefault="003952EC" w:rsidP="00D75321">
      <w:pPr>
        <w:spacing w:after="0" w:line="240" w:lineRule="auto"/>
        <w:rPr>
          <w:rFonts w:ascii="Calibri" w:hAnsi="Calibri" w:cs="Calibri"/>
          <w:b/>
          <w:bCs/>
        </w:rPr>
      </w:pPr>
    </w:p>
    <w:p w14:paraId="201CBAE5" w14:textId="4E5A4AD7" w:rsidR="0009548E" w:rsidRPr="00B74D15" w:rsidRDefault="00885D7F" w:rsidP="00D75321">
      <w:pPr>
        <w:spacing w:after="0" w:line="240" w:lineRule="auto"/>
        <w:rPr>
          <w:rFonts w:ascii="Calibri" w:hAnsi="Calibri" w:cs="Calibri"/>
          <w:b/>
          <w:bCs/>
        </w:rPr>
      </w:pPr>
      <w:r w:rsidRPr="00B74D15">
        <w:rPr>
          <w:rFonts w:ascii="Calibri" w:hAnsi="Calibri" w:cs="Calibri"/>
          <w:b/>
          <w:bCs/>
        </w:rPr>
        <w:t>4.0 PROPOSAL FORMAT</w:t>
      </w:r>
      <w:r w:rsidR="00B85B31" w:rsidRPr="00B74D15">
        <w:rPr>
          <w:rFonts w:ascii="Calibri" w:hAnsi="Calibri" w:cs="Calibri"/>
          <w:b/>
          <w:bCs/>
        </w:rPr>
        <w:t xml:space="preserve"> </w:t>
      </w:r>
    </w:p>
    <w:p w14:paraId="014B148A" w14:textId="77777777" w:rsidR="00D75321" w:rsidRPr="00B74D15" w:rsidRDefault="00D75321" w:rsidP="00D75321">
      <w:pPr>
        <w:spacing w:after="0" w:line="240" w:lineRule="auto"/>
        <w:rPr>
          <w:rFonts w:ascii="Calibri" w:hAnsi="Calibri" w:cs="Calibri"/>
          <w:b/>
          <w:bCs/>
        </w:rPr>
      </w:pPr>
    </w:p>
    <w:p w14:paraId="78166EE3" w14:textId="13B07D1A" w:rsidR="007F3AAA" w:rsidRDefault="007F3AAA" w:rsidP="102F7183">
      <w:pPr>
        <w:rPr>
          <w:rFonts w:ascii="Calibri" w:hAnsi="Calibri" w:cs="Calibri"/>
        </w:rPr>
      </w:pPr>
      <w:r w:rsidRPr="102F7183">
        <w:rPr>
          <w:rFonts w:ascii="Calibri" w:hAnsi="Calibri" w:cs="Calibri"/>
        </w:rPr>
        <w:t xml:space="preserve">Provide one (1) electronic copy of </w:t>
      </w:r>
      <w:r w:rsidR="0043346D" w:rsidRPr="102F7183">
        <w:rPr>
          <w:rFonts w:ascii="Calibri" w:hAnsi="Calibri" w:cs="Calibri"/>
        </w:rPr>
        <w:t>the proposal</w:t>
      </w:r>
      <w:r w:rsidRPr="102F7183">
        <w:rPr>
          <w:rFonts w:ascii="Calibri" w:hAnsi="Calibri" w:cs="Calibri"/>
        </w:rPr>
        <w:t xml:space="preserve"> submitted to</w:t>
      </w:r>
      <w:r w:rsidR="00CA2EAD" w:rsidRPr="102F7183">
        <w:rPr>
          <w:rFonts w:ascii="Calibri" w:hAnsi="Calibri" w:cs="Calibri"/>
        </w:rPr>
        <w:t xml:space="preserve"> </w:t>
      </w:r>
      <w:r w:rsidR="00AB09DA" w:rsidRPr="102F7183">
        <w:rPr>
          <w:rFonts w:ascii="Calibri" w:hAnsi="Calibri" w:cs="Calibri"/>
          <w:b/>
          <w:bCs/>
          <w:i/>
          <w:iCs/>
        </w:rPr>
        <w:t>Project</w:t>
      </w:r>
      <w:r w:rsidR="00176035" w:rsidRPr="102F7183">
        <w:rPr>
          <w:rFonts w:ascii="Calibri" w:hAnsi="Calibri" w:cs="Calibri"/>
          <w:b/>
          <w:bCs/>
          <w:i/>
          <w:iCs/>
        </w:rPr>
        <w:t xml:space="preserve"> Manager Taurus Ligon; Tjligon@gmh.edu.</w:t>
      </w:r>
      <w:r w:rsidRPr="102F7183">
        <w:rPr>
          <w:rFonts w:ascii="Calibri" w:hAnsi="Calibri" w:cs="Calibri"/>
        </w:rPr>
        <w:t xml:space="preserve"> </w:t>
      </w:r>
    </w:p>
    <w:p w14:paraId="72D61363" w14:textId="7AC62022" w:rsidR="006D7623" w:rsidRPr="00B74D15" w:rsidRDefault="006D7623" w:rsidP="007F3AAA">
      <w:pPr>
        <w:rPr>
          <w:rFonts w:ascii="Calibri" w:hAnsi="Calibri" w:cs="Calibri"/>
          <w:b/>
        </w:rPr>
      </w:pPr>
      <w:r>
        <w:rPr>
          <w:rFonts w:ascii="Calibri" w:hAnsi="Calibri" w:cs="Calibri"/>
        </w:rPr>
        <w:t>If you have already addressed these items within your Qualifications Package please just indicate and reference document, title, date, and location. We do not need you to send in information already provided. This is an opportunity to update and/or edit information accordingly to ensure you are providing</w:t>
      </w:r>
      <w:r w:rsidR="00223F0B">
        <w:rPr>
          <w:rFonts w:ascii="Calibri" w:hAnsi="Calibri" w:cs="Calibri"/>
        </w:rPr>
        <w:t xml:space="preserve"> </w:t>
      </w:r>
      <w:r>
        <w:rPr>
          <w:rFonts w:ascii="Calibri" w:hAnsi="Calibri" w:cs="Calibri"/>
        </w:rPr>
        <w:t xml:space="preserve">relevant information and previous experience that relates </w:t>
      </w:r>
      <w:r w:rsidR="00223F0B">
        <w:rPr>
          <w:rFonts w:ascii="Calibri" w:hAnsi="Calibri" w:cs="Calibri"/>
        </w:rPr>
        <w:t xml:space="preserve">specifically </w:t>
      </w:r>
      <w:r>
        <w:rPr>
          <w:rFonts w:ascii="Calibri" w:hAnsi="Calibri" w:cs="Calibri"/>
        </w:rPr>
        <w:t xml:space="preserve">to the </w:t>
      </w:r>
      <w:r w:rsidR="005A7512">
        <w:rPr>
          <w:rFonts w:ascii="Calibri" w:hAnsi="Calibri" w:cs="Calibri"/>
        </w:rPr>
        <w:t>Free-Standing</w:t>
      </w:r>
      <w:r w:rsidR="00C0167F">
        <w:rPr>
          <w:rFonts w:ascii="Calibri" w:hAnsi="Calibri" w:cs="Calibri"/>
        </w:rPr>
        <w:t xml:space="preserve"> Emergency Department </w:t>
      </w:r>
      <w:r w:rsidR="00223F0B">
        <w:rPr>
          <w:rFonts w:ascii="Calibri" w:hAnsi="Calibri" w:cs="Calibri"/>
        </w:rPr>
        <w:t xml:space="preserve">and scope. </w:t>
      </w:r>
    </w:p>
    <w:p w14:paraId="53ED3B41" w14:textId="77777777" w:rsidR="00EC5C85" w:rsidRPr="00223F0B" w:rsidRDefault="000412E6" w:rsidP="00D762E2">
      <w:pPr>
        <w:pStyle w:val="ListParagraph"/>
        <w:numPr>
          <w:ilvl w:val="0"/>
          <w:numId w:val="24"/>
        </w:numPr>
        <w:spacing w:after="0" w:line="240" w:lineRule="auto"/>
        <w:rPr>
          <w:rFonts w:ascii="Calibri" w:hAnsi="Calibri" w:cs="Calibri"/>
        </w:rPr>
      </w:pPr>
      <w:r w:rsidRPr="00EC5C85">
        <w:rPr>
          <w:rFonts w:ascii="Calibri" w:hAnsi="Calibri" w:cs="Calibri"/>
          <w:b/>
        </w:rPr>
        <w:t>Cover Letter</w:t>
      </w:r>
      <w:r w:rsidR="00A34CB8" w:rsidRPr="00EC5C85">
        <w:rPr>
          <w:rFonts w:ascii="Calibri" w:hAnsi="Calibri" w:cs="Calibri"/>
          <w:bCs/>
        </w:rPr>
        <w:t xml:space="preserve">: </w:t>
      </w:r>
      <w:r w:rsidR="00824D00" w:rsidRPr="00EC5C85">
        <w:rPr>
          <w:rFonts w:ascii="Calibri" w:hAnsi="Calibri" w:cs="Calibri"/>
          <w:bCs/>
        </w:rPr>
        <w:t>Provide a statement of interest. Include name and number for the primary point of contact should your firm be selected.</w:t>
      </w:r>
    </w:p>
    <w:p w14:paraId="37823044" w14:textId="77777777" w:rsidR="00223F0B" w:rsidRPr="00EC5C85" w:rsidRDefault="00223F0B" w:rsidP="00223F0B">
      <w:pPr>
        <w:pStyle w:val="ListParagraph"/>
        <w:spacing w:after="0" w:line="240" w:lineRule="auto"/>
        <w:rPr>
          <w:rFonts w:ascii="Calibri" w:hAnsi="Calibri" w:cs="Calibri"/>
        </w:rPr>
      </w:pPr>
    </w:p>
    <w:p w14:paraId="6BA497FC" w14:textId="5DE7BCF7" w:rsidR="00EC5C85" w:rsidRDefault="007F3AAA" w:rsidP="00D762E2">
      <w:pPr>
        <w:pStyle w:val="ListParagraph"/>
        <w:numPr>
          <w:ilvl w:val="0"/>
          <w:numId w:val="24"/>
        </w:numPr>
        <w:spacing w:after="0" w:line="240" w:lineRule="auto"/>
        <w:rPr>
          <w:rFonts w:ascii="Calibri" w:hAnsi="Calibri" w:cs="Calibri"/>
        </w:rPr>
      </w:pPr>
      <w:r w:rsidRPr="00EC5C85">
        <w:rPr>
          <w:rFonts w:ascii="Calibri" w:hAnsi="Calibri" w:cs="Calibri"/>
          <w:b/>
        </w:rPr>
        <w:t>Company Information:</w:t>
      </w:r>
      <w:r w:rsidRPr="00EC5C85">
        <w:rPr>
          <w:rFonts w:ascii="Calibri" w:hAnsi="Calibri" w:cs="Calibri"/>
        </w:rPr>
        <w:t xml:space="preserve"> Provide basic company information: Company name, address, </w:t>
      </w:r>
      <w:r w:rsidR="00E84D68" w:rsidRPr="00EC5C85">
        <w:rPr>
          <w:rFonts w:ascii="Calibri" w:hAnsi="Calibri" w:cs="Calibri"/>
        </w:rPr>
        <w:t xml:space="preserve">indicate type of ownership, </w:t>
      </w:r>
      <w:r w:rsidRPr="00EC5C85">
        <w:rPr>
          <w:rFonts w:ascii="Calibri" w:hAnsi="Calibri" w:cs="Calibri"/>
        </w:rPr>
        <w:t xml:space="preserve">name of primary contact, telephone number, fax number, e-mail address, and company website (if available). Identify </w:t>
      </w:r>
      <w:r w:rsidR="00824D00" w:rsidRPr="00EC5C85">
        <w:rPr>
          <w:rFonts w:ascii="Calibri" w:hAnsi="Calibri" w:cs="Calibri"/>
        </w:rPr>
        <w:t>the office</w:t>
      </w:r>
      <w:r w:rsidRPr="00EC5C85">
        <w:rPr>
          <w:rFonts w:ascii="Calibri" w:hAnsi="Calibri" w:cs="Calibri"/>
        </w:rPr>
        <w:t xml:space="preserve"> from which </w:t>
      </w:r>
      <w:r w:rsidR="00164428" w:rsidRPr="00EC5C85">
        <w:rPr>
          <w:rFonts w:ascii="Calibri" w:hAnsi="Calibri" w:cs="Calibri"/>
        </w:rPr>
        <w:t>the project</w:t>
      </w:r>
      <w:r w:rsidRPr="00EC5C85">
        <w:rPr>
          <w:rFonts w:ascii="Calibri" w:hAnsi="Calibri" w:cs="Calibri"/>
        </w:rPr>
        <w:t xml:space="preserve"> will be managed and this office’s proximity to the project site. </w:t>
      </w:r>
    </w:p>
    <w:p w14:paraId="6107E1B6" w14:textId="77777777" w:rsidR="00EC5C85" w:rsidRDefault="00E84D68" w:rsidP="00D762E2">
      <w:pPr>
        <w:pStyle w:val="ListParagraph"/>
        <w:numPr>
          <w:ilvl w:val="1"/>
          <w:numId w:val="24"/>
        </w:numPr>
        <w:spacing w:after="0" w:line="240" w:lineRule="auto"/>
        <w:rPr>
          <w:rFonts w:ascii="Calibri" w:hAnsi="Calibri" w:cs="Calibri"/>
        </w:rPr>
      </w:pPr>
      <w:r w:rsidRPr="00EC5C85">
        <w:rPr>
          <w:rFonts w:ascii="Calibri" w:hAnsi="Calibri" w:cs="Calibri"/>
        </w:rPr>
        <w:t xml:space="preserve">Please disclose any ownership and/or relationships with Grady Health System.  </w:t>
      </w:r>
    </w:p>
    <w:p w14:paraId="5C754C19" w14:textId="77777777" w:rsidR="00EC5C85" w:rsidRDefault="00E84D68" w:rsidP="00D762E2">
      <w:pPr>
        <w:pStyle w:val="ListParagraph"/>
        <w:numPr>
          <w:ilvl w:val="1"/>
          <w:numId w:val="24"/>
        </w:numPr>
        <w:spacing w:after="0" w:line="240" w:lineRule="auto"/>
        <w:rPr>
          <w:rFonts w:ascii="Calibri" w:hAnsi="Calibri" w:cs="Calibri"/>
        </w:rPr>
      </w:pPr>
      <w:r w:rsidRPr="00EC5C85">
        <w:rPr>
          <w:rFonts w:ascii="Calibri" w:hAnsi="Calibri" w:cs="Calibri"/>
        </w:rPr>
        <w:t xml:space="preserve">Disclose whether the proposing entity or any shareholder, member, partner, officer, or employee thereof, is presently a party to any pending litigation or has received notice of </w:t>
      </w:r>
      <w:r w:rsidRPr="00EC5C85">
        <w:rPr>
          <w:rFonts w:ascii="Calibri" w:hAnsi="Calibri" w:cs="Calibri"/>
        </w:rPr>
        <w:lastRenderedPageBreak/>
        <w:t xml:space="preserve">any threatened `litigation or claim directly or indirectly bearing on Grady Health System or the Fulton-DeKalb Hospital Authority.  </w:t>
      </w:r>
    </w:p>
    <w:p w14:paraId="2C5DFCED" w14:textId="5FD07DC1" w:rsidR="00E84D68" w:rsidRPr="00EC5C85" w:rsidRDefault="00E84D68" w:rsidP="00D762E2">
      <w:pPr>
        <w:pStyle w:val="ListParagraph"/>
        <w:numPr>
          <w:ilvl w:val="1"/>
          <w:numId w:val="24"/>
        </w:numPr>
        <w:spacing w:after="0" w:line="240" w:lineRule="auto"/>
        <w:rPr>
          <w:rFonts w:ascii="Calibri" w:hAnsi="Calibri" w:cs="Calibri"/>
        </w:rPr>
      </w:pPr>
      <w:r w:rsidRPr="00EC5C85">
        <w:rPr>
          <w:rFonts w:ascii="Calibri" w:hAnsi="Calibri" w:cs="Calibri"/>
        </w:rPr>
        <w:t xml:space="preserve">Disclose the name and title of any of Grady Health System’s and/or The Fulton-DeKalb Hospital Authority board members, officers, administration, employees, contracted employees or independent contractors that are employed by or affiliated with the Offeror’s organization.  </w:t>
      </w:r>
    </w:p>
    <w:p w14:paraId="33E2209A" w14:textId="77777777" w:rsidR="007F3AAA" w:rsidRPr="00B74D15" w:rsidRDefault="007F3AAA" w:rsidP="007F3AAA">
      <w:pPr>
        <w:spacing w:after="0" w:line="240" w:lineRule="auto"/>
        <w:ind w:left="360"/>
        <w:rPr>
          <w:rFonts w:ascii="Calibri" w:hAnsi="Calibri" w:cs="Calibri"/>
        </w:rPr>
      </w:pPr>
    </w:p>
    <w:p w14:paraId="018E9634" w14:textId="0FC458D1" w:rsidR="00223F0B" w:rsidRDefault="007F3AAA" w:rsidP="00223F0B">
      <w:pPr>
        <w:pStyle w:val="ListParagraph"/>
        <w:numPr>
          <w:ilvl w:val="0"/>
          <w:numId w:val="24"/>
        </w:numPr>
        <w:spacing w:line="256" w:lineRule="auto"/>
        <w:rPr>
          <w:rFonts w:ascii="Calibri" w:hAnsi="Calibri" w:cs="Calibri"/>
        </w:rPr>
      </w:pPr>
      <w:r w:rsidRPr="00EC5C85">
        <w:rPr>
          <w:rFonts w:ascii="Calibri" w:hAnsi="Calibri" w:cs="Calibri"/>
          <w:b/>
          <w:bCs/>
        </w:rPr>
        <w:t>Proposed Team Organization</w:t>
      </w:r>
      <w:r w:rsidR="00A34CB8" w:rsidRPr="00EC5C85">
        <w:rPr>
          <w:rFonts w:ascii="Calibri" w:hAnsi="Calibri" w:cs="Calibri"/>
        </w:rPr>
        <w:t xml:space="preserve">: </w:t>
      </w:r>
      <w:r w:rsidRPr="00EC5C85">
        <w:rPr>
          <w:rFonts w:ascii="Calibri" w:hAnsi="Calibri" w:cs="Calibri"/>
        </w:rPr>
        <w:t xml:space="preserve">Provide your project team’s organization chart to Include all </w:t>
      </w:r>
      <w:r w:rsidR="009F496A">
        <w:rPr>
          <w:rFonts w:ascii="Calibri" w:hAnsi="Calibri" w:cs="Calibri"/>
        </w:rPr>
        <w:t>consultants</w:t>
      </w:r>
      <w:r w:rsidR="00387E42">
        <w:rPr>
          <w:rFonts w:ascii="Calibri" w:hAnsi="Calibri" w:cs="Calibri"/>
        </w:rPr>
        <w:t xml:space="preserve"> </w:t>
      </w:r>
      <w:r w:rsidRPr="00EC5C85">
        <w:rPr>
          <w:rFonts w:ascii="Calibri" w:hAnsi="Calibri" w:cs="Calibri"/>
        </w:rPr>
        <w:t>and sub-</w:t>
      </w:r>
      <w:r w:rsidR="00205463">
        <w:rPr>
          <w:rFonts w:ascii="Calibri" w:hAnsi="Calibri" w:cs="Calibri"/>
        </w:rPr>
        <w:t>contractor</w:t>
      </w:r>
      <w:r w:rsidR="009F496A">
        <w:rPr>
          <w:rFonts w:ascii="Calibri" w:hAnsi="Calibri" w:cs="Calibri"/>
        </w:rPr>
        <w:t>s</w:t>
      </w:r>
      <w:r w:rsidRPr="00EC5C85">
        <w:rPr>
          <w:rFonts w:ascii="Calibri" w:hAnsi="Calibri" w:cs="Calibri"/>
        </w:rPr>
        <w:t xml:space="preserve"> per the requirements of this RFP.</w:t>
      </w:r>
    </w:p>
    <w:p w14:paraId="65146462" w14:textId="272D1320" w:rsidR="00223F0B" w:rsidRDefault="00223F0B" w:rsidP="004E3419">
      <w:pPr>
        <w:pStyle w:val="ListParagraph"/>
        <w:numPr>
          <w:ilvl w:val="1"/>
          <w:numId w:val="24"/>
        </w:numPr>
        <w:spacing w:line="256" w:lineRule="auto"/>
        <w:rPr>
          <w:rFonts w:ascii="Calibri" w:hAnsi="Calibri" w:cs="Calibri"/>
        </w:rPr>
      </w:pPr>
      <w:r>
        <w:rPr>
          <w:rFonts w:ascii="Calibri" w:hAnsi="Calibri" w:cs="Calibri"/>
        </w:rPr>
        <w:t xml:space="preserve">Outline of proposed team to include </w:t>
      </w:r>
      <w:proofErr w:type="gramStart"/>
      <w:r w:rsidR="00C02327">
        <w:rPr>
          <w:rFonts w:ascii="Calibri" w:hAnsi="Calibri" w:cs="Calibri"/>
        </w:rPr>
        <w:t>any and all</w:t>
      </w:r>
      <w:proofErr w:type="gramEnd"/>
      <w:r w:rsidR="00C02327">
        <w:rPr>
          <w:rFonts w:ascii="Calibri" w:hAnsi="Calibri" w:cs="Calibri"/>
        </w:rPr>
        <w:t xml:space="preserve"> supplemental members you are proposing as part of your comprehensive team</w:t>
      </w:r>
    </w:p>
    <w:p w14:paraId="26BF043E" w14:textId="43E2F9C4" w:rsidR="00E20830" w:rsidRDefault="00E20830" w:rsidP="004E3419">
      <w:pPr>
        <w:pStyle w:val="ListParagraph"/>
        <w:numPr>
          <w:ilvl w:val="1"/>
          <w:numId w:val="24"/>
        </w:numPr>
        <w:spacing w:line="256" w:lineRule="auto"/>
        <w:rPr>
          <w:rFonts w:ascii="Calibri" w:hAnsi="Calibri" w:cs="Calibri"/>
        </w:rPr>
      </w:pPr>
      <w:r>
        <w:rPr>
          <w:rFonts w:ascii="Calibri" w:hAnsi="Calibri" w:cs="Calibri"/>
        </w:rPr>
        <w:t>Include resumes for key personnel only</w:t>
      </w:r>
    </w:p>
    <w:p w14:paraId="30280718" w14:textId="5CDAA278" w:rsidR="000670ED" w:rsidRDefault="000670ED" w:rsidP="004E3419">
      <w:pPr>
        <w:pStyle w:val="ListParagraph"/>
        <w:numPr>
          <w:ilvl w:val="1"/>
          <w:numId w:val="24"/>
        </w:numPr>
        <w:spacing w:line="256" w:lineRule="auto"/>
        <w:rPr>
          <w:rFonts w:ascii="Calibri" w:hAnsi="Calibri" w:cs="Calibri"/>
        </w:rPr>
      </w:pPr>
      <w:r>
        <w:rPr>
          <w:rFonts w:ascii="Calibri" w:hAnsi="Calibri" w:cs="Calibri"/>
        </w:rPr>
        <w:t xml:space="preserve">Provide a matrix of key </w:t>
      </w:r>
      <w:r w:rsidR="001B6343">
        <w:rPr>
          <w:rFonts w:ascii="Calibri" w:hAnsi="Calibri" w:cs="Calibri"/>
        </w:rPr>
        <w:t xml:space="preserve">personnel that have recently worked together or </w:t>
      </w:r>
      <w:r w:rsidR="00913E87">
        <w:rPr>
          <w:rFonts w:ascii="Calibri" w:hAnsi="Calibri" w:cs="Calibri"/>
        </w:rPr>
        <w:t>collaborated</w:t>
      </w:r>
      <w:r w:rsidR="001B6343">
        <w:rPr>
          <w:rFonts w:ascii="Calibri" w:hAnsi="Calibri" w:cs="Calibri"/>
        </w:rPr>
        <w:t xml:space="preserve"> with</w:t>
      </w:r>
      <w:r w:rsidR="00913E87">
        <w:rPr>
          <w:rFonts w:ascii="Calibri" w:hAnsi="Calibri" w:cs="Calibri"/>
        </w:rPr>
        <w:t>.</w:t>
      </w:r>
    </w:p>
    <w:p w14:paraId="2E990584" w14:textId="77777777" w:rsidR="00D743D5" w:rsidRPr="004E3419" w:rsidRDefault="00D743D5" w:rsidP="00D743D5">
      <w:pPr>
        <w:pStyle w:val="ListParagraph"/>
        <w:spacing w:line="256" w:lineRule="auto"/>
        <w:ind w:left="1440"/>
        <w:rPr>
          <w:rFonts w:ascii="Calibri" w:hAnsi="Calibri" w:cs="Calibri"/>
        </w:rPr>
      </w:pPr>
    </w:p>
    <w:p w14:paraId="216EA207" w14:textId="3F1BA1D4" w:rsidR="00EC5C85" w:rsidRDefault="00090F95" w:rsidP="00D762E2">
      <w:pPr>
        <w:pStyle w:val="ListParagraph"/>
        <w:numPr>
          <w:ilvl w:val="0"/>
          <w:numId w:val="24"/>
        </w:numPr>
        <w:spacing w:after="0" w:line="240" w:lineRule="auto"/>
        <w:rPr>
          <w:rFonts w:ascii="Calibri" w:hAnsi="Calibri" w:cs="Calibri"/>
        </w:rPr>
      </w:pPr>
      <w:r>
        <w:rPr>
          <w:rFonts w:ascii="Calibri" w:hAnsi="Calibri" w:cs="Calibri"/>
          <w:b/>
        </w:rPr>
        <w:t xml:space="preserve">Proposed Team </w:t>
      </w:r>
      <w:r w:rsidR="007F3AAA" w:rsidRPr="00EC5C85">
        <w:rPr>
          <w:rFonts w:ascii="Calibri" w:hAnsi="Calibri" w:cs="Calibri"/>
          <w:b/>
        </w:rPr>
        <w:t>Qualifications and</w:t>
      </w:r>
      <w:r>
        <w:rPr>
          <w:rFonts w:ascii="Calibri" w:hAnsi="Calibri" w:cs="Calibri"/>
          <w:b/>
        </w:rPr>
        <w:t xml:space="preserve"> Similar Project</w:t>
      </w:r>
      <w:r w:rsidR="007F3AAA" w:rsidRPr="00EC5C85">
        <w:rPr>
          <w:rFonts w:ascii="Calibri" w:hAnsi="Calibri" w:cs="Calibri"/>
          <w:b/>
        </w:rPr>
        <w:t xml:space="preserve"> Experience:</w:t>
      </w:r>
      <w:r w:rsidR="007F3AAA" w:rsidRPr="00EC5C85">
        <w:rPr>
          <w:rFonts w:ascii="Calibri" w:hAnsi="Calibri" w:cs="Calibri"/>
        </w:rPr>
        <w:t xml:space="preserve"> Provide professional qualifications and description of experience for </w:t>
      </w:r>
      <w:r>
        <w:rPr>
          <w:rFonts w:ascii="Calibri" w:hAnsi="Calibri" w:cs="Calibri"/>
        </w:rPr>
        <w:t>proposed project team.</w:t>
      </w:r>
      <w:r w:rsidR="007F3AAA" w:rsidRPr="00EC5C85">
        <w:rPr>
          <w:rFonts w:ascii="Calibri" w:hAnsi="Calibri" w:cs="Calibri"/>
        </w:rPr>
        <w:t xml:space="preserve"> Provide information to support the following criteria: </w:t>
      </w:r>
    </w:p>
    <w:p w14:paraId="57C60C2A" w14:textId="77777777" w:rsidR="004E3419" w:rsidRDefault="004E3419" w:rsidP="004E3419">
      <w:pPr>
        <w:pStyle w:val="ListParagraph"/>
        <w:numPr>
          <w:ilvl w:val="1"/>
          <w:numId w:val="24"/>
        </w:numPr>
        <w:spacing w:line="256" w:lineRule="auto"/>
        <w:rPr>
          <w:rFonts w:ascii="Calibri" w:hAnsi="Calibri" w:cs="Calibri"/>
        </w:rPr>
      </w:pPr>
      <w:r>
        <w:rPr>
          <w:rFonts w:ascii="Calibri" w:hAnsi="Calibri" w:cs="Calibri"/>
        </w:rPr>
        <w:t xml:space="preserve">Define team </w:t>
      </w:r>
      <w:proofErr w:type="gramStart"/>
      <w:r>
        <w:rPr>
          <w:rFonts w:ascii="Calibri" w:hAnsi="Calibri" w:cs="Calibri"/>
        </w:rPr>
        <w:t>member’s</w:t>
      </w:r>
      <w:proofErr w:type="gramEnd"/>
      <w:r>
        <w:rPr>
          <w:rFonts w:ascii="Calibri" w:hAnsi="Calibri" w:cs="Calibri"/>
        </w:rPr>
        <w:t xml:space="preserve"> roles and responsibilities</w:t>
      </w:r>
    </w:p>
    <w:p w14:paraId="688959FC" w14:textId="77777777" w:rsidR="00EC5C85" w:rsidRDefault="007F3AAA" w:rsidP="00D762E2">
      <w:pPr>
        <w:pStyle w:val="ListParagraph"/>
        <w:numPr>
          <w:ilvl w:val="1"/>
          <w:numId w:val="24"/>
        </w:numPr>
        <w:spacing w:after="0" w:line="240" w:lineRule="auto"/>
        <w:rPr>
          <w:rFonts w:ascii="Calibri" w:hAnsi="Calibri" w:cs="Calibri"/>
        </w:rPr>
      </w:pPr>
      <w:r w:rsidRPr="00EC5C85">
        <w:rPr>
          <w:rFonts w:ascii="Calibri" w:hAnsi="Calibri" w:cs="Calibri"/>
        </w:rPr>
        <w:t>Accreditation types and levels of lead staff</w:t>
      </w:r>
    </w:p>
    <w:p w14:paraId="129C335A" w14:textId="604EA04D" w:rsidR="007F3AAA" w:rsidRDefault="00090F95" w:rsidP="00D762E2">
      <w:pPr>
        <w:pStyle w:val="ListParagraph"/>
        <w:numPr>
          <w:ilvl w:val="1"/>
          <w:numId w:val="24"/>
        </w:numPr>
        <w:spacing w:after="0" w:line="240" w:lineRule="auto"/>
        <w:rPr>
          <w:rFonts w:ascii="Calibri" w:hAnsi="Calibri" w:cs="Calibri"/>
        </w:rPr>
      </w:pPr>
      <w:r>
        <w:rPr>
          <w:rFonts w:ascii="Calibri" w:hAnsi="Calibri" w:cs="Calibri"/>
        </w:rPr>
        <w:t>Clearly define and indicate specific team member</w:t>
      </w:r>
      <w:r w:rsidR="007F3AAA" w:rsidRPr="00EC5C85">
        <w:rPr>
          <w:rFonts w:ascii="Calibri" w:hAnsi="Calibri" w:cs="Calibri"/>
        </w:rPr>
        <w:t xml:space="preserve"> experience</w:t>
      </w:r>
      <w:r>
        <w:rPr>
          <w:rFonts w:ascii="Calibri" w:hAnsi="Calibri" w:cs="Calibri"/>
        </w:rPr>
        <w:t xml:space="preserve"> with </w:t>
      </w:r>
      <w:r w:rsidR="007F3AAA" w:rsidRPr="00EC5C85">
        <w:rPr>
          <w:rFonts w:ascii="Calibri" w:hAnsi="Calibri" w:cs="Calibri"/>
        </w:rPr>
        <w:t>similar</w:t>
      </w:r>
      <w:r>
        <w:rPr>
          <w:rFonts w:ascii="Calibri" w:hAnsi="Calibri" w:cs="Calibri"/>
        </w:rPr>
        <w:t xml:space="preserve"> size and scope</w:t>
      </w:r>
      <w:r w:rsidR="007F3AAA" w:rsidRPr="00EC5C85">
        <w:rPr>
          <w:rFonts w:ascii="Calibri" w:hAnsi="Calibri" w:cs="Calibri"/>
        </w:rPr>
        <w:t xml:space="preserve"> healthcare projects.</w:t>
      </w:r>
      <w:r>
        <w:rPr>
          <w:rFonts w:ascii="Calibri" w:hAnsi="Calibri" w:cs="Calibri"/>
        </w:rPr>
        <w:t xml:space="preserve"> Include:</w:t>
      </w:r>
    </w:p>
    <w:p w14:paraId="1F10C38C" w14:textId="77777777" w:rsidR="00090F95" w:rsidRDefault="00090F95" w:rsidP="00090F95">
      <w:pPr>
        <w:pStyle w:val="ListParagraph"/>
        <w:numPr>
          <w:ilvl w:val="2"/>
          <w:numId w:val="24"/>
        </w:numPr>
        <w:spacing w:after="0" w:line="240" w:lineRule="auto"/>
        <w:rPr>
          <w:rFonts w:ascii="Calibri" w:hAnsi="Calibri" w:cs="Calibri"/>
        </w:rPr>
      </w:pPr>
      <w:r w:rsidRPr="00EC5C85">
        <w:rPr>
          <w:rFonts w:ascii="Calibri" w:hAnsi="Calibri" w:cs="Calibri"/>
        </w:rPr>
        <w:t xml:space="preserve">Project name, location and dates during which services were performed. </w:t>
      </w:r>
    </w:p>
    <w:p w14:paraId="612A9C56" w14:textId="77777777" w:rsidR="00090F95" w:rsidRDefault="00090F95" w:rsidP="00090F95">
      <w:pPr>
        <w:pStyle w:val="ListParagraph"/>
        <w:numPr>
          <w:ilvl w:val="2"/>
          <w:numId w:val="24"/>
        </w:numPr>
        <w:spacing w:after="0" w:line="240" w:lineRule="auto"/>
        <w:rPr>
          <w:rFonts w:ascii="Calibri" w:hAnsi="Calibri" w:cs="Calibri"/>
        </w:rPr>
      </w:pPr>
      <w:r w:rsidRPr="00EC5C85">
        <w:rPr>
          <w:rFonts w:ascii="Calibri" w:hAnsi="Calibri" w:cs="Calibri"/>
        </w:rPr>
        <w:t>Brief description of project and physical description (square footage, number of stories, site area).</w:t>
      </w:r>
    </w:p>
    <w:p w14:paraId="3ABC7E36" w14:textId="1A4FB0D1" w:rsidR="00090F95" w:rsidRDefault="00090F95" w:rsidP="00090F95">
      <w:pPr>
        <w:pStyle w:val="ListParagraph"/>
        <w:numPr>
          <w:ilvl w:val="2"/>
          <w:numId w:val="24"/>
        </w:numPr>
        <w:spacing w:after="0" w:line="240" w:lineRule="auto"/>
        <w:rPr>
          <w:rFonts w:ascii="Calibri" w:hAnsi="Calibri" w:cs="Calibri"/>
        </w:rPr>
      </w:pPr>
      <w:r>
        <w:rPr>
          <w:rFonts w:ascii="Calibri" w:hAnsi="Calibri" w:cs="Calibri"/>
        </w:rPr>
        <w:t>Exact role team member performed on this project</w:t>
      </w:r>
    </w:p>
    <w:p w14:paraId="6C42B7D4" w14:textId="4FDAC7C8" w:rsidR="00090F95" w:rsidRDefault="00090F95" w:rsidP="00090F95">
      <w:pPr>
        <w:pStyle w:val="ListParagraph"/>
        <w:numPr>
          <w:ilvl w:val="2"/>
          <w:numId w:val="24"/>
        </w:numPr>
        <w:spacing w:after="0" w:line="240" w:lineRule="auto"/>
        <w:rPr>
          <w:rFonts w:ascii="Calibri" w:hAnsi="Calibri" w:cs="Calibri"/>
        </w:rPr>
      </w:pPr>
      <w:r w:rsidRPr="00EC5C85">
        <w:rPr>
          <w:rFonts w:ascii="Calibri" w:hAnsi="Calibri" w:cs="Calibri"/>
        </w:rPr>
        <w:t>Owner’s current contact information</w:t>
      </w:r>
    </w:p>
    <w:p w14:paraId="650AE07A" w14:textId="13791DC2" w:rsidR="00E20830" w:rsidRPr="00E20830" w:rsidRDefault="00090F95" w:rsidP="00E20830">
      <w:pPr>
        <w:pStyle w:val="ListParagraph"/>
        <w:numPr>
          <w:ilvl w:val="1"/>
          <w:numId w:val="24"/>
        </w:numPr>
        <w:spacing w:after="0" w:line="240" w:lineRule="auto"/>
        <w:rPr>
          <w:rFonts w:ascii="Calibri" w:hAnsi="Calibri" w:cs="Calibri"/>
        </w:rPr>
      </w:pPr>
      <w:r>
        <w:rPr>
          <w:rFonts w:ascii="Calibri" w:hAnsi="Calibri" w:cs="Calibri"/>
        </w:rPr>
        <w:t xml:space="preserve">Identify how team </w:t>
      </w:r>
      <w:proofErr w:type="gramStart"/>
      <w:r>
        <w:rPr>
          <w:rFonts w:ascii="Calibri" w:hAnsi="Calibri" w:cs="Calibri"/>
        </w:rPr>
        <w:t>member</w:t>
      </w:r>
      <w:proofErr w:type="gramEnd"/>
      <w:r>
        <w:rPr>
          <w:rFonts w:ascii="Calibri" w:hAnsi="Calibri" w:cs="Calibri"/>
        </w:rPr>
        <w:t xml:space="preserve"> added value on each project example </w:t>
      </w:r>
    </w:p>
    <w:p w14:paraId="1C0A8247" w14:textId="77777777" w:rsidR="007F3AAA" w:rsidRPr="00B74D15" w:rsidRDefault="007F3AAA" w:rsidP="00090F95">
      <w:pPr>
        <w:spacing w:after="0" w:line="240" w:lineRule="auto"/>
        <w:rPr>
          <w:rFonts w:ascii="Calibri" w:hAnsi="Calibri" w:cs="Calibri"/>
          <w:b/>
          <w:bCs/>
        </w:rPr>
      </w:pPr>
    </w:p>
    <w:p w14:paraId="653A2836" w14:textId="77777777" w:rsidR="00EC5C85" w:rsidRDefault="007F3AAA" w:rsidP="00D762E2">
      <w:pPr>
        <w:pStyle w:val="ListParagraph"/>
        <w:numPr>
          <w:ilvl w:val="0"/>
          <w:numId w:val="24"/>
        </w:numPr>
        <w:spacing w:after="0" w:line="240" w:lineRule="auto"/>
        <w:rPr>
          <w:rFonts w:ascii="Calibri" w:hAnsi="Calibri" w:cs="Calibri"/>
        </w:rPr>
      </w:pPr>
      <w:r w:rsidRPr="00EC5C85">
        <w:rPr>
          <w:rFonts w:ascii="Calibri" w:hAnsi="Calibri" w:cs="Calibri"/>
          <w:b/>
          <w:bCs/>
        </w:rPr>
        <w:t>Project Approach:</w:t>
      </w:r>
      <w:r w:rsidRPr="00EC5C85">
        <w:rPr>
          <w:rFonts w:ascii="Calibri" w:hAnsi="Calibri" w:cs="Calibri"/>
        </w:rPr>
        <w:t xml:space="preserve"> Provide a response to the following items, along with a description of any other concepts or qualities that differentiate your firm’s approach to the project:</w:t>
      </w:r>
    </w:p>
    <w:p w14:paraId="0A038190" w14:textId="744E784C" w:rsidR="00E20830" w:rsidRDefault="00E20830" w:rsidP="00E20830">
      <w:pPr>
        <w:pStyle w:val="ListParagraph"/>
        <w:numPr>
          <w:ilvl w:val="1"/>
          <w:numId w:val="24"/>
        </w:numPr>
        <w:spacing w:after="0" w:line="240" w:lineRule="auto"/>
        <w:rPr>
          <w:rFonts w:ascii="Calibri" w:hAnsi="Calibri" w:cs="Calibri"/>
        </w:rPr>
      </w:pPr>
      <w:r>
        <w:rPr>
          <w:rFonts w:ascii="Calibri" w:hAnsi="Calibri" w:cs="Calibri"/>
        </w:rPr>
        <w:t xml:space="preserve">Explain your approach to construction management </w:t>
      </w:r>
      <w:proofErr w:type="gramStart"/>
      <w:r>
        <w:rPr>
          <w:rFonts w:ascii="Calibri" w:hAnsi="Calibri" w:cs="Calibri"/>
        </w:rPr>
        <w:t>specific</w:t>
      </w:r>
      <w:proofErr w:type="gramEnd"/>
      <w:r>
        <w:rPr>
          <w:rFonts w:ascii="Calibri" w:hAnsi="Calibri" w:cs="Calibri"/>
        </w:rPr>
        <w:t xml:space="preserve"> to </w:t>
      </w:r>
      <w:r w:rsidR="004140A6">
        <w:rPr>
          <w:rFonts w:ascii="Calibri" w:hAnsi="Calibri" w:cs="Calibri"/>
        </w:rPr>
        <w:t>Project Name</w:t>
      </w:r>
      <w:r w:rsidR="000370F9">
        <w:rPr>
          <w:rFonts w:ascii="Calibri" w:hAnsi="Calibri" w:cs="Calibri"/>
        </w:rPr>
        <w:t xml:space="preserve"> </w:t>
      </w:r>
      <w:r>
        <w:rPr>
          <w:rFonts w:ascii="Calibri" w:hAnsi="Calibri" w:cs="Calibri"/>
        </w:rPr>
        <w:t xml:space="preserve">project. </w:t>
      </w:r>
      <w:proofErr w:type="gramStart"/>
      <w:r>
        <w:rPr>
          <w:rFonts w:ascii="Calibri" w:hAnsi="Calibri" w:cs="Calibri"/>
        </w:rPr>
        <w:t>Timeline</w:t>
      </w:r>
      <w:proofErr w:type="gramEnd"/>
      <w:r>
        <w:rPr>
          <w:rFonts w:ascii="Calibri" w:hAnsi="Calibri" w:cs="Calibri"/>
        </w:rPr>
        <w:t xml:space="preserve"> is critical, please touch on your approach to ensuring your firm can meet the timeline and offer any insight or ideas around ways to expedite.</w:t>
      </w:r>
    </w:p>
    <w:p w14:paraId="7A5E68F9" w14:textId="483D5115" w:rsidR="00E20830" w:rsidRDefault="00E20830" w:rsidP="00D762E2">
      <w:pPr>
        <w:pStyle w:val="ListParagraph"/>
        <w:numPr>
          <w:ilvl w:val="1"/>
          <w:numId w:val="24"/>
        </w:numPr>
        <w:spacing w:after="0" w:line="240" w:lineRule="auto"/>
        <w:rPr>
          <w:rFonts w:ascii="Calibri" w:hAnsi="Calibri" w:cs="Calibri"/>
        </w:rPr>
      </w:pPr>
      <w:r>
        <w:rPr>
          <w:rFonts w:ascii="Calibri" w:hAnsi="Calibri" w:cs="Calibri"/>
        </w:rPr>
        <w:t xml:space="preserve">What unique understanding of similar projects will enable you to provide the best </w:t>
      </w:r>
      <w:r w:rsidR="006233D8">
        <w:rPr>
          <w:rFonts w:ascii="Calibri" w:hAnsi="Calibri" w:cs="Calibri"/>
        </w:rPr>
        <w:t>sequencing</w:t>
      </w:r>
      <w:r>
        <w:rPr>
          <w:rFonts w:ascii="Calibri" w:hAnsi="Calibri" w:cs="Calibri"/>
        </w:rPr>
        <w:t xml:space="preserve"> plan, coordination, and schedule?</w:t>
      </w:r>
    </w:p>
    <w:p w14:paraId="74E168F0" w14:textId="77777777" w:rsidR="00E20830" w:rsidRDefault="00E20830" w:rsidP="00D762E2">
      <w:pPr>
        <w:pStyle w:val="ListParagraph"/>
        <w:numPr>
          <w:ilvl w:val="1"/>
          <w:numId w:val="24"/>
        </w:numPr>
        <w:spacing w:after="0" w:line="240" w:lineRule="auto"/>
        <w:rPr>
          <w:rFonts w:ascii="Calibri" w:hAnsi="Calibri" w:cs="Calibri"/>
        </w:rPr>
      </w:pPr>
      <w:r>
        <w:rPr>
          <w:rFonts w:ascii="Calibri" w:hAnsi="Calibri" w:cs="Calibri"/>
        </w:rPr>
        <w:t>What is your approach to managing quality, safety, and communication on a jobsite and externally?</w:t>
      </w:r>
    </w:p>
    <w:p w14:paraId="0738C584" w14:textId="57CEE4D3" w:rsidR="00EC5C85" w:rsidRDefault="00844ADC" w:rsidP="00D762E2">
      <w:pPr>
        <w:pStyle w:val="ListParagraph"/>
        <w:numPr>
          <w:ilvl w:val="1"/>
          <w:numId w:val="24"/>
        </w:numPr>
        <w:spacing w:after="0" w:line="240" w:lineRule="auto"/>
        <w:rPr>
          <w:rFonts w:ascii="Calibri" w:hAnsi="Calibri" w:cs="Calibri"/>
        </w:rPr>
      </w:pPr>
      <w:r w:rsidRPr="00EC5C85">
        <w:rPr>
          <w:rFonts w:ascii="Calibri" w:hAnsi="Calibri" w:cs="Calibri"/>
        </w:rPr>
        <w:t>Provide information on Sustainability efforts to include previously incorporated measures and best practices for projects with similar size and scope.</w:t>
      </w:r>
      <w:r w:rsidR="00090F95">
        <w:rPr>
          <w:rFonts w:ascii="Calibri" w:hAnsi="Calibri" w:cs="Calibri"/>
        </w:rPr>
        <w:t xml:space="preserve"> Identify specific areas of opportunity related to the </w:t>
      </w:r>
      <w:r w:rsidR="004140A6">
        <w:rPr>
          <w:rFonts w:ascii="Calibri" w:hAnsi="Calibri" w:cs="Calibri"/>
        </w:rPr>
        <w:t>Project Name</w:t>
      </w:r>
      <w:r w:rsidR="00993356">
        <w:rPr>
          <w:rFonts w:ascii="Calibri" w:hAnsi="Calibri" w:cs="Calibri"/>
        </w:rPr>
        <w:t xml:space="preserve"> </w:t>
      </w:r>
      <w:r w:rsidR="00090F95">
        <w:rPr>
          <w:rFonts w:ascii="Calibri" w:hAnsi="Calibri" w:cs="Calibri"/>
        </w:rPr>
        <w:t>project.</w:t>
      </w:r>
    </w:p>
    <w:p w14:paraId="6A9C79D5" w14:textId="5710575D" w:rsidR="0060584D" w:rsidRDefault="0060584D" w:rsidP="00D762E2">
      <w:pPr>
        <w:pStyle w:val="ListParagraph"/>
        <w:numPr>
          <w:ilvl w:val="1"/>
          <w:numId w:val="24"/>
        </w:numPr>
        <w:spacing w:after="0" w:line="240" w:lineRule="auto"/>
        <w:rPr>
          <w:rFonts w:ascii="Calibri" w:hAnsi="Calibri" w:cs="Calibri"/>
        </w:rPr>
      </w:pPr>
      <w:r>
        <w:rPr>
          <w:rFonts w:ascii="Calibri" w:hAnsi="Calibri" w:cs="Calibri"/>
        </w:rPr>
        <w:t>Outline your approach to ensuring minority and diverse business enterprise participation.</w:t>
      </w:r>
    </w:p>
    <w:p w14:paraId="42A29AA0" w14:textId="40CF9C0B" w:rsidR="000A100D" w:rsidRDefault="000A100D" w:rsidP="000A100D">
      <w:pPr>
        <w:pStyle w:val="ListParagraph"/>
        <w:numPr>
          <w:ilvl w:val="2"/>
          <w:numId w:val="24"/>
        </w:numPr>
        <w:spacing w:after="0" w:line="240" w:lineRule="auto"/>
        <w:rPr>
          <w:rFonts w:ascii="Calibri" w:hAnsi="Calibri" w:cs="Calibri"/>
        </w:rPr>
      </w:pPr>
      <w:r>
        <w:rPr>
          <w:rFonts w:ascii="Calibri" w:hAnsi="Calibri" w:cs="Calibri"/>
        </w:rPr>
        <w:t xml:space="preserve">Tier I and Tier II spend is counted towards the supplier diversity goal </w:t>
      </w:r>
    </w:p>
    <w:p w14:paraId="25A34975" w14:textId="767D3991" w:rsidR="000A100D" w:rsidRDefault="000A100D" w:rsidP="000A100D">
      <w:pPr>
        <w:pStyle w:val="ListParagraph"/>
        <w:numPr>
          <w:ilvl w:val="3"/>
          <w:numId w:val="24"/>
        </w:numPr>
        <w:spacing w:after="0" w:line="240" w:lineRule="auto"/>
        <w:rPr>
          <w:rFonts w:ascii="Calibri" w:hAnsi="Calibri" w:cs="Calibri"/>
        </w:rPr>
      </w:pPr>
      <w:r>
        <w:rPr>
          <w:rFonts w:ascii="Calibri" w:hAnsi="Calibri" w:cs="Calibri"/>
        </w:rPr>
        <w:t>Tier I is defined as the supplier getting paid directly from Grady, often referred to as the Prime</w:t>
      </w:r>
    </w:p>
    <w:p w14:paraId="3718AE6F" w14:textId="639F4F95" w:rsidR="00EC5C85" w:rsidRDefault="007F3AAA" w:rsidP="00D762E2">
      <w:pPr>
        <w:pStyle w:val="ListParagraph"/>
        <w:numPr>
          <w:ilvl w:val="1"/>
          <w:numId w:val="24"/>
        </w:numPr>
        <w:spacing w:after="0" w:line="240" w:lineRule="auto"/>
        <w:rPr>
          <w:rFonts w:ascii="Calibri" w:hAnsi="Calibri" w:cs="Calibri"/>
        </w:rPr>
      </w:pPr>
      <w:r w:rsidRPr="00EC5C85">
        <w:rPr>
          <w:rFonts w:ascii="Calibri" w:hAnsi="Calibri" w:cs="Calibri"/>
        </w:rPr>
        <w:t xml:space="preserve">What unique understanding of similar </w:t>
      </w:r>
      <w:r w:rsidR="00844ADC" w:rsidRPr="00EC5C85">
        <w:rPr>
          <w:rFonts w:ascii="Calibri" w:hAnsi="Calibri" w:cs="Calibri"/>
        </w:rPr>
        <w:t>healthcare</w:t>
      </w:r>
      <w:r w:rsidRPr="00EC5C85">
        <w:rPr>
          <w:rFonts w:ascii="Calibri" w:hAnsi="Calibri" w:cs="Calibri"/>
        </w:rPr>
        <w:t xml:space="preserve"> projects will enable you to provide cost-saving ideas for incorporating state-of-the-art </w:t>
      </w:r>
      <w:r w:rsidR="0056277E">
        <w:rPr>
          <w:rFonts w:ascii="Calibri" w:hAnsi="Calibri" w:cs="Calibri"/>
        </w:rPr>
        <w:t>design intent for this project</w:t>
      </w:r>
      <w:r w:rsidRPr="00EC5C85">
        <w:rPr>
          <w:rFonts w:ascii="Calibri" w:hAnsi="Calibri" w:cs="Calibri"/>
        </w:rPr>
        <w:t>?</w:t>
      </w:r>
      <w:r w:rsidR="00C40E32">
        <w:rPr>
          <w:rFonts w:ascii="Calibri" w:hAnsi="Calibri" w:cs="Calibri"/>
        </w:rPr>
        <w:t xml:space="preserve"> </w:t>
      </w:r>
      <w:proofErr w:type="gramStart"/>
      <w:r w:rsidR="00C40E32">
        <w:rPr>
          <w:rFonts w:ascii="Calibri" w:hAnsi="Calibri" w:cs="Calibri"/>
        </w:rPr>
        <w:t>Be specific to</w:t>
      </w:r>
      <w:proofErr w:type="gramEnd"/>
      <w:r w:rsidR="00C40E32">
        <w:rPr>
          <w:rFonts w:ascii="Calibri" w:hAnsi="Calibri" w:cs="Calibri"/>
        </w:rPr>
        <w:t xml:space="preserve"> the size and scope of the</w:t>
      </w:r>
      <w:r w:rsidR="00453471" w:rsidRPr="00453471">
        <w:rPr>
          <w:rFonts w:ascii="Calibri" w:hAnsi="Calibri" w:cs="Calibri"/>
        </w:rPr>
        <w:t xml:space="preserve"> </w:t>
      </w:r>
      <w:r w:rsidR="004140A6">
        <w:rPr>
          <w:rFonts w:ascii="Calibri" w:hAnsi="Calibri" w:cs="Calibri"/>
        </w:rPr>
        <w:t>Project Name</w:t>
      </w:r>
      <w:r w:rsidR="00C40E32">
        <w:rPr>
          <w:rFonts w:ascii="Calibri" w:hAnsi="Calibri" w:cs="Calibri"/>
        </w:rPr>
        <w:t xml:space="preserve"> project. </w:t>
      </w:r>
    </w:p>
    <w:p w14:paraId="0B02178C" w14:textId="7A9E6742" w:rsidR="00844ADC" w:rsidRDefault="00844ADC" w:rsidP="00D762E2">
      <w:pPr>
        <w:pStyle w:val="ListParagraph"/>
        <w:numPr>
          <w:ilvl w:val="1"/>
          <w:numId w:val="24"/>
        </w:numPr>
        <w:spacing w:after="0" w:line="240" w:lineRule="auto"/>
        <w:rPr>
          <w:rFonts w:ascii="Calibri" w:hAnsi="Calibri" w:cs="Calibri"/>
        </w:rPr>
      </w:pPr>
      <w:r w:rsidRPr="00EC5C85">
        <w:rPr>
          <w:rFonts w:ascii="Calibri" w:hAnsi="Calibri" w:cs="Calibri"/>
        </w:rPr>
        <w:lastRenderedPageBreak/>
        <w:t>Describe examples within the past two years of strategies that your firm has employed to help Owners lower the cost of similar capital projects?</w:t>
      </w:r>
      <w:r w:rsidR="00C40E32">
        <w:rPr>
          <w:rFonts w:ascii="Calibri" w:hAnsi="Calibri" w:cs="Calibri"/>
        </w:rPr>
        <w:t xml:space="preserve"> Be specific as it relates to the scope of the </w:t>
      </w:r>
      <w:r w:rsidR="004140A6">
        <w:rPr>
          <w:rFonts w:ascii="Calibri" w:hAnsi="Calibri" w:cs="Calibri"/>
        </w:rPr>
        <w:t>Project Name</w:t>
      </w:r>
      <w:r w:rsidR="00453471">
        <w:rPr>
          <w:rFonts w:ascii="Calibri" w:hAnsi="Calibri" w:cs="Calibri"/>
        </w:rPr>
        <w:t xml:space="preserve"> </w:t>
      </w:r>
      <w:r w:rsidR="00C40E32">
        <w:rPr>
          <w:rFonts w:ascii="Calibri" w:hAnsi="Calibri" w:cs="Calibri"/>
        </w:rPr>
        <w:t xml:space="preserve">project. </w:t>
      </w:r>
    </w:p>
    <w:p w14:paraId="37E57D49" w14:textId="77777777" w:rsidR="00985328" w:rsidRPr="00EC5C85" w:rsidRDefault="00985328" w:rsidP="00985328">
      <w:pPr>
        <w:pStyle w:val="ListParagraph"/>
        <w:spacing w:after="0" w:line="240" w:lineRule="auto"/>
        <w:ind w:left="1440"/>
        <w:rPr>
          <w:rFonts w:ascii="Calibri" w:hAnsi="Calibri" w:cs="Calibri"/>
        </w:rPr>
      </w:pPr>
    </w:p>
    <w:p w14:paraId="16117B2A" w14:textId="3D05C70A" w:rsidR="007F3AAA" w:rsidRDefault="00985328" w:rsidP="00985328">
      <w:pPr>
        <w:pStyle w:val="ListParagraph"/>
        <w:numPr>
          <w:ilvl w:val="0"/>
          <w:numId w:val="24"/>
        </w:numPr>
        <w:spacing w:after="0" w:line="240" w:lineRule="auto"/>
        <w:rPr>
          <w:rFonts w:ascii="Calibri" w:hAnsi="Calibri" w:cs="Calibri"/>
          <w:b/>
          <w:bCs/>
        </w:rPr>
      </w:pPr>
      <w:r w:rsidRPr="00985328">
        <w:rPr>
          <w:rFonts w:ascii="Calibri" w:hAnsi="Calibri" w:cs="Calibri"/>
          <w:b/>
          <w:bCs/>
        </w:rPr>
        <w:t>Project Logistics Plan &amp; Schedule</w:t>
      </w:r>
    </w:p>
    <w:p w14:paraId="0AB80A30" w14:textId="31FA81DA" w:rsidR="00985328" w:rsidRPr="00985328" w:rsidRDefault="00985328" w:rsidP="00AB09DA">
      <w:pPr>
        <w:pStyle w:val="ListParagraph"/>
        <w:spacing w:after="0" w:line="240" w:lineRule="auto"/>
        <w:ind w:left="1440"/>
        <w:rPr>
          <w:rFonts w:ascii="Calibri" w:hAnsi="Calibri" w:cs="Calibri"/>
          <w:b/>
          <w:bCs/>
        </w:rPr>
      </w:pPr>
      <w:r>
        <w:rPr>
          <w:rFonts w:ascii="Calibri" w:hAnsi="Calibri" w:cs="Calibri"/>
        </w:rPr>
        <w:t xml:space="preserve">Based on the information given, provide your recommended </w:t>
      </w:r>
      <w:r w:rsidR="00954B58">
        <w:rPr>
          <w:rFonts w:ascii="Calibri" w:hAnsi="Calibri" w:cs="Calibri"/>
        </w:rPr>
        <w:t>sequenc</w:t>
      </w:r>
      <w:r>
        <w:rPr>
          <w:rFonts w:ascii="Calibri" w:hAnsi="Calibri" w:cs="Calibri"/>
        </w:rPr>
        <w:t xml:space="preserve">ing logistics plan and schedule. Include </w:t>
      </w:r>
      <w:r w:rsidR="00460EBC">
        <w:rPr>
          <w:rFonts w:ascii="Calibri" w:hAnsi="Calibri" w:cs="Calibri"/>
        </w:rPr>
        <w:t xml:space="preserve">your firm’s </w:t>
      </w:r>
      <w:r>
        <w:rPr>
          <w:rFonts w:ascii="Calibri" w:hAnsi="Calibri" w:cs="Calibri"/>
        </w:rPr>
        <w:t>ideas t</w:t>
      </w:r>
      <w:r w:rsidR="00460EBC">
        <w:rPr>
          <w:rFonts w:ascii="Calibri" w:hAnsi="Calibri" w:cs="Calibri"/>
        </w:rPr>
        <w:t>hat may improve project delivery</w:t>
      </w:r>
      <w:r>
        <w:rPr>
          <w:rFonts w:ascii="Calibri" w:hAnsi="Calibri" w:cs="Calibri"/>
        </w:rPr>
        <w:t>.</w:t>
      </w:r>
    </w:p>
    <w:p w14:paraId="0619E8B2" w14:textId="77777777" w:rsidR="00985328" w:rsidRPr="00985328" w:rsidRDefault="00985328" w:rsidP="00985328">
      <w:pPr>
        <w:pStyle w:val="ListParagraph"/>
        <w:spacing w:after="0" w:line="240" w:lineRule="auto"/>
        <w:ind w:left="1440"/>
        <w:rPr>
          <w:rFonts w:ascii="Calibri" w:hAnsi="Calibri" w:cs="Calibri"/>
          <w:b/>
          <w:bCs/>
        </w:rPr>
      </w:pPr>
    </w:p>
    <w:p w14:paraId="27FAAD82" w14:textId="77777777" w:rsidR="00BF2480" w:rsidRDefault="00BF2480">
      <w:pPr>
        <w:rPr>
          <w:rFonts w:ascii="Calibri" w:hAnsi="Calibri" w:cs="Calibri"/>
          <w:b/>
          <w:bCs/>
        </w:rPr>
      </w:pPr>
      <w:r>
        <w:rPr>
          <w:rFonts w:ascii="Calibri" w:hAnsi="Calibri" w:cs="Calibri"/>
          <w:b/>
          <w:bCs/>
        </w:rPr>
        <w:br w:type="page"/>
      </w:r>
    </w:p>
    <w:p w14:paraId="7C551D4B" w14:textId="4FF5E90E" w:rsidR="00985328" w:rsidRDefault="00985328" w:rsidP="00985328">
      <w:pPr>
        <w:pStyle w:val="ListParagraph"/>
        <w:numPr>
          <w:ilvl w:val="0"/>
          <w:numId w:val="24"/>
        </w:numPr>
        <w:spacing w:after="0" w:line="240" w:lineRule="auto"/>
        <w:rPr>
          <w:rFonts w:ascii="Calibri" w:hAnsi="Calibri" w:cs="Calibri"/>
          <w:b/>
          <w:bCs/>
        </w:rPr>
      </w:pPr>
      <w:r>
        <w:rPr>
          <w:rFonts w:ascii="Calibri" w:hAnsi="Calibri" w:cs="Calibri"/>
          <w:b/>
          <w:bCs/>
        </w:rPr>
        <w:lastRenderedPageBreak/>
        <w:t>Value Proposition</w:t>
      </w:r>
    </w:p>
    <w:p w14:paraId="51483562" w14:textId="070406EA" w:rsidR="00985328" w:rsidRDefault="00985328" w:rsidP="00AB09DA">
      <w:pPr>
        <w:pStyle w:val="ListParagraph"/>
        <w:spacing w:after="0" w:line="240" w:lineRule="auto"/>
        <w:ind w:left="1440"/>
        <w:rPr>
          <w:rFonts w:ascii="Calibri" w:hAnsi="Calibri" w:cs="Calibri"/>
        </w:rPr>
      </w:pPr>
      <w:r>
        <w:rPr>
          <w:rFonts w:ascii="Calibri" w:hAnsi="Calibri" w:cs="Calibri"/>
        </w:rPr>
        <w:t xml:space="preserve">Description of why this team is best suited to the project and what skillset or approach differentiates this team from other construction management firms. </w:t>
      </w:r>
    </w:p>
    <w:p w14:paraId="7B15E419" w14:textId="77777777" w:rsidR="00AB09DA" w:rsidRPr="00985328" w:rsidRDefault="00AB09DA" w:rsidP="00AB09DA">
      <w:pPr>
        <w:pStyle w:val="ListParagraph"/>
        <w:spacing w:after="0" w:line="240" w:lineRule="auto"/>
        <w:ind w:left="1440"/>
        <w:rPr>
          <w:rFonts w:ascii="Calibri" w:hAnsi="Calibri" w:cs="Calibri"/>
          <w:b/>
          <w:bCs/>
        </w:rPr>
      </w:pPr>
    </w:p>
    <w:p w14:paraId="18ED0013" w14:textId="77777777" w:rsidR="00460EBC" w:rsidRDefault="00460EBC">
      <w:pPr>
        <w:rPr>
          <w:rFonts w:ascii="Calibri" w:hAnsi="Calibri" w:cs="Calibri"/>
          <w:b/>
          <w:bCs/>
        </w:rPr>
      </w:pPr>
      <w:r>
        <w:rPr>
          <w:rFonts w:ascii="Calibri" w:hAnsi="Calibri" w:cs="Calibri"/>
          <w:b/>
          <w:bCs/>
        </w:rPr>
        <w:br w:type="page"/>
      </w:r>
    </w:p>
    <w:p w14:paraId="41D3AFA6" w14:textId="7106475F" w:rsidR="00460EBC" w:rsidRPr="00460EBC" w:rsidRDefault="007F3AAA" w:rsidP="00460EBC">
      <w:pPr>
        <w:pStyle w:val="ListParagraph"/>
        <w:numPr>
          <w:ilvl w:val="0"/>
          <w:numId w:val="24"/>
        </w:numPr>
        <w:spacing w:after="0" w:line="240" w:lineRule="auto"/>
        <w:rPr>
          <w:rFonts w:ascii="Calibri" w:hAnsi="Calibri" w:cs="Calibri"/>
          <w:b/>
          <w:bCs/>
          <w:i/>
          <w:iCs/>
        </w:rPr>
      </w:pPr>
      <w:r w:rsidRPr="00EC5C85">
        <w:rPr>
          <w:rFonts w:ascii="Calibri" w:hAnsi="Calibri" w:cs="Calibri"/>
          <w:b/>
          <w:bCs/>
        </w:rPr>
        <w:lastRenderedPageBreak/>
        <w:t>Proposed Fee</w:t>
      </w:r>
    </w:p>
    <w:p w14:paraId="4B1F6595" w14:textId="77777777" w:rsidR="00460EBC" w:rsidRPr="00460EBC" w:rsidRDefault="007F3AAA" w:rsidP="00460EBC">
      <w:pPr>
        <w:pStyle w:val="ListParagraph"/>
        <w:numPr>
          <w:ilvl w:val="1"/>
          <w:numId w:val="24"/>
        </w:numPr>
        <w:spacing w:after="0" w:line="240" w:lineRule="auto"/>
        <w:rPr>
          <w:rFonts w:ascii="Calibri" w:hAnsi="Calibri" w:cs="Calibri"/>
          <w:b/>
          <w:bCs/>
          <w:i/>
          <w:iCs/>
        </w:rPr>
      </w:pPr>
      <w:r w:rsidRPr="00460EBC">
        <w:rPr>
          <w:rFonts w:ascii="Calibri" w:hAnsi="Calibri" w:cs="Calibri"/>
        </w:rPr>
        <w:t>Provide a fee</w:t>
      </w:r>
      <w:r w:rsidR="00DF366D" w:rsidRPr="00460EBC">
        <w:rPr>
          <w:rFonts w:ascii="Calibri" w:hAnsi="Calibri" w:cs="Calibri"/>
        </w:rPr>
        <w:t xml:space="preserve"> as</w:t>
      </w:r>
      <w:r w:rsidRPr="00460EBC">
        <w:rPr>
          <w:rFonts w:ascii="Calibri" w:hAnsi="Calibri" w:cs="Calibri"/>
        </w:rPr>
        <w:t xml:space="preserve"> outlined in this RFP</w:t>
      </w:r>
      <w:r w:rsidR="00985328" w:rsidRPr="00460EBC">
        <w:rPr>
          <w:rFonts w:ascii="Calibri" w:hAnsi="Calibri" w:cs="Calibri"/>
        </w:rPr>
        <w:t>.</w:t>
      </w:r>
      <w:r w:rsidRPr="00460EBC">
        <w:rPr>
          <w:rFonts w:ascii="Calibri" w:hAnsi="Calibri" w:cs="Calibri"/>
        </w:rPr>
        <w:t xml:space="preserve"> </w:t>
      </w:r>
    </w:p>
    <w:p w14:paraId="3188BCAB" w14:textId="77777777" w:rsidR="00460EBC" w:rsidRPr="00460EBC" w:rsidRDefault="00CA2EAD" w:rsidP="00460EBC">
      <w:pPr>
        <w:pStyle w:val="ListParagraph"/>
        <w:numPr>
          <w:ilvl w:val="1"/>
          <w:numId w:val="24"/>
        </w:numPr>
        <w:spacing w:after="0" w:line="240" w:lineRule="auto"/>
        <w:rPr>
          <w:rFonts w:ascii="Calibri" w:hAnsi="Calibri" w:cs="Calibri"/>
          <w:b/>
          <w:bCs/>
          <w:i/>
          <w:iCs/>
        </w:rPr>
      </w:pPr>
      <w:r w:rsidRPr="00460EBC">
        <w:rPr>
          <w:rFonts w:ascii="Calibri" w:hAnsi="Calibri" w:cs="Calibri"/>
          <w:b/>
          <w:bCs/>
        </w:rPr>
        <w:t>Appendix E - Bid</w:t>
      </w:r>
      <w:r w:rsidR="007F3AAA" w:rsidRPr="00460EBC">
        <w:rPr>
          <w:rFonts w:ascii="Calibri" w:hAnsi="Calibri" w:cs="Calibri"/>
          <w:b/>
          <w:bCs/>
        </w:rPr>
        <w:t xml:space="preserve"> Form</w:t>
      </w:r>
      <w:r w:rsidR="007F3AAA" w:rsidRPr="00460EBC">
        <w:rPr>
          <w:rFonts w:ascii="Calibri" w:hAnsi="Calibri" w:cs="Calibri"/>
        </w:rPr>
        <w:t xml:space="preserve"> </w:t>
      </w:r>
      <w:r w:rsidR="00A34CB8" w:rsidRPr="00460EBC">
        <w:rPr>
          <w:rFonts w:ascii="Calibri" w:hAnsi="Calibri" w:cs="Calibri"/>
        </w:rPr>
        <w:t xml:space="preserve">is included and should be filled out accordingly. </w:t>
      </w:r>
    </w:p>
    <w:p w14:paraId="7627D87B" w14:textId="5F8AC84F" w:rsidR="00EC5C85" w:rsidRPr="00460EBC" w:rsidRDefault="00460EBC" w:rsidP="00460EBC">
      <w:pPr>
        <w:pStyle w:val="ListParagraph"/>
        <w:numPr>
          <w:ilvl w:val="1"/>
          <w:numId w:val="24"/>
        </w:numPr>
        <w:spacing w:after="0" w:line="240" w:lineRule="auto"/>
        <w:rPr>
          <w:rFonts w:ascii="Calibri" w:hAnsi="Calibri" w:cs="Calibri"/>
          <w:b/>
          <w:bCs/>
          <w:i/>
          <w:iCs/>
        </w:rPr>
      </w:pPr>
      <w:r>
        <w:rPr>
          <w:rFonts w:ascii="Calibri" w:hAnsi="Calibri" w:cs="Calibri"/>
          <w:b/>
          <w:bCs/>
          <w:i/>
          <w:iCs/>
        </w:rPr>
        <w:t>P</w:t>
      </w:r>
      <w:r w:rsidR="00A34CB8" w:rsidRPr="00460EBC">
        <w:rPr>
          <w:rFonts w:ascii="Calibri" w:hAnsi="Calibri" w:cs="Calibri"/>
          <w:b/>
          <w:bCs/>
          <w:i/>
          <w:iCs/>
        </w:rPr>
        <w:t xml:space="preserve">rovide an Excel </w:t>
      </w:r>
      <w:r>
        <w:rPr>
          <w:rFonts w:ascii="Calibri" w:hAnsi="Calibri" w:cs="Calibri"/>
          <w:b/>
          <w:bCs/>
          <w:i/>
          <w:iCs/>
        </w:rPr>
        <w:t>worksheet (Provided by FD as an addendum)</w:t>
      </w:r>
      <w:r w:rsidR="00A34CB8" w:rsidRPr="00460EBC">
        <w:rPr>
          <w:rFonts w:ascii="Calibri" w:hAnsi="Calibri" w:cs="Calibri"/>
          <w:b/>
          <w:bCs/>
          <w:i/>
          <w:iCs/>
        </w:rPr>
        <w:t xml:space="preserve"> </w:t>
      </w:r>
      <w:proofErr w:type="gramStart"/>
      <w:r w:rsidR="00A34CB8" w:rsidRPr="00460EBC">
        <w:rPr>
          <w:rFonts w:ascii="Calibri" w:hAnsi="Calibri" w:cs="Calibri"/>
          <w:b/>
          <w:bCs/>
          <w:i/>
          <w:iCs/>
        </w:rPr>
        <w:t>of</w:t>
      </w:r>
      <w:proofErr w:type="gramEnd"/>
      <w:r w:rsidR="00A34CB8" w:rsidRPr="00460EBC">
        <w:rPr>
          <w:rFonts w:ascii="Calibri" w:hAnsi="Calibri" w:cs="Calibri"/>
          <w:b/>
          <w:bCs/>
          <w:i/>
          <w:iCs/>
        </w:rPr>
        <w:t xml:space="preserve"> </w:t>
      </w:r>
      <w:r w:rsidR="00985328" w:rsidRPr="00460EBC">
        <w:rPr>
          <w:rFonts w:ascii="Calibri" w:hAnsi="Calibri" w:cs="Calibri"/>
          <w:b/>
          <w:bCs/>
          <w:i/>
          <w:iCs/>
        </w:rPr>
        <w:t xml:space="preserve">each </w:t>
      </w:r>
      <w:r w:rsidR="00A34CB8" w:rsidRPr="00460EBC">
        <w:rPr>
          <w:rFonts w:ascii="Calibri" w:hAnsi="Calibri" w:cs="Calibri"/>
          <w:b/>
          <w:bCs/>
          <w:i/>
          <w:iCs/>
        </w:rPr>
        <w:t xml:space="preserve">completed Proposal Form as part of your response. </w:t>
      </w:r>
    </w:p>
    <w:p w14:paraId="514787A5" w14:textId="77777777" w:rsidR="003952EC" w:rsidRPr="00967441" w:rsidRDefault="003952EC" w:rsidP="003952EC">
      <w:pPr>
        <w:spacing w:after="0" w:line="240" w:lineRule="auto"/>
        <w:rPr>
          <w:rFonts w:ascii="Calibri" w:hAnsi="Calibri" w:cs="Calibri"/>
          <w:b/>
          <w:bCs/>
          <w:i/>
          <w:iCs/>
        </w:rPr>
      </w:pPr>
    </w:p>
    <w:p w14:paraId="4FB4E0C8" w14:textId="7332D16C" w:rsidR="007F3AAA" w:rsidRPr="003952EC" w:rsidRDefault="007F3AAA" w:rsidP="00460EBC">
      <w:pPr>
        <w:pStyle w:val="ListParagraph"/>
        <w:numPr>
          <w:ilvl w:val="0"/>
          <w:numId w:val="24"/>
        </w:numPr>
        <w:spacing w:after="0" w:line="240" w:lineRule="auto"/>
        <w:rPr>
          <w:rFonts w:ascii="Calibri" w:hAnsi="Calibri" w:cs="Calibri"/>
          <w:b/>
          <w:bCs/>
        </w:rPr>
      </w:pPr>
      <w:r w:rsidRPr="003952EC">
        <w:rPr>
          <w:rFonts w:ascii="Calibri" w:hAnsi="Calibri" w:cs="Calibri"/>
          <w:b/>
          <w:bCs/>
        </w:rPr>
        <w:t>RFP Project Documents</w:t>
      </w:r>
    </w:p>
    <w:p w14:paraId="6396A8B7"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A:</w:t>
      </w:r>
      <w:r w:rsidRPr="001A7ED0">
        <w:rPr>
          <w:rFonts w:ascii="Calibri" w:hAnsi="Calibri" w:cs="Calibri"/>
        </w:rPr>
        <w:tab/>
        <w:t xml:space="preserve">AUTHORIZATION FORM </w:t>
      </w:r>
    </w:p>
    <w:p w14:paraId="25D36F11"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B:</w:t>
      </w:r>
      <w:r w:rsidRPr="001A7ED0">
        <w:rPr>
          <w:rFonts w:ascii="Calibri" w:hAnsi="Calibri" w:cs="Calibri"/>
        </w:rPr>
        <w:tab/>
        <w:t xml:space="preserve">CONTRACTOR WORK REQUIREMENTS </w:t>
      </w:r>
    </w:p>
    <w:p w14:paraId="3B5898F2"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w:t>
      </w:r>
      <w:r w:rsidRPr="001A7ED0">
        <w:rPr>
          <w:rFonts w:ascii="Calibri" w:hAnsi="Calibri" w:cs="Calibri"/>
        </w:rPr>
        <w:tab/>
        <w:t>SUPPLIER DIVERSITY</w:t>
      </w:r>
    </w:p>
    <w:p w14:paraId="50F0577A"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C-1:</w:t>
      </w:r>
      <w:r w:rsidRPr="001A7ED0">
        <w:rPr>
          <w:rFonts w:ascii="Calibri" w:hAnsi="Calibri" w:cs="Calibri"/>
        </w:rPr>
        <w:tab/>
        <w:t>BUSINESS IDENTIFICATION AND NONDISCRIMINATION</w:t>
      </w:r>
    </w:p>
    <w:p w14:paraId="2F58BBD0"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C-2:</w:t>
      </w:r>
      <w:r w:rsidRPr="001A7ED0">
        <w:rPr>
          <w:rFonts w:ascii="Calibri" w:hAnsi="Calibri" w:cs="Calibri"/>
        </w:rPr>
        <w:tab/>
        <w:t>SUPPLIER DIVERSITY DEFINITIONS</w:t>
      </w:r>
    </w:p>
    <w:p w14:paraId="7A29E1E4"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C-3:</w:t>
      </w:r>
      <w:r w:rsidRPr="001A7ED0">
        <w:rPr>
          <w:rFonts w:ascii="Calibri" w:hAnsi="Calibri" w:cs="Calibri"/>
        </w:rPr>
        <w:tab/>
        <w:t>SUPPLIER DIVERSITY PLAN</w:t>
      </w:r>
    </w:p>
    <w:p w14:paraId="33CBE509" w14:textId="77777777"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C-4:</w:t>
      </w:r>
      <w:r w:rsidRPr="001A7ED0">
        <w:rPr>
          <w:rFonts w:ascii="Calibri" w:hAnsi="Calibri" w:cs="Calibri"/>
        </w:rPr>
        <w:tab/>
        <w:t>DIVERSE SUPPLIER SUBCONTRACTING PLAN (PROGRAM MANAGEMENT)</w:t>
      </w:r>
    </w:p>
    <w:p w14:paraId="301E51D4" w14:textId="49584E20"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C-5</w:t>
      </w:r>
      <w:r w:rsidR="00207E36" w:rsidRPr="001A7ED0">
        <w:rPr>
          <w:rFonts w:ascii="Calibri" w:hAnsi="Calibri" w:cs="Calibri"/>
        </w:rPr>
        <w:t>: CERTIFICATION</w:t>
      </w:r>
      <w:r w:rsidRPr="001A7ED0">
        <w:rPr>
          <w:rFonts w:ascii="Calibri" w:hAnsi="Calibri" w:cs="Calibri"/>
        </w:rPr>
        <w:t xml:space="preserve"> OF EFFORTS</w:t>
      </w:r>
    </w:p>
    <w:p w14:paraId="1635F767" w14:textId="08C5B7D9"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APPENDIX C-6</w:t>
      </w:r>
      <w:r w:rsidR="00207E36" w:rsidRPr="001A7ED0">
        <w:rPr>
          <w:rFonts w:ascii="Calibri" w:hAnsi="Calibri" w:cs="Calibri"/>
        </w:rPr>
        <w:t>: STATEMENT</w:t>
      </w:r>
      <w:r w:rsidRPr="001A7ED0">
        <w:rPr>
          <w:rFonts w:ascii="Calibri" w:hAnsi="Calibri" w:cs="Calibri"/>
        </w:rPr>
        <w:t xml:space="preserve"> OF INTENT</w:t>
      </w:r>
    </w:p>
    <w:p w14:paraId="33529EAC" w14:textId="6F7CD4A6" w:rsidR="00CA2EAD" w:rsidRPr="001A7ED0" w:rsidRDefault="00CA2EAD" w:rsidP="00D762E2">
      <w:pPr>
        <w:pStyle w:val="ListParagraph"/>
        <w:numPr>
          <w:ilvl w:val="0"/>
          <w:numId w:val="13"/>
        </w:numPr>
        <w:spacing w:after="0" w:line="240" w:lineRule="auto"/>
        <w:ind w:left="1440"/>
        <w:rPr>
          <w:rFonts w:ascii="Calibri" w:hAnsi="Calibri" w:cs="Calibri"/>
        </w:rPr>
      </w:pPr>
      <w:r w:rsidRPr="001A7ED0">
        <w:rPr>
          <w:rFonts w:ascii="Calibri" w:hAnsi="Calibri" w:cs="Calibri"/>
        </w:rPr>
        <w:t xml:space="preserve">APPENDIX D: </w:t>
      </w:r>
      <w:r w:rsidRPr="001A7ED0">
        <w:rPr>
          <w:rFonts w:ascii="Calibri" w:hAnsi="Calibri" w:cs="Calibri"/>
        </w:rPr>
        <w:tab/>
        <w:t>INTENT TO SUBMIT</w:t>
      </w:r>
    </w:p>
    <w:p w14:paraId="2A1DCD52" w14:textId="31BBAA86" w:rsidR="00CA2EAD" w:rsidRDefault="00CA2EAD" w:rsidP="00D762E2">
      <w:pPr>
        <w:pStyle w:val="ListParagraph"/>
        <w:numPr>
          <w:ilvl w:val="0"/>
          <w:numId w:val="13"/>
        </w:numPr>
        <w:spacing w:after="0" w:line="240" w:lineRule="auto"/>
        <w:ind w:left="1440"/>
        <w:rPr>
          <w:rFonts w:ascii="Calibri" w:hAnsi="Calibri" w:cs="Calibri"/>
        </w:rPr>
      </w:pPr>
      <w:r w:rsidRPr="008D713E">
        <w:rPr>
          <w:rFonts w:ascii="Calibri" w:hAnsi="Calibri" w:cs="Calibri"/>
        </w:rPr>
        <w:t>APPENDIX E</w:t>
      </w:r>
      <w:r w:rsidR="00207E36" w:rsidRPr="008D713E">
        <w:rPr>
          <w:rFonts w:ascii="Calibri" w:hAnsi="Calibri" w:cs="Calibri"/>
        </w:rPr>
        <w:t xml:space="preserve">: </w:t>
      </w:r>
      <w:r w:rsidR="00207E36">
        <w:rPr>
          <w:rFonts w:ascii="Calibri" w:hAnsi="Calibri" w:cs="Calibri"/>
        </w:rPr>
        <w:t xml:space="preserve">      </w:t>
      </w:r>
      <w:r w:rsidR="00207E36" w:rsidRPr="008D713E">
        <w:rPr>
          <w:rFonts w:ascii="Calibri" w:hAnsi="Calibri" w:cs="Calibri"/>
        </w:rPr>
        <w:t>BID</w:t>
      </w:r>
      <w:r w:rsidRPr="008D713E">
        <w:rPr>
          <w:rFonts w:ascii="Calibri" w:hAnsi="Calibri" w:cs="Calibri"/>
        </w:rPr>
        <w:t xml:space="preserve"> FORM</w:t>
      </w:r>
    </w:p>
    <w:p w14:paraId="6963DEE3" w14:textId="770E4BF5" w:rsidR="00B91D25" w:rsidRPr="008D713E" w:rsidRDefault="00B91D25" w:rsidP="00D762E2">
      <w:pPr>
        <w:pStyle w:val="ListParagraph"/>
        <w:numPr>
          <w:ilvl w:val="0"/>
          <w:numId w:val="13"/>
        </w:numPr>
        <w:spacing w:after="0" w:line="240" w:lineRule="auto"/>
        <w:ind w:left="1440"/>
        <w:rPr>
          <w:rFonts w:ascii="Calibri" w:hAnsi="Calibri" w:cs="Calibri"/>
        </w:rPr>
      </w:pPr>
      <w:r>
        <w:rPr>
          <w:rFonts w:ascii="Calibri" w:hAnsi="Calibri" w:cs="Calibri"/>
        </w:rPr>
        <w:t>APPENDIX E-1:</w:t>
      </w:r>
      <w:r>
        <w:rPr>
          <w:rFonts w:ascii="Calibri" w:hAnsi="Calibri" w:cs="Calibri"/>
        </w:rPr>
        <w:tab/>
        <w:t xml:space="preserve">BID </w:t>
      </w:r>
      <w:r w:rsidR="00460EBC">
        <w:rPr>
          <w:rFonts w:ascii="Calibri" w:hAnsi="Calibri" w:cs="Calibri"/>
        </w:rPr>
        <w:t>WORKSHEET</w:t>
      </w:r>
      <w:r>
        <w:rPr>
          <w:rFonts w:ascii="Calibri" w:hAnsi="Calibri" w:cs="Calibri"/>
        </w:rPr>
        <w:t xml:space="preserve"> (</w:t>
      </w:r>
      <w:r w:rsidR="00460EBC">
        <w:rPr>
          <w:rFonts w:ascii="Calibri" w:hAnsi="Calibri" w:cs="Calibri"/>
        </w:rPr>
        <w:t>PDF and LIVE EXCEL AS ADDENDUM</w:t>
      </w:r>
      <w:r>
        <w:rPr>
          <w:rFonts w:ascii="Calibri" w:hAnsi="Calibri" w:cs="Calibri"/>
        </w:rPr>
        <w:t>)</w:t>
      </w:r>
    </w:p>
    <w:p w14:paraId="0B757D4B" w14:textId="77777777" w:rsidR="007F3AAA" w:rsidRPr="00B74D15" w:rsidRDefault="007F3AAA" w:rsidP="007F3AAA">
      <w:pPr>
        <w:spacing w:after="0" w:line="240" w:lineRule="auto"/>
        <w:ind w:left="360"/>
        <w:rPr>
          <w:rFonts w:ascii="Calibri" w:hAnsi="Calibri" w:cs="Calibri"/>
          <w:b/>
          <w:bCs/>
        </w:rPr>
      </w:pPr>
    </w:p>
    <w:p w14:paraId="7020E345" w14:textId="160E93BB" w:rsidR="00471720" w:rsidRDefault="0087222F" w:rsidP="102F7183">
      <w:pPr>
        <w:spacing w:after="0" w:line="240" w:lineRule="auto"/>
        <w:rPr>
          <w:rFonts w:ascii="Calibri" w:eastAsia="Calibri" w:hAnsi="Calibri" w:cs="Calibri"/>
          <w:color w:val="000000" w:themeColor="text1"/>
        </w:rPr>
      </w:pPr>
      <w:r>
        <w:rPr>
          <w:rFonts w:ascii="Calibri" w:hAnsi="Calibri" w:cs="Calibri"/>
          <w:b/>
          <w:bCs/>
          <w:noProof/>
        </w:rPr>
        <mc:AlternateContent>
          <mc:Choice Requires="wpi">
            <w:drawing>
              <wp:anchor distT="0" distB="0" distL="114300" distR="114300" simplePos="0" relativeHeight="251661316" behindDoc="0" locked="0" layoutInCell="1" allowOverlap="1" wp14:anchorId="2A875F0D" wp14:editId="02EBCD61">
                <wp:simplePos x="0" y="0"/>
                <wp:positionH relativeFrom="column">
                  <wp:posOffset>4343390</wp:posOffset>
                </wp:positionH>
                <wp:positionV relativeFrom="paragraph">
                  <wp:posOffset>319305</wp:posOffset>
                </wp:positionV>
                <wp:extent cx="360" cy="360"/>
                <wp:effectExtent l="57150" t="38100" r="57150" b="57150"/>
                <wp:wrapNone/>
                <wp:docPr id="1803768930"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008ED5ED">
              <v:shapetype id="_x0000_t75" coordsize="21600,21600" filled="f" stroked="f" o:spt="75" o:preferrelative="t" path="m@4@5l@4@11@9@11@9@5xe" w14:anchorId="0FF0F2E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 style="position:absolute;margin-left:341.3pt;margin-top:24.45pt;width:1.45pt;height:1.45pt;z-index:2516613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">
                <v:imagedata o:title="" r:id="rId14"/>
              </v:shape>
            </w:pict>
          </mc:Fallback>
        </mc:AlternateContent>
      </w:r>
      <w:r w:rsidR="007F3AAA" w:rsidRPr="102F7183">
        <w:rPr>
          <w:rFonts w:ascii="Calibri" w:hAnsi="Calibri" w:cs="Calibri"/>
          <w:b/>
          <w:bCs/>
          <w:color w:val="000000" w:themeColor="text1"/>
        </w:rPr>
        <w:t>Submittal of Questions or Clarifications</w:t>
      </w:r>
      <w:r w:rsidR="00B74D15" w:rsidRPr="102F7183">
        <w:rPr>
          <w:rFonts w:ascii="Calibri" w:hAnsi="Calibri" w:cs="Calibri"/>
          <w:b/>
          <w:bCs/>
          <w:color w:val="000000" w:themeColor="text1"/>
        </w:rPr>
        <w:t xml:space="preserve">: </w:t>
      </w:r>
      <w:r w:rsidR="007F3AAA" w:rsidRPr="102F7183">
        <w:rPr>
          <w:rFonts w:ascii="Calibri" w:hAnsi="Calibri" w:cs="Calibri"/>
          <w:color w:val="000000" w:themeColor="text1"/>
        </w:rPr>
        <w:t xml:space="preserve">Questions about any aspect of the RFP, or the project, shall be submitted in-writing via e-mail by </w:t>
      </w:r>
      <w:r w:rsidR="5B888407" w:rsidRPr="102F7183">
        <w:rPr>
          <w:rFonts w:ascii="Calibri" w:hAnsi="Calibri" w:cs="Calibri"/>
          <w:color w:val="000000" w:themeColor="text1"/>
        </w:rPr>
        <w:t>5:00</w:t>
      </w:r>
      <w:r w:rsidR="3BD8E1B7" w:rsidRPr="102F7183">
        <w:rPr>
          <w:rFonts w:ascii="Calibri" w:hAnsi="Calibri" w:cs="Calibri"/>
          <w:color w:val="000000" w:themeColor="text1"/>
        </w:rPr>
        <w:t>pm,</w:t>
      </w:r>
      <w:r w:rsidR="00D61B54" w:rsidRPr="102F7183">
        <w:rPr>
          <w:rFonts w:ascii="Calibri" w:hAnsi="Calibri" w:cs="Calibri"/>
          <w:color w:val="000000" w:themeColor="text1"/>
        </w:rPr>
        <w:t xml:space="preserve"> </w:t>
      </w:r>
      <w:r w:rsidR="6B3F0783" w:rsidRPr="102F7183">
        <w:rPr>
          <w:rFonts w:ascii="Calibri" w:hAnsi="Calibri" w:cs="Calibri"/>
          <w:color w:val="000000" w:themeColor="text1"/>
        </w:rPr>
        <w:t xml:space="preserve">May 23, </w:t>
      </w:r>
      <w:r w:rsidR="1F2A7E43" w:rsidRPr="102F7183">
        <w:rPr>
          <w:rFonts w:ascii="Calibri" w:hAnsi="Calibri" w:cs="Calibri"/>
          <w:color w:val="000000" w:themeColor="text1"/>
        </w:rPr>
        <w:t>2025, to</w:t>
      </w:r>
      <w:r w:rsidR="007F3AAA" w:rsidRPr="102F7183">
        <w:rPr>
          <w:rFonts w:ascii="Calibri" w:hAnsi="Calibri" w:cs="Calibri"/>
          <w:color w:val="000000" w:themeColor="text1"/>
        </w:rPr>
        <w:t>:</w:t>
      </w:r>
      <w:r w:rsidR="00D61B54" w:rsidRPr="102F7183">
        <w:rPr>
          <w:rFonts w:ascii="Calibri" w:hAnsi="Calibri" w:cs="Calibri"/>
          <w:color w:val="000000" w:themeColor="text1"/>
        </w:rPr>
        <w:t xml:space="preserve"> </w:t>
      </w:r>
      <w:r w:rsidR="329DA505" w:rsidRPr="102F7183">
        <w:rPr>
          <w:rFonts w:ascii="Calibri" w:hAnsi="Calibri" w:cs="Calibri"/>
          <w:color w:val="000000" w:themeColor="text1"/>
        </w:rPr>
        <w:t xml:space="preserve">Taurus </w:t>
      </w:r>
      <w:r w:rsidR="2D212AF5" w:rsidRPr="102F7183">
        <w:rPr>
          <w:rFonts w:ascii="Calibri" w:hAnsi="Calibri" w:cs="Calibri"/>
          <w:color w:val="000000" w:themeColor="text1"/>
        </w:rPr>
        <w:t>Ligon;</w:t>
      </w:r>
      <w:r w:rsidRPr="102F7183">
        <w:rPr>
          <w:rFonts w:ascii="Calibri" w:hAnsi="Calibri" w:cs="Calibri"/>
          <w:color w:val="000000" w:themeColor="text1"/>
        </w:rPr>
        <w:t xml:space="preserve"> </w:t>
      </w:r>
      <w:r w:rsidR="266E5325" w:rsidRPr="102F7183">
        <w:rPr>
          <w:rFonts w:ascii="Calibri" w:hAnsi="Calibri" w:cs="Calibri"/>
          <w:color w:val="000000" w:themeColor="text1"/>
        </w:rPr>
        <w:t>at 5 pm,</w:t>
      </w:r>
      <w:r w:rsidR="266E5325" w:rsidRPr="102F7183">
        <w:rPr>
          <w:rStyle w:val="Hyperlink"/>
          <w:rFonts w:ascii="Calibri" w:hAnsi="Calibri" w:cs="Calibri"/>
          <w:color w:val="000000" w:themeColor="text1"/>
          <w:u w:val="none"/>
        </w:rPr>
        <w:t xml:space="preserve"> tjligon@GMH.EDU,</w:t>
      </w:r>
    </w:p>
    <w:p w14:paraId="7ED50D74" w14:textId="34771C86" w:rsidR="007F3AAA" w:rsidRPr="00EC5C85" w:rsidRDefault="001A7ED0" w:rsidP="102F7183">
      <w:pPr>
        <w:spacing w:after="0" w:line="240" w:lineRule="auto"/>
        <w:rPr>
          <w:rFonts w:ascii="Calibri" w:hAnsi="Calibri" w:cs="Calibri"/>
          <w:color w:val="000000" w:themeColor="text1"/>
        </w:rPr>
      </w:pPr>
      <w:r w:rsidRPr="102F7183">
        <w:rPr>
          <w:rFonts w:ascii="Calibri" w:hAnsi="Calibri" w:cs="Calibri"/>
          <w:color w:val="000000" w:themeColor="text1"/>
        </w:rPr>
        <w:t xml:space="preserve">and </w:t>
      </w:r>
      <w:proofErr w:type="gramStart"/>
      <w:r w:rsidRPr="102F7183">
        <w:rPr>
          <w:rFonts w:ascii="Calibri" w:hAnsi="Calibri" w:cs="Calibri"/>
          <w:color w:val="000000" w:themeColor="text1"/>
        </w:rPr>
        <w:t xml:space="preserve">copy </w:t>
      </w:r>
      <w:r w:rsidR="001904FE">
        <w:rPr>
          <w:rFonts w:ascii="Calibri" w:hAnsi="Calibri" w:cs="Calibri"/>
          <w:color w:val="000000" w:themeColor="text1"/>
        </w:rPr>
        <w:t>:</w:t>
      </w:r>
      <w:proofErr w:type="gramEnd"/>
      <w:r w:rsidR="670514CE" w:rsidRPr="102F7183">
        <w:rPr>
          <w:rFonts w:ascii="Calibri" w:hAnsi="Calibri" w:cs="Calibri"/>
          <w:color w:val="000000" w:themeColor="text1"/>
        </w:rPr>
        <w:t>alex.brumfield@wsp.com</w:t>
      </w:r>
    </w:p>
    <w:p w14:paraId="0C199EED" w14:textId="632ED082" w:rsidR="007F3AAA" w:rsidRPr="00B74D15" w:rsidRDefault="0087222F" w:rsidP="00A34CB8">
      <w:pPr>
        <w:spacing w:after="0" w:line="240" w:lineRule="auto"/>
        <w:rPr>
          <w:rFonts w:ascii="Calibri" w:hAnsi="Calibri" w:cs="Calibri"/>
        </w:rPr>
      </w:pPr>
      <w:r>
        <w:rPr>
          <w:rFonts w:ascii="Calibri" w:hAnsi="Calibri" w:cs="Calibri"/>
          <w:noProof/>
        </w:rPr>
        <mc:AlternateContent>
          <mc:Choice Requires="wpi">
            <w:drawing>
              <wp:anchor distT="0" distB="0" distL="114300" distR="114300" simplePos="0" relativeHeight="251660292" behindDoc="0" locked="0" layoutInCell="1" allowOverlap="1" wp14:anchorId="1601E5E5" wp14:editId="669369B5">
                <wp:simplePos x="0" y="0"/>
                <wp:positionH relativeFrom="column">
                  <wp:posOffset>4044950</wp:posOffset>
                </wp:positionH>
                <wp:positionV relativeFrom="paragraph">
                  <wp:posOffset>42575</wp:posOffset>
                </wp:positionV>
                <wp:extent cx="360" cy="360"/>
                <wp:effectExtent l="57150" t="38100" r="57150" b="57150"/>
                <wp:wrapNone/>
                <wp:docPr id="1384757991"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075AC615">
              <v:shape id="Ink 4" style="position:absolute;margin-left:317.8pt;margin-top:2.65pt;width:1.45pt;height:1.45pt;z-index:25166029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DfAzi+xwEAAGgEAAAQAAAAAAAAAAAAAAAAANADAABkcnMv&#10;aW5rL2luazEueG1sUEsBAi0AFAAGAAgAAAAhANEqmo/fAAAABwEAAA8AAAAAAAAAAAAAAAAAxQUA&#10;AGRycy9kb3ducmV2LnhtbFBLAQItABQABgAIAAAAIQB5GLydvwAAACEBAAAZAAAAAAAAAAAAAAAA&#10;ANEGAABkcnMvX3JlbHMvZTJvRG9jLnhtbC5yZWxzUEsFBgAAAAAGAAYAeAEAAMcHAAAAAA==&#10;" w14:anchorId="6627AA99">
                <v:imagedata o:title="" r:id="rId14"/>
              </v:shape>
            </w:pict>
          </mc:Fallback>
        </mc:AlternateContent>
      </w:r>
      <w:r>
        <w:rPr>
          <w:rFonts w:ascii="Calibri" w:hAnsi="Calibri" w:cs="Calibri"/>
          <w:noProof/>
        </w:rPr>
        <mc:AlternateContent>
          <mc:Choice Requires="wpi">
            <w:drawing>
              <wp:anchor distT="0" distB="0" distL="114300" distR="114300" simplePos="0" relativeHeight="251659268" behindDoc="0" locked="0" layoutInCell="1" allowOverlap="1" wp14:anchorId="6443E33F" wp14:editId="7FDB194D">
                <wp:simplePos x="0" y="0"/>
                <wp:positionH relativeFrom="column">
                  <wp:posOffset>-971650</wp:posOffset>
                </wp:positionH>
                <wp:positionV relativeFrom="paragraph">
                  <wp:posOffset>131495</wp:posOffset>
                </wp:positionV>
                <wp:extent cx="360" cy="360"/>
                <wp:effectExtent l="57150" t="38100" r="57150" b="57150"/>
                <wp:wrapNone/>
                <wp:docPr id="1994249167"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w:pict w14:anchorId="5DBC5B5D">
              <v:shape id="Ink 3" style="position:absolute;margin-left:-77.2pt;margin-top:9.65pt;width:1.45pt;height:1.45pt;z-index:2516592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6mf1scBAABoBAAAEAAAAAAAAAAAAAAAAADQAwAA&#10;ZHJzL2luay9pbmsxLnhtbFBLAQItABQABgAIAAAAIQAs6Eew4wAAAAsBAAAPAAAAAAAAAAAAAAAA&#10;AMUFAABkcnMvZG93bnJldi54bWxQSwECLQAUAAYACAAAACEAeRi8nb8AAAAhAQAAGQAAAAAAAAAA&#10;AAAAAADVBgAAZHJzL19yZWxzL2Uyb0RvYy54bWwucmVsc1BLBQYAAAAABgAGAHgBAADLBwAAAAA=&#10;" w14:anchorId="43020827">
                <v:imagedata o:title="" r:id="rId14"/>
              </v:shape>
            </w:pict>
          </mc:Fallback>
        </mc:AlternateContent>
      </w:r>
    </w:p>
    <w:p w14:paraId="61C4960C" w14:textId="50C510AA" w:rsidR="00B74D15" w:rsidRDefault="00B74D15" w:rsidP="102F7183">
      <w:pPr>
        <w:spacing w:after="0" w:line="240" w:lineRule="auto"/>
        <w:rPr>
          <w:rFonts w:ascii="Calibri" w:hAnsi="Calibri" w:cs="Calibri"/>
          <w:b/>
          <w:bCs/>
          <w:color w:val="FF0000"/>
          <w:highlight w:val="yellow"/>
        </w:rPr>
      </w:pPr>
      <w:r w:rsidRPr="102F7183">
        <w:rPr>
          <w:rFonts w:ascii="Calibri" w:hAnsi="Calibri" w:cs="Calibri"/>
          <w:b/>
          <w:bCs/>
        </w:rPr>
        <w:t xml:space="preserve">RFP electronic </w:t>
      </w:r>
      <w:r w:rsidR="00D61B54" w:rsidRPr="102F7183">
        <w:rPr>
          <w:rFonts w:ascii="Calibri" w:hAnsi="Calibri" w:cs="Calibri"/>
          <w:b/>
          <w:bCs/>
        </w:rPr>
        <w:t xml:space="preserve">proposals </w:t>
      </w:r>
      <w:r w:rsidRPr="102F7183">
        <w:rPr>
          <w:rFonts w:ascii="Calibri" w:hAnsi="Calibri" w:cs="Calibri"/>
          <w:b/>
          <w:bCs/>
        </w:rPr>
        <w:t xml:space="preserve">are to be received no later than </w:t>
      </w:r>
      <w:r w:rsidR="7558796E" w:rsidRPr="102F7183">
        <w:rPr>
          <w:rFonts w:ascii="Calibri" w:hAnsi="Calibri" w:cs="Calibri"/>
          <w:b/>
          <w:bCs/>
        </w:rPr>
        <w:t>June 9</w:t>
      </w:r>
      <w:r w:rsidR="7558796E" w:rsidRPr="102F7183">
        <w:rPr>
          <w:rFonts w:ascii="Calibri" w:hAnsi="Calibri" w:cs="Calibri"/>
          <w:b/>
          <w:bCs/>
          <w:vertAlign w:val="superscript"/>
        </w:rPr>
        <w:t>th</w:t>
      </w:r>
      <w:r w:rsidR="7558796E" w:rsidRPr="102F7183">
        <w:rPr>
          <w:rFonts w:ascii="Calibri" w:hAnsi="Calibri" w:cs="Calibri"/>
          <w:b/>
          <w:bCs/>
        </w:rPr>
        <w:t xml:space="preserve">, 2025, at 5:pm EST </w:t>
      </w:r>
    </w:p>
    <w:p w14:paraId="21B4C34E" w14:textId="11790B62" w:rsidR="008F341A" w:rsidRPr="00B74D15" w:rsidRDefault="008F341A" w:rsidP="00B74D15">
      <w:pPr>
        <w:spacing w:after="0" w:line="240" w:lineRule="auto"/>
        <w:rPr>
          <w:rFonts w:ascii="Calibri" w:hAnsi="Calibri" w:cs="Calibri"/>
          <w:b/>
          <w:bCs/>
        </w:rPr>
      </w:pPr>
      <w:r w:rsidRPr="102F7183">
        <w:rPr>
          <w:rFonts w:ascii="Calibri" w:hAnsi="Calibri" w:cs="Calibri"/>
          <w:b/>
          <w:bCs/>
        </w:rPr>
        <w:t xml:space="preserve">Hard copies are </w:t>
      </w:r>
      <w:r w:rsidRPr="102F7183">
        <w:rPr>
          <w:rFonts w:ascii="Calibri" w:hAnsi="Calibri" w:cs="Calibri"/>
          <w:b/>
          <w:bCs/>
          <w:i/>
          <w:iCs/>
          <w:u w:val="single"/>
        </w:rPr>
        <w:t xml:space="preserve">not </w:t>
      </w:r>
      <w:r w:rsidRPr="102F7183">
        <w:rPr>
          <w:rFonts w:ascii="Calibri" w:hAnsi="Calibri" w:cs="Calibri"/>
          <w:b/>
          <w:bCs/>
        </w:rPr>
        <w:t>required</w:t>
      </w:r>
      <w:r w:rsidR="00F90DC0" w:rsidRPr="102F7183">
        <w:rPr>
          <w:rFonts w:ascii="Calibri" w:hAnsi="Calibri" w:cs="Calibri"/>
          <w:b/>
          <w:bCs/>
        </w:rPr>
        <w:t xml:space="preserve"> for this submission.</w:t>
      </w:r>
    </w:p>
    <w:p w14:paraId="4DBD2805" w14:textId="77777777" w:rsidR="00B74D15" w:rsidRPr="00B74D15" w:rsidRDefault="00B74D15" w:rsidP="00B74D15">
      <w:pPr>
        <w:spacing w:after="0" w:line="240" w:lineRule="auto"/>
        <w:ind w:left="360"/>
        <w:rPr>
          <w:rFonts w:ascii="Calibri" w:hAnsi="Calibri" w:cs="Calibri"/>
          <w:b/>
          <w:bCs/>
        </w:rPr>
      </w:pPr>
    </w:p>
    <w:p w14:paraId="6CB5239A" w14:textId="497ECCA5" w:rsidR="00B74D15" w:rsidRPr="00B74D15" w:rsidRDefault="00B74D15" w:rsidP="00B74D15">
      <w:pPr>
        <w:tabs>
          <w:tab w:val="left" w:pos="3240"/>
        </w:tabs>
        <w:spacing w:after="0" w:line="240" w:lineRule="auto"/>
        <w:rPr>
          <w:rFonts w:ascii="Calibri" w:hAnsi="Calibri" w:cs="Calibri"/>
        </w:rPr>
      </w:pPr>
      <w:r w:rsidRPr="00B74D15">
        <w:rPr>
          <w:rFonts w:ascii="Calibri" w:hAnsi="Calibri" w:cs="Calibri"/>
        </w:rPr>
        <w:t xml:space="preserve">Please limit your submittal to </w:t>
      </w:r>
      <w:r w:rsidRPr="00C40E32">
        <w:rPr>
          <w:rFonts w:ascii="Calibri" w:hAnsi="Calibri" w:cs="Calibri"/>
          <w:u w:val="single"/>
        </w:rPr>
        <w:t xml:space="preserve">no more than </w:t>
      </w:r>
      <w:r w:rsidR="00A908B9">
        <w:rPr>
          <w:rFonts w:ascii="Calibri" w:hAnsi="Calibri" w:cs="Calibri"/>
        </w:rPr>
        <w:t>40</w:t>
      </w:r>
      <w:r w:rsidRPr="00B74D15">
        <w:rPr>
          <w:rFonts w:ascii="Calibri" w:hAnsi="Calibri" w:cs="Calibri"/>
        </w:rPr>
        <w:t xml:space="preserve"> </w:t>
      </w:r>
      <w:r w:rsidR="00A908B9">
        <w:rPr>
          <w:rFonts w:ascii="Calibri" w:hAnsi="Calibri" w:cs="Calibri"/>
        </w:rPr>
        <w:t>single sided</w:t>
      </w:r>
      <w:r w:rsidRPr="00B74D15">
        <w:rPr>
          <w:rFonts w:ascii="Calibri" w:hAnsi="Calibri" w:cs="Calibri"/>
        </w:rPr>
        <w:t xml:space="preserve"> 8.5”x11” pages, with 11 pt. minimum font size.</w:t>
      </w:r>
      <w:r w:rsidR="001A7ED0">
        <w:rPr>
          <w:rFonts w:ascii="Calibri" w:hAnsi="Calibri" w:cs="Calibri"/>
        </w:rPr>
        <w:t xml:space="preserve"> Appendices do not count towards the requested page limit count. </w:t>
      </w:r>
    </w:p>
    <w:p w14:paraId="500DD160" w14:textId="77777777" w:rsidR="00D35845" w:rsidRDefault="00D35845" w:rsidP="00B74D15">
      <w:pPr>
        <w:rPr>
          <w:rFonts w:ascii="Calibri" w:hAnsi="Calibri" w:cs="Calibri"/>
          <w:b/>
          <w:bCs/>
        </w:rPr>
      </w:pPr>
    </w:p>
    <w:p w14:paraId="54D592F2" w14:textId="77777777" w:rsidR="001A7ED0" w:rsidRDefault="001A7ED0" w:rsidP="001A7ED0">
      <w:pPr>
        <w:rPr>
          <w:rFonts w:ascii="Calibri" w:hAnsi="Calibri" w:cs="Calibri"/>
          <w:b/>
          <w:bCs/>
        </w:rPr>
      </w:pPr>
    </w:p>
    <w:p w14:paraId="1ED0FAED" w14:textId="77777777" w:rsidR="00C40E32" w:rsidRDefault="00C40E32" w:rsidP="001A7ED0">
      <w:pPr>
        <w:rPr>
          <w:rFonts w:ascii="Calibri" w:hAnsi="Calibri" w:cs="Calibri"/>
          <w:b/>
          <w:bCs/>
        </w:rPr>
      </w:pPr>
    </w:p>
    <w:p w14:paraId="26CA234E" w14:textId="77777777" w:rsidR="00C40E32" w:rsidRDefault="00C40E32" w:rsidP="001A7ED0">
      <w:pPr>
        <w:rPr>
          <w:rFonts w:ascii="Calibri" w:hAnsi="Calibri" w:cs="Calibri"/>
          <w:b/>
          <w:bCs/>
        </w:rPr>
      </w:pPr>
    </w:p>
    <w:p w14:paraId="63991D71" w14:textId="77777777" w:rsidR="00C40E32" w:rsidRDefault="00C40E32" w:rsidP="001A7ED0">
      <w:pPr>
        <w:rPr>
          <w:rFonts w:ascii="Calibri" w:hAnsi="Calibri" w:cs="Calibri"/>
          <w:b/>
          <w:bCs/>
        </w:rPr>
      </w:pPr>
    </w:p>
    <w:p w14:paraId="44F1DFBA" w14:textId="77777777" w:rsidR="00C40E32" w:rsidRDefault="00C40E32" w:rsidP="001A7ED0">
      <w:pPr>
        <w:rPr>
          <w:rFonts w:ascii="Calibri" w:hAnsi="Calibri" w:cs="Calibri"/>
          <w:b/>
          <w:bCs/>
        </w:rPr>
      </w:pPr>
    </w:p>
    <w:p w14:paraId="1A95268D" w14:textId="77777777" w:rsidR="00C40E32" w:rsidRDefault="00C40E32" w:rsidP="001A7ED0">
      <w:pPr>
        <w:rPr>
          <w:rFonts w:ascii="Calibri" w:hAnsi="Calibri" w:cs="Calibri"/>
          <w:b/>
          <w:bCs/>
        </w:rPr>
      </w:pPr>
    </w:p>
    <w:p w14:paraId="51F89FDD" w14:textId="77777777" w:rsidR="00C40E32" w:rsidRDefault="00C40E32" w:rsidP="001A7ED0">
      <w:pPr>
        <w:rPr>
          <w:rFonts w:ascii="Calibri" w:hAnsi="Calibri" w:cs="Calibri"/>
          <w:b/>
          <w:bCs/>
        </w:rPr>
      </w:pPr>
    </w:p>
    <w:p w14:paraId="57EA6F45" w14:textId="77777777" w:rsidR="00C40E32" w:rsidRDefault="00C40E32" w:rsidP="001A7ED0">
      <w:pPr>
        <w:rPr>
          <w:rFonts w:ascii="Calibri" w:hAnsi="Calibri" w:cs="Calibri"/>
          <w:b/>
          <w:bCs/>
        </w:rPr>
      </w:pPr>
    </w:p>
    <w:p w14:paraId="5263AE90" w14:textId="77777777" w:rsidR="00C40E32" w:rsidRDefault="00C40E32" w:rsidP="001A7ED0">
      <w:pPr>
        <w:rPr>
          <w:rFonts w:ascii="Calibri" w:hAnsi="Calibri" w:cs="Calibri"/>
          <w:b/>
          <w:bCs/>
        </w:rPr>
      </w:pPr>
    </w:p>
    <w:p w14:paraId="2B29AEC8" w14:textId="77777777" w:rsidR="00C40E32" w:rsidRDefault="00C40E32" w:rsidP="001A7ED0">
      <w:pPr>
        <w:rPr>
          <w:rFonts w:ascii="Calibri" w:hAnsi="Calibri" w:cs="Calibri"/>
          <w:b/>
          <w:bCs/>
        </w:rPr>
      </w:pPr>
    </w:p>
    <w:p w14:paraId="5062DDCC" w14:textId="77777777" w:rsidR="00C40E32" w:rsidRDefault="00C40E32" w:rsidP="001A7ED0">
      <w:pPr>
        <w:rPr>
          <w:rFonts w:ascii="Calibri" w:hAnsi="Calibri" w:cs="Calibri"/>
          <w:b/>
          <w:bCs/>
        </w:rPr>
      </w:pPr>
    </w:p>
    <w:p w14:paraId="4B8B9C0A" w14:textId="77777777" w:rsidR="00985328" w:rsidRDefault="00985328" w:rsidP="000A100D">
      <w:pPr>
        <w:spacing w:line="240" w:lineRule="auto"/>
        <w:rPr>
          <w:rFonts w:ascii="Calibri" w:hAnsi="Calibri" w:cs="Calibri"/>
          <w:b/>
          <w:bCs/>
        </w:rPr>
      </w:pPr>
    </w:p>
    <w:p w14:paraId="29D1BBB9" w14:textId="7D83FCF1" w:rsidR="00DF1DCC" w:rsidRPr="00B74D15" w:rsidRDefault="00DF1DCC" w:rsidP="000A100D">
      <w:pPr>
        <w:spacing w:line="240" w:lineRule="auto"/>
        <w:rPr>
          <w:rFonts w:ascii="Calibri" w:hAnsi="Calibri" w:cs="Calibri"/>
          <w:b/>
          <w:bCs/>
        </w:rPr>
      </w:pPr>
      <w:r w:rsidRPr="00B74D15">
        <w:rPr>
          <w:rFonts w:ascii="Calibri" w:hAnsi="Calibri" w:cs="Calibri"/>
          <w:b/>
          <w:bCs/>
        </w:rPr>
        <w:t xml:space="preserve">5.0 </w:t>
      </w:r>
      <w:r w:rsidR="002D532D" w:rsidRPr="00B74D15">
        <w:rPr>
          <w:rFonts w:ascii="Calibri" w:hAnsi="Calibri" w:cs="Calibri"/>
          <w:b/>
          <w:bCs/>
        </w:rPr>
        <w:t xml:space="preserve">SUPPLIER DIVERSITY </w:t>
      </w:r>
    </w:p>
    <w:p w14:paraId="219F8820" w14:textId="77777777" w:rsidR="003952EC" w:rsidRPr="003952EC" w:rsidRDefault="003952EC" w:rsidP="000A100D">
      <w:pPr>
        <w:spacing w:line="240" w:lineRule="auto"/>
        <w:jc w:val="center"/>
        <w:rPr>
          <w:rFonts w:ascii="Calibri" w:hAnsi="Calibri" w:cs="Calibri"/>
          <w:b/>
          <w:bCs/>
        </w:rPr>
      </w:pPr>
      <w:r w:rsidRPr="003952EC">
        <w:rPr>
          <w:rFonts w:ascii="Calibri" w:hAnsi="Calibri" w:cs="Calibri"/>
          <w:b/>
          <w:bCs/>
        </w:rPr>
        <w:t xml:space="preserve">Diverse Business Enterprise Utilization </w:t>
      </w:r>
    </w:p>
    <w:p w14:paraId="59925C2A" w14:textId="5EACB3A2" w:rsidR="003952EC" w:rsidRPr="003952EC" w:rsidRDefault="003952EC" w:rsidP="000A100D">
      <w:pPr>
        <w:spacing w:line="240" w:lineRule="auto"/>
        <w:jc w:val="both"/>
        <w:rPr>
          <w:rFonts w:ascii="Calibri" w:hAnsi="Calibri" w:cs="Calibri"/>
        </w:rPr>
      </w:pPr>
      <w:r w:rsidRPr="003952EC">
        <w:rPr>
          <w:rFonts w:ascii="Calibri" w:hAnsi="Calibri" w:cs="Calibri"/>
        </w:rPr>
        <w:t xml:space="preserve">It is </w:t>
      </w:r>
      <w:proofErr w:type="gramStart"/>
      <w:r w:rsidRPr="003952EC">
        <w:rPr>
          <w:rFonts w:ascii="Calibri" w:hAnsi="Calibri" w:cs="Calibri"/>
        </w:rPr>
        <w:t>an</w:t>
      </w:r>
      <w:proofErr w:type="gramEnd"/>
      <w:r w:rsidRPr="003952EC">
        <w:rPr>
          <w:rFonts w:ascii="Calibri" w:hAnsi="Calibri" w:cs="Calibri"/>
        </w:rPr>
        <w:t xml:space="preserve"> overall objective of GHS to encourage involvement by Diverse Business Enterprises as contractors and suppliers in business activities generated by GHS, while assuring that such activities will be conducted in accordance with all applicable laws.  It is the declared policy and intent of GHS to strive to maximize participation of Diverse Business Enterprises through all business contracting opportunities. GHS is committed to ensuring that Diverse Business Enterprises are given every opportunity to participate in contracting opportunities.</w:t>
      </w:r>
    </w:p>
    <w:p w14:paraId="5EE6A8D9" w14:textId="77777777" w:rsidR="003952EC" w:rsidRPr="003952EC" w:rsidRDefault="003952EC" w:rsidP="000A100D">
      <w:pPr>
        <w:spacing w:line="240" w:lineRule="auto"/>
        <w:jc w:val="both"/>
        <w:rPr>
          <w:rFonts w:ascii="Calibri" w:hAnsi="Calibri" w:cs="Calibri"/>
        </w:rPr>
      </w:pPr>
      <w:r w:rsidRPr="003952EC">
        <w:rPr>
          <w:rFonts w:ascii="Calibri" w:hAnsi="Calibri" w:cs="Calibri"/>
        </w:rPr>
        <w:t xml:space="preserve">In adherence to GHS’s commitment to Supplier Diversity, Solicitors of a GHS contract must clearly as </w:t>
      </w:r>
      <w:proofErr w:type="gramStart"/>
      <w:r w:rsidRPr="003952EC">
        <w:rPr>
          <w:rFonts w:ascii="Calibri" w:hAnsi="Calibri" w:cs="Calibri"/>
        </w:rPr>
        <w:t>defined</w:t>
      </w:r>
      <w:proofErr w:type="gramEnd"/>
      <w:r w:rsidRPr="003952EC">
        <w:rPr>
          <w:rFonts w:ascii="Calibri" w:hAnsi="Calibri" w:cs="Calibri"/>
        </w:rPr>
        <w:t xml:space="preserve"> by GHS </w:t>
      </w:r>
      <w:proofErr w:type="gramStart"/>
      <w:r w:rsidRPr="003952EC">
        <w:rPr>
          <w:rFonts w:ascii="Calibri" w:hAnsi="Calibri" w:cs="Calibri"/>
        </w:rPr>
        <w:t>herein,</w:t>
      </w:r>
      <w:proofErr w:type="gramEnd"/>
      <w:r w:rsidRPr="003952EC">
        <w:rPr>
          <w:rFonts w:ascii="Calibri" w:hAnsi="Calibri" w:cs="Calibri"/>
        </w:rPr>
        <w:t xml:space="preserve"> demonstrate good faith effort to achieve the Supplier Diversity goal set forth. By the documentation of Direct Tier II goods and/or services to be purchased from Diverse Business Enterprises certified by one (1) or more of the </w:t>
      </w:r>
      <w:proofErr w:type="gramStart"/>
      <w:r w:rsidRPr="003952EC">
        <w:rPr>
          <w:rFonts w:ascii="Calibri" w:hAnsi="Calibri" w:cs="Calibri"/>
        </w:rPr>
        <w:t>third party</w:t>
      </w:r>
      <w:proofErr w:type="gramEnd"/>
      <w:r w:rsidRPr="003952EC">
        <w:rPr>
          <w:rFonts w:ascii="Calibri" w:hAnsi="Calibri" w:cs="Calibri"/>
        </w:rPr>
        <w:t xml:space="preserve"> certification agencies recognized by GHS. Such </w:t>
      </w:r>
      <w:proofErr w:type="gramStart"/>
      <w:r w:rsidRPr="003952EC">
        <w:rPr>
          <w:rFonts w:ascii="Calibri" w:hAnsi="Calibri" w:cs="Calibri"/>
        </w:rPr>
        <w:t>spend</w:t>
      </w:r>
      <w:proofErr w:type="gramEnd"/>
      <w:r w:rsidRPr="003952EC">
        <w:rPr>
          <w:rFonts w:ascii="Calibri" w:hAnsi="Calibri" w:cs="Calibri"/>
        </w:rPr>
        <w:t xml:space="preserve"> with Diverse Business Enterprises will be monitored. In connection with such monitoring, Contracted GHS Suppliers will be required to report Diverse Supplier Spend to GHS monthly in a manner in GHS's sole discretion. In addition, a copy of </w:t>
      </w:r>
      <w:proofErr w:type="gramStart"/>
      <w:r w:rsidRPr="003952EC">
        <w:rPr>
          <w:rFonts w:ascii="Calibri" w:hAnsi="Calibri" w:cs="Calibri"/>
        </w:rPr>
        <w:t>reported</w:t>
      </w:r>
      <w:proofErr w:type="gramEnd"/>
      <w:r w:rsidRPr="003952EC">
        <w:rPr>
          <w:rFonts w:ascii="Calibri" w:hAnsi="Calibri" w:cs="Calibri"/>
        </w:rPr>
        <w:t xml:space="preserve"> Diverse Supplier </w:t>
      </w:r>
      <w:proofErr w:type="gramStart"/>
      <w:r w:rsidRPr="003952EC">
        <w:rPr>
          <w:rFonts w:ascii="Calibri" w:hAnsi="Calibri" w:cs="Calibri"/>
        </w:rPr>
        <w:t>spend,</w:t>
      </w:r>
      <w:proofErr w:type="gramEnd"/>
      <w:r w:rsidRPr="003952EC">
        <w:rPr>
          <w:rFonts w:ascii="Calibri" w:hAnsi="Calibri" w:cs="Calibri"/>
        </w:rPr>
        <w:t xml:space="preserve"> must be attached with the submission of any invoices to GHS. Failure to demonstrate the defined Good Faith Effort to achieve GHS’s Supplier Diversity goal, objectives, or to report in a manner prescribed by GHS, shall be a material breach of any controlling contract between GHS and Contractor or vendor.</w:t>
      </w:r>
    </w:p>
    <w:p w14:paraId="5DD40DD7" w14:textId="77777777" w:rsidR="003952EC" w:rsidRPr="003952EC" w:rsidRDefault="003952EC" w:rsidP="000A100D">
      <w:pPr>
        <w:spacing w:line="240" w:lineRule="auto"/>
        <w:jc w:val="both"/>
        <w:rPr>
          <w:rFonts w:ascii="Calibri" w:hAnsi="Calibri" w:cs="Calibri"/>
        </w:rPr>
      </w:pPr>
      <w:r w:rsidRPr="003952EC">
        <w:rPr>
          <w:rFonts w:ascii="Calibri" w:hAnsi="Calibri" w:cs="Calibri"/>
        </w:rPr>
        <w:t xml:space="preserve">GHS prohibits discrimination </w:t>
      </w:r>
      <w:proofErr w:type="gramStart"/>
      <w:r w:rsidRPr="003952EC">
        <w:rPr>
          <w:rFonts w:ascii="Calibri" w:hAnsi="Calibri" w:cs="Calibri"/>
        </w:rPr>
        <w:t>on the basis of</w:t>
      </w:r>
      <w:proofErr w:type="gramEnd"/>
      <w:r w:rsidRPr="003952EC">
        <w:rPr>
          <w:rFonts w:ascii="Calibri" w:hAnsi="Calibri" w:cs="Calibri"/>
        </w:rPr>
        <w:t xml:space="preserve"> race, color, gender, religion, national origin, or disability in connection with employment of any person, or the award of any contract.  GHS will provide equal opportunities without regard to race, color, gender, religion, national origin, or disability, by requiring that any vendor doing business with GHS provide equal opportunity to persons and businesses employed </w:t>
      </w:r>
      <w:proofErr w:type="gramStart"/>
      <w:r w:rsidRPr="003952EC">
        <w:rPr>
          <w:rFonts w:ascii="Calibri" w:hAnsi="Calibri" w:cs="Calibri"/>
        </w:rPr>
        <w:t>by, or</w:t>
      </w:r>
      <w:proofErr w:type="gramEnd"/>
      <w:r w:rsidRPr="003952EC">
        <w:rPr>
          <w:rFonts w:ascii="Calibri" w:hAnsi="Calibri" w:cs="Calibri"/>
        </w:rPr>
        <w:t xml:space="preserve"> contracting with the supplier of products and services to GHS.</w:t>
      </w:r>
    </w:p>
    <w:p w14:paraId="2B23E95E" w14:textId="77777777" w:rsidR="003952EC" w:rsidRPr="003952EC" w:rsidRDefault="003952EC" w:rsidP="000A100D">
      <w:pPr>
        <w:spacing w:line="240" w:lineRule="auto"/>
        <w:jc w:val="both"/>
        <w:rPr>
          <w:rFonts w:ascii="Calibri" w:hAnsi="Calibri" w:cs="Calibri"/>
        </w:rPr>
      </w:pPr>
    </w:p>
    <w:p w14:paraId="29FD7E7E" w14:textId="1EF5A4BF" w:rsidR="003952EC" w:rsidRDefault="003952EC" w:rsidP="000A100D">
      <w:pPr>
        <w:spacing w:line="240" w:lineRule="auto"/>
        <w:jc w:val="both"/>
        <w:rPr>
          <w:rFonts w:ascii="Calibri" w:hAnsi="Calibri" w:cs="Calibri"/>
        </w:rPr>
      </w:pPr>
      <w:r w:rsidRPr="102F7183">
        <w:rPr>
          <w:rFonts w:ascii="Calibri" w:hAnsi="Calibri" w:cs="Calibri"/>
        </w:rPr>
        <w:t xml:space="preserve">The Supplier Diversity Goal for this Solicitation </w:t>
      </w:r>
      <w:proofErr w:type="gramStart"/>
      <w:r w:rsidRPr="102F7183">
        <w:rPr>
          <w:rFonts w:ascii="Calibri" w:hAnsi="Calibri" w:cs="Calibri"/>
        </w:rPr>
        <w:t xml:space="preserve">is </w:t>
      </w:r>
      <w:r w:rsidR="0079650A" w:rsidRPr="102F7183">
        <w:rPr>
          <w:rFonts w:ascii="Calibri" w:hAnsi="Calibri" w:cs="Calibri"/>
          <w:b/>
          <w:bCs/>
          <w:u w:val="single"/>
        </w:rPr>
        <w:t xml:space="preserve"> </w:t>
      </w:r>
      <w:r w:rsidR="1E01BFAB" w:rsidRPr="102F7183">
        <w:rPr>
          <w:rFonts w:ascii="Calibri" w:hAnsi="Calibri" w:cs="Calibri"/>
          <w:b/>
          <w:bCs/>
          <w:u w:val="single"/>
        </w:rPr>
        <w:t>30</w:t>
      </w:r>
      <w:proofErr w:type="gramEnd"/>
      <w:r w:rsidRPr="102F7183">
        <w:rPr>
          <w:rFonts w:ascii="Calibri" w:hAnsi="Calibri" w:cs="Calibri"/>
          <w:b/>
          <w:bCs/>
          <w:u w:val="single"/>
        </w:rPr>
        <w:t xml:space="preserve">% </w:t>
      </w:r>
      <w:r w:rsidRPr="102F7183">
        <w:rPr>
          <w:rFonts w:ascii="Calibri" w:hAnsi="Calibri" w:cs="Calibri"/>
        </w:rPr>
        <w:t>of the total contract value</w:t>
      </w:r>
    </w:p>
    <w:p w14:paraId="05DFBC30" w14:textId="77777777" w:rsidR="000A100D" w:rsidRPr="003952EC" w:rsidRDefault="000A100D" w:rsidP="000A100D">
      <w:pPr>
        <w:spacing w:line="240" w:lineRule="auto"/>
        <w:jc w:val="both"/>
        <w:rPr>
          <w:rFonts w:ascii="Calibri" w:hAnsi="Calibri" w:cs="Calibri"/>
        </w:rPr>
      </w:pPr>
    </w:p>
    <w:p w14:paraId="7CEA74A5" w14:textId="77777777" w:rsidR="003952EC" w:rsidRPr="003952EC" w:rsidRDefault="003952EC" w:rsidP="000A100D">
      <w:pPr>
        <w:tabs>
          <w:tab w:val="left" w:pos="9630"/>
        </w:tabs>
        <w:autoSpaceDE w:val="0"/>
        <w:autoSpaceDN w:val="0"/>
        <w:adjustRightInd w:val="0"/>
        <w:spacing w:line="240" w:lineRule="auto"/>
        <w:jc w:val="both"/>
        <w:rPr>
          <w:rFonts w:ascii="Calibri" w:hAnsi="Calibri" w:cs="Calibri"/>
        </w:rPr>
      </w:pPr>
      <w:r w:rsidRPr="003952EC">
        <w:rPr>
          <w:rFonts w:ascii="Calibri" w:hAnsi="Calibri" w:cs="Calibri"/>
        </w:rPr>
        <w:t>GHS</w:t>
      </w:r>
      <w:r w:rsidRPr="003952EC">
        <w:rPr>
          <w:rFonts w:ascii="Calibri" w:hAnsi="Calibri" w:cs="Calibri"/>
          <w:vertAlign w:val="superscript"/>
        </w:rPr>
        <w:t>®</w:t>
      </w:r>
      <w:r w:rsidRPr="003952EC">
        <w:rPr>
          <w:rFonts w:ascii="Calibri" w:hAnsi="Calibri" w:cs="Calibri"/>
        </w:rPr>
        <w:t xml:space="preserve"> expects that the policies, programs and practices of its vendors/Contractors are carried out in an equitable fashion and that Certified Diverse Business Enterprises are afforded an equitable opportunity to share in contract/subcontract opportunities.  </w:t>
      </w:r>
    </w:p>
    <w:p w14:paraId="4989EC15" w14:textId="77777777" w:rsidR="003952EC" w:rsidRPr="003952EC" w:rsidRDefault="003952EC" w:rsidP="000A100D">
      <w:pPr>
        <w:pStyle w:val="i2"/>
        <w:tabs>
          <w:tab w:val="left" w:pos="9630"/>
        </w:tabs>
        <w:ind w:left="0" w:firstLine="0"/>
        <w:rPr>
          <w:rFonts w:ascii="Calibri" w:hAnsi="Calibri" w:cs="Calibri"/>
          <w:sz w:val="22"/>
          <w:szCs w:val="22"/>
        </w:rPr>
      </w:pPr>
      <w:r w:rsidRPr="003952EC">
        <w:rPr>
          <w:rFonts w:ascii="Calibri" w:hAnsi="Calibri" w:cs="Calibri"/>
          <w:sz w:val="22"/>
          <w:szCs w:val="22"/>
        </w:rPr>
        <w:t>Vendors interested in doing business with GHS</w:t>
      </w:r>
      <w:r w:rsidRPr="003952EC">
        <w:rPr>
          <w:rFonts w:ascii="Calibri" w:hAnsi="Calibri" w:cs="Calibri"/>
          <w:sz w:val="22"/>
          <w:szCs w:val="22"/>
          <w:vertAlign w:val="superscript"/>
        </w:rPr>
        <w:t>®</w:t>
      </w:r>
      <w:r w:rsidRPr="003952EC">
        <w:rPr>
          <w:rFonts w:ascii="Calibri" w:hAnsi="Calibri" w:cs="Calibri"/>
          <w:sz w:val="22"/>
          <w:szCs w:val="22"/>
        </w:rPr>
        <w:t xml:space="preserve"> are required to sign the Certification below and complete the Contract Compliance Section</w:t>
      </w:r>
      <w:r w:rsidRPr="003952EC">
        <w:rPr>
          <w:rFonts w:ascii="Calibri" w:hAnsi="Calibri" w:cs="Calibri"/>
          <w:b/>
          <w:bCs/>
          <w:sz w:val="22"/>
          <w:szCs w:val="22"/>
        </w:rPr>
        <w:t xml:space="preserve"> </w:t>
      </w:r>
      <w:r w:rsidRPr="003952EC">
        <w:rPr>
          <w:rFonts w:ascii="Calibri" w:hAnsi="Calibri" w:cs="Calibri"/>
          <w:sz w:val="22"/>
          <w:szCs w:val="22"/>
        </w:rPr>
        <w:t xml:space="preserve">in its entirety and submit it with their bid response.  </w:t>
      </w:r>
    </w:p>
    <w:p w14:paraId="4B32AB22" w14:textId="77777777" w:rsidR="003952EC" w:rsidRPr="003952EC" w:rsidRDefault="003952EC" w:rsidP="000A100D">
      <w:pPr>
        <w:pStyle w:val="i2"/>
        <w:tabs>
          <w:tab w:val="left" w:pos="9630"/>
        </w:tabs>
        <w:ind w:left="0" w:firstLine="0"/>
        <w:rPr>
          <w:rFonts w:ascii="Calibri" w:hAnsi="Calibri" w:cs="Calibri"/>
          <w:sz w:val="22"/>
          <w:szCs w:val="22"/>
        </w:rPr>
      </w:pPr>
    </w:p>
    <w:p w14:paraId="458C58D1" w14:textId="7D14EA44" w:rsidR="003952EC" w:rsidRPr="00CF6BD0" w:rsidRDefault="00CF6BD0" w:rsidP="000A100D">
      <w:pPr>
        <w:spacing w:line="240" w:lineRule="auto"/>
        <w:rPr>
          <w:rFonts w:ascii="Calibri" w:hAnsi="Calibri" w:cs="Calibri"/>
          <w:b/>
          <w:bCs/>
        </w:rPr>
      </w:pPr>
      <w:r>
        <w:rPr>
          <w:rFonts w:ascii="Calibri" w:hAnsi="Calibri" w:cs="Calibri"/>
          <w:b/>
          <w:bCs/>
        </w:rPr>
        <w:t>SUPPLIER DIVERSITY PLAN</w:t>
      </w:r>
    </w:p>
    <w:p w14:paraId="31C3ED9B" w14:textId="2EB3C933" w:rsidR="000A100D" w:rsidRPr="008912F1" w:rsidRDefault="003952EC" w:rsidP="008912F1">
      <w:pPr>
        <w:pStyle w:val="Heading2"/>
        <w:spacing w:line="240" w:lineRule="auto"/>
        <w:rPr>
          <w:rFonts w:ascii="Calibri" w:hAnsi="Calibri" w:cs="Calibri"/>
          <w:color w:val="auto"/>
          <w:sz w:val="22"/>
          <w:szCs w:val="22"/>
        </w:rPr>
      </w:pPr>
      <w:r w:rsidRPr="00CF6BD0">
        <w:rPr>
          <w:rFonts w:ascii="Calibri" w:hAnsi="Calibri" w:cs="Calibri"/>
          <w:color w:val="auto"/>
          <w:sz w:val="22"/>
          <w:szCs w:val="22"/>
        </w:rPr>
        <w:t xml:space="preserve">In addition to the BID submission requirements, each vendor must submit a Supplier Diversity Plan (Appendix C) with their BID.  The respondent must outline a plan of action to encourage and achieve </w:t>
      </w:r>
      <w:r w:rsidRPr="0060584D">
        <w:rPr>
          <w:rFonts w:ascii="Calibri" w:hAnsi="Calibri" w:cs="Calibri"/>
          <w:color w:val="auto"/>
          <w:sz w:val="22"/>
          <w:szCs w:val="22"/>
        </w:rPr>
        <w:t xml:space="preserve">participation by CERTIFIED DIVERSE BUSINESS ENTERPRISES as it relates </w:t>
      </w:r>
      <w:r w:rsidRPr="00CF6BD0">
        <w:rPr>
          <w:rFonts w:ascii="Calibri" w:hAnsi="Calibri" w:cs="Calibri"/>
          <w:color w:val="auto"/>
          <w:sz w:val="22"/>
          <w:szCs w:val="22"/>
        </w:rPr>
        <w:t xml:space="preserve">to this RFP.   </w:t>
      </w:r>
    </w:p>
    <w:p w14:paraId="7511857E" w14:textId="0D5B11BA" w:rsidR="003952EC" w:rsidRPr="003952EC" w:rsidRDefault="003952EC" w:rsidP="000A100D">
      <w:pPr>
        <w:spacing w:line="240" w:lineRule="auto"/>
        <w:rPr>
          <w:rFonts w:ascii="Calibri" w:hAnsi="Calibri" w:cs="Calibri"/>
        </w:rPr>
      </w:pPr>
      <w:r w:rsidRPr="003952EC">
        <w:rPr>
          <w:rFonts w:ascii="Calibri" w:hAnsi="Calibri" w:cs="Calibri"/>
        </w:rPr>
        <w:t>Required Forms and Economic Opportunity Plan Statement:</w:t>
      </w:r>
    </w:p>
    <w:p w14:paraId="3C3B2C62" w14:textId="52851157" w:rsidR="003952EC" w:rsidRPr="003952EC" w:rsidRDefault="003952EC" w:rsidP="000A100D">
      <w:pPr>
        <w:pStyle w:val="BodyText"/>
        <w:rPr>
          <w:rFonts w:ascii="Calibri" w:hAnsi="Calibri" w:cs="Calibri"/>
          <w:b/>
          <w:bCs/>
        </w:rPr>
      </w:pPr>
      <w:proofErr w:type="gramStart"/>
      <w:r w:rsidRPr="003952EC">
        <w:rPr>
          <w:rFonts w:ascii="Calibri" w:hAnsi="Calibri" w:cs="Calibri"/>
          <w:b/>
          <w:bCs/>
        </w:rPr>
        <w:t>In order for</w:t>
      </w:r>
      <w:proofErr w:type="gramEnd"/>
      <w:r w:rsidRPr="003952EC">
        <w:rPr>
          <w:rFonts w:ascii="Calibri" w:hAnsi="Calibri" w:cs="Calibri"/>
          <w:b/>
          <w:bCs/>
        </w:rPr>
        <w:t xml:space="preserve"> the bid package to be considered complete</w:t>
      </w:r>
      <w:r w:rsidR="00764F4F">
        <w:rPr>
          <w:rFonts w:ascii="Calibri" w:hAnsi="Calibri" w:cs="Calibri"/>
          <w:b/>
          <w:bCs/>
        </w:rPr>
        <w:t>,</w:t>
      </w:r>
      <w:r w:rsidRPr="003952EC">
        <w:rPr>
          <w:rFonts w:ascii="Calibri" w:hAnsi="Calibri" w:cs="Calibri"/>
          <w:b/>
          <w:bCs/>
        </w:rPr>
        <w:t xml:space="preserve"> Bidders must submit the following completed documents</w:t>
      </w:r>
      <w:r w:rsidR="00CF6BD0">
        <w:rPr>
          <w:rFonts w:ascii="Calibri" w:hAnsi="Calibri" w:cs="Calibri"/>
          <w:b/>
          <w:bCs/>
        </w:rPr>
        <w:t xml:space="preserve"> included in this RFP package.</w:t>
      </w:r>
    </w:p>
    <w:p w14:paraId="45227DF3" w14:textId="77777777" w:rsidR="003952EC" w:rsidRPr="003952EC" w:rsidRDefault="003952EC" w:rsidP="000A100D">
      <w:pPr>
        <w:spacing w:line="240" w:lineRule="auto"/>
        <w:jc w:val="both"/>
        <w:rPr>
          <w:rFonts w:ascii="Calibri" w:hAnsi="Calibri" w:cs="Calibri"/>
        </w:rPr>
      </w:pPr>
    </w:p>
    <w:p w14:paraId="57469EA7" w14:textId="77777777" w:rsidR="003952EC" w:rsidRPr="003952EC" w:rsidRDefault="003952EC" w:rsidP="000A100D">
      <w:pPr>
        <w:pStyle w:val="BodyText"/>
        <w:tabs>
          <w:tab w:val="left" w:pos="8910"/>
          <w:tab w:val="left" w:pos="9000"/>
        </w:tabs>
        <w:rPr>
          <w:rFonts w:ascii="Calibri" w:hAnsi="Calibri" w:cs="Calibri"/>
          <w:b/>
          <w:bCs/>
        </w:rPr>
      </w:pPr>
      <w:r w:rsidRPr="003952EC">
        <w:rPr>
          <w:rFonts w:ascii="Calibri" w:hAnsi="Calibri" w:cs="Calibri"/>
          <w:b/>
          <w:bCs/>
        </w:rPr>
        <w:t>These documents are considered a part of and should be submitted with the Bid.  Failure to provide the information on the part of the Bidder will result in the bid being determined non-responsive.</w:t>
      </w:r>
    </w:p>
    <w:p w14:paraId="4B416288" w14:textId="77777777" w:rsidR="003952EC" w:rsidRPr="003952EC" w:rsidRDefault="003952EC" w:rsidP="000A100D">
      <w:pPr>
        <w:tabs>
          <w:tab w:val="left" w:pos="6420"/>
        </w:tabs>
        <w:spacing w:line="240" w:lineRule="auto"/>
        <w:jc w:val="both"/>
        <w:rPr>
          <w:rFonts w:ascii="Calibri" w:hAnsi="Calibri" w:cs="Calibri"/>
        </w:rPr>
      </w:pPr>
      <w:r w:rsidRPr="003952EC">
        <w:rPr>
          <w:rFonts w:ascii="Calibri" w:hAnsi="Calibri" w:cs="Calibri"/>
        </w:rPr>
        <w:tab/>
      </w:r>
    </w:p>
    <w:p w14:paraId="266DCA88" w14:textId="77777777" w:rsidR="003952EC" w:rsidRDefault="003952EC" w:rsidP="000A100D">
      <w:pPr>
        <w:pStyle w:val="Header"/>
        <w:ind w:right="4"/>
        <w:rPr>
          <w:rFonts w:ascii="Calibri" w:hAnsi="Calibri" w:cs="Calibri"/>
          <w:b/>
          <w:bCs/>
        </w:rPr>
      </w:pPr>
      <w:r w:rsidRPr="003952EC">
        <w:rPr>
          <w:rFonts w:ascii="Calibri" w:hAnsi="Calibri" w:cs="Calibri"/>
          <w:b/>
          <w:bCs/>
        </w:rPr>
        <w:t>Vendors utilizing a joint venture partner, subcontractor or consultant will be required to submit a monthly utilization report, formatted to GHS</w:t>
      </w:r>
      <w:r w:rsidRPr="003952EC">
        <w:rPr>
          <w:rFonts w:ascii="Calibri" w:hAnsi="Calibri" w:cs="Calibri"/>
          <w:b/>
          <w:bCs/>
          <w:vertAlign w:val="superscript"/>
        </w:rPr>
        <w:t>®</w:t>
      </w:r>
      <w:r w:rsidRPr="003952EC">
        <w:rPr>
          <w:rFonts w:ascii="Calibri" w:hAnsi="Calibri" w:cs="Calibri"/>
          <w:b/>
          <w:bCs/>
        </w:rPr>
        <w:t xml:space="preserve"> specifications.  No changes or substitutions may be made to </w:t>
      </w:r>
      <w:r w:rsidRPr="0060584D">
        <w:rPr>
          <w:rFonts w:ascii="Calibri" w:hAnsi="Calibri" w:cs="Calibri"/>
          <w:b/>
          <w:bCs/>
        </w:rPr>
        <w:t xml:space="preserve">this Supplier Diversity Section </w:t>
      </w:r>
      <w:r w:rsidRPr="003952EC">
        <w:rPr>
          <w:rFonts w:ascii="Calibri" w:hAnsi="Calibri" w:cs="Calibri"/>
          <w:b/>
          <w:bCs/>
        </w:rPr>
        <w:t>without the written consent from an authorized GHS</w:t>
      </w:r>
      <w:r w:rsidRPr="003952EC">
        <w:rPr>
          <w:rFonts w:ascii="Calibri" w:hAnsi="Calibri" w:cs="Calibri"/>
          <w:b/>
          <w:bCs/>
          <w:vertAlign w:val="superscript"/>
        </w:rPr>
        <w:t>®</w:t>
      </w:r>
      <w:r w:rsidRPr="003952EC">
        <w:rPr>
          <w:rFonts w:ascii="Calibri" w:hAnsi="Calibri" w:cs="Calibri"/>
          <w:b/>
          <w:bCs/>
        </w:rPr>
        <w:t xml:space="preserve"> representative.  Request for changes/substitutions by the Vendor must be made to GHS</w:t>
      </w:r>
      <w:r w:rsidRPr="003952EC">
        <w:rPr>
          <w:rFonts w:ascii="Calibri" w:hAnsi="Calibri" w:cs="Calibri"/>
          <w:b/>
          <w:bCs/>
          <w:vertAlign w:val="superscript"/>
        </w:rPr>
        <w:t>®</w:t>
      </w:r>
      <w:r w:rsidRPr="003952EC">
        <w:rPr>
          <w:rFonts w:ascii="Calibri" w:hAnsi="Calibri" w:cs="Calibri"/>
          <w:b/>
          <w:bCs/>
        </w:rPr>
        <w:t xml:space="preserve"> in writing to include reason for the change, how the contract will be impacted, dollar amount and any other pertinent information.   </w:t>
      </w:r>
      <w:proofErr w:type="gramStart"/>
      <w:r w:rsidRPr="003952EC">
        <w:rPr>
          <w:rFonts w:ascii="Calibri" w:hAnsi="Calibri" w:cs="Calibri"/>
          <w:b/>
          <w:bCs/>
        </w:rPr>
        <w:t>Vendor</w:t>
      </w:r>
      <w:proofErr w:type="gramEnd"/>
      <w:r w:rsidRPr="003952EC">
        <w:rPr>
          <w:rFonts w:ascii="Calibri" w:hAnsi="Calibri" w:cs="Calibri"/>
          <w:b/>
          <w:bCs/>
        </w:rPr>
        <w:t xml:space="preserve"> shall comply with the submitted plan, unless a written approval from an authorized GHS</w:t>
      </w:r>
      <w:r w:rsidRPr="003952EC">
        <w:rPr>
          <w:rFonts w:ascii="Calibri" w:hAnsi="Calibri" w:cs="Calibri"/>
          <w:b/>
          <w:bCs/>
          <w:vertAlign w:val="superscript"/>
        </w:rPr>
        <w:t>®</w:t>
      </w:r>
      <w:r w:rsidRPr="003952EC">
        <w:rPr>
          <w:rFonts w:ascii="Calibri" w:hAnsi="Calibri" w:cs="Calibri"/>
          <w:b/>
          <w:bCs/>
        </w:rPr>
        <w:t xml:space="preserve"> representative has been received.</w:t>
      </w:r>
    </w:p>
    <w:p w14:paraId="4AD93BB8" w14:textId="77777777" w:rsidR="000A100D" w:rsidRDefault="000A100D" w:rsidP="000A100D">
      <w:pPr>
        <w:pStyle w:val="Header"/>
        <w:ind w:right="4"/>
        <w:rPr>
          <w:rFonts w:ascii="Calibri" w:hAnsi="Calibri" w:cs="Calibri"/>
          <w:b/>
          <w:bCs/>
        </w:rPr>
      </w:pPr>
    </w:p>
    <w:p w14:paraId="76B8F668" w14:textId="7B4604EF" w:rsidR="000A100D" w:rsidRPr="00454BED" w:rsidRDefault="000A100D" w:rsidP="000A100D">
      <w:pPr>
        <w:spacing w:line="240" w:lineRule="auto"/>
        <w:rPr>
          <w:rFonts w:ascii="Calibri" w:hAnsi="Calibri" w:cs="Calibri"/>
        </w:rPr>
      </w:pPr>
      <w:r w:rsidRPr="00454BED">
        <w:rPr>
          <w:rFonts w:ascii="Calibri" w:hAnsi="Calibri" w:cs="Calibri"/>
        </w:rPr>
        <w:t>Gra</w:t>
      </w:r>
      <w:r w:rsidR="00782BA5">
        <w:rPr>
          <w:rFonts w:ascii="Calibri" w:hAnsi="Calibri" w:cs="Calibri"/>
        </w:rPr>
        <w:t>d</w:t>
      </w:r>
      <w:r w:rsidRPr="00454BED">
        <w:rPr>
          <w:rFonts w:ascii="Calibri" w:hAnsi="Calibri" w:cs="Calibri"/>
        </w:rPr>
        <w:t>y Health System contact information for Supplier Diversity and Equity can be found here:</w:t>
      </w:r>
    </w:p>
    <w:p w14:paraId="30D1E693" w14:textId="77777777" w:rsidR="000A100D" w:rsidRPr="00454BED" w:rsidRDefault="000A100D" w:rsidP="000A100D">
      <w:pPr>
        <w:spacing w:after="0" w:line="240" w:lineRule="auto"/>
        <w:rPr>
          <w:rFonts w:ascii="Calibri" w:hAnsi="Calibri" w:cs="Calibri"/>
          <w:b/>
          <w:bCs/>
        </w:rPr>
      </w:pPr>
      <w:r w:rsidRPr="00454BED">
        <w:rPr>
          <w:rFonts w:ascii="Calibri" w:hAnsi="Calibri" w:cs="Calibri"/>
          <w:b/>
          <w:bCs/>
        </w:rPr>
        <w:t>Crystal King</w:t>
      </w:r>
    </w:p>
    <w:p w14:paraId="7F87535D" w14:textId="77777777" w:rsidR="000A100D" w:rsidRPr="00454BED" w:rsidRDefault="000A100D" w:rsidP="000A100D">
      <w:pPr>
        <w:spacing w:after="0" w:line="240" w:lineRule="auto"/>
        <w:rPr>
          <w:rFonts w:ascii="Calibri" w:hAnsi="Calibri" w:cs="Calibri"/>
        </w:rPr>
      </w:pPr>
      <w:r w:rsidRPr="00454BED">
        <w:rPr>
          <w:rFonts w:ascii="Calibri" w:hAnsi="Calibri" w:cs="Calibri"/>
        </w:rPr>
        <w:t>Director, Supplier Diversity and Equity</w:t>
      </w:r>
    </w:p>
    <w:p w14:paraId="05961F4F" w14:textId="77777777" w:rsidR="000A100D" w:rsidRPr="00454BED" w:rsidRDefault="000A100D" w:rsidP="000A100D">
      <w:pPr>
        <w:spacing w:after="0" w:line="240" w:lineRule="auto"/>
        <w:rPr>
          <w:rFonts w:ascii="Calibri" w:hAnsi="Calibri" w:cs="Calibri"/>
        </w:rPr>
      </w:pPr>
      <w:r w:rsidRPr="00454BED">
        <w:rPr>
          <w:rFonts w:ascii="Calibri" w:hAnsi="Calibri" w:cs="Calibri"/>
        </w:rPr>
        <w:t>404.616.4507</w:t>
      </w:r>
    </w:p>
    <w:p w14:paraId="6B3BCB60" w14:textId="77777777" w:rsidR="000A100D" w:rsidRPr="00454BED" w:rsidRDefault="000A100D" w:rsidP="000A100D">
      <w:pPr>
        <w:spacing w:after="0" w:line="240" w:lineRule="auto"/>
        <w:rPr>
          <w:rFonts w:ascii="Calibri" w:hAnsi="Calibri" w:cs="Calibri"/>
        </w:rPr>
      </w:pPr>
      <w:hyperlink r:id="rId17" w:history="1">
        <w:r w:rsidRPr="00454BED">
          <w:rPr>
            <w:rStyle w:val="Hyperlink"/>
            <w:rFonts w:ascii="Calibri" w:hAnsi="Calibri" w:cs="Calibri"/>
          </w:rPr>
          <w:t>caking@gmh.edu</w:t>
        </w:r>
      </w:hyperlink>
    </w:p>
    <w:p w14:paraId="6FF60C1F" w14:textId="77777777" w:rsidR="000A100D" w:rsidRPr="00454BED" w:rsidRDefault="000A100D" w:rsidP="000A100D">
      <w:pPr>
        <w:spacing w:after="0" w:line="240" w:lineRule="auto"/>
        <w:rPr>
          <w:rFonts w:ascii="Calibri" w:hAnsi="Calibri" w:cs="Calibri"/>
        </w:rPr>
      </w:pPr>
    </w:p>
    <w:p w14:paraId="365B9CF3" w14:textId="77777777" w:rsidR="000A100D" w:rsidRPr="00454BED" w:rsidRDefault="000A100D" w:rsidP="000A100D">
      <w:pPr>
        <w:spacing w:after="0" w:line="240" w:lineRule="auto"/>
        <w:rPr>
          <w:rFonts w:ascii="Calibri" w:hAnsi="Calibri" w:cs="Calibri"/>
        </w:rPr>
      </w:pPr>
    </w:p>
    <w:p w14:paraId="73A0EBFE" w14:textId="77777777" w:rsidR="000A100D" w:rsidRPr="000A100D" w:rsidRDefault="000A100D" w:rsidP="000A100D">
      <w:pPr>
        <w:spacing w:line="240" w:lineRule="auto"/>
        <w:rPr>
          <w:rFonts w:ascii="Calibri" w:hAnsi="Calibri" w:cs="Calibri"/>
        </w:rPr>
      </w:pPr>
      <w:r w:rsidRPr="000A100D">
        <w:rPr>
          <w:rFonts w:ascii="Calibri" w:hAnsi="Calibri" w:cs="Calibri"/>
        </w:rPr>
        <w:t>These individuals should be utilized as a resource to aid in your efforts when developing your supplier diversity plan and can be used as a resource to enhance the certified diverse business enterprise participation.</w:t>
      </w:r>
    </w:p>
    <w:p w14:paraId="7F8A67AE" w14:textId="77777777" w:rsidR="000A100D" w:rsidRPr="000A100D" w:rsidRDefault="000A100D" w:rsidP="000A100D">
      <w:pPr>
        <w:spacing w:line="240" w:lineRule="auto"/>
        <w:rPr>
          <w:rFonts w:ascii="Calibri" w:hAnsi="Calibri" w:cs="Calibri"/>
        </w:rPr>
      </w:pPr>
      <w:r w:rsidRPr="000A100D">
        <w:rPr>
          <w:rFonts w:ascii="Calibri" w:hAnsi="Calibri" w:cs="Calibri"/>
        </w:rPr>
        <w:t>Resources and websites to utilize:</w:t>
      </w:r>
    </w:p>
    <w:p w14:paraId="6F4100FA" w14:textId="77777777" w:rsidR="000A100D" w:rsidRPr="000A100D" w:rsidRDefault="000A100D" w:rsidP="000A100D">
      <w:pPr>
        <w:pStyle w:val="ListParagraph"/>
        <w:numPr>
          <w:ilvl w:val="0"/>
          <w:numId w:val="28"/>
        </w:numPr>
        <w:spacing w:after="0" w:line="240" w:lineRule="auto"/>
        <w:contextualSpacing w:val="0"/>
        <w:rPr>
          <w:rFonts w:ascii="Calibri" w:eastAsia="Times New Roman" w:hAnsi="Calibri" w:cs="Calibri"/>
        </w:rPr>
      </w:pPr>
      <w:r w:rsidRPr="000A100D">
        <w:rPr>
          <w:rFonts w:ascii="Calibri" w:eastAsia="Times New Roman" w:hAnsi="Calibri" w:cs="Calibri"/>
        </w:rPr>
        <w:t xml:space="preserve">City of Atlanta - </w:t>
      </w:r>
      <w:hyperlink r:id="rId18" w:history="1">
        <w:r w:rsidRPr="000A100D">
          <w:rPr>
            <w:rStyle w:val="Hyperlink"/>
            <w:rFonts w:ascii="Calibri" w:eastAsia="Times New Roman" w:hAnsi="Calibri" w:cs="Calibri"/>
          </w:rPr>
          <w:t>Supplier Diversity Management System (gob2g.com)</w:t>
        </w:r>
      </w:hyperlink>
    </w:p>
    <w:p w14:paraId="2BCF6DBC" w14:textId="77777777" w:rsidR="000A100D" w:rsidRPr="000A100D" w:rsidRDefault="000A100D" w:rsidP="000A100D">
      <w:pPr>
        <w:pStyle w:val="ListParagraph"/>
        <w:numPr>
          <w:ilvl w:val="0"/>
          <w:numId w:val="28"/>
        </w:numPr>
        <w:spacing w:after="0" w:line="240" w:lineRule="auto"/>
        <w:contextualSpacing w:val="0"/>
        <w:rPr>
          <w:rFonts w:ascii="Calibri" w:eastAsia="Times New Roman" w:hAnsi="Calibri" w:cs="Calibri"/>
        </w:rPr>
      </w:pPr>
      <w:r w:rsidRPr="000A100D">
        <w:rPr>
          <w:rFonts w:ascii="Calibri" w:eastAsia="Times New Roman" w:hAnsi="Calibri" w:cs="Calibri"/>
        </w:rPr>
        <w:t xml:space="preserve">Georgia GDOT - </w:t>
      </w:r>
      <w:hyperlink r:id="rId19" w:history="1">
        <w:r w:rsidRPr="000A100D">
          <w:rPr>
            <w:rStyle w:val="Hyperlink"/>
            <w:rFonts w:ascii="Calibri" w:eastAsia="Times New Roman" w:hAnsi="Calibri" w:cs="Calibri"/>
          </w:rPr>
          <w:t>Oracle BI Interactive Dashboards - Directory of Prequalified Contractors (ga.gov)</w:t>
        </w:r>
      </w:hyperlink>
    </w:p>
    <w:p w14:paraId="4FB182F6" w14:textId="77777777" w:rsidR="000A100D" w:rsidRPr="000A100D" w:rsidRDefault="000A100D" w:rsidP="000A100D">
      <w:pPr>
        <w:pStyle w:val="ListParagraph"/>
        <w:numPr>
          <w:ilvl w:val="0"/>
          <w:numId w:val="28"/>
        </w:numPr>
        <w:spacing w:after="0" w:line="240" w:lineRule="auto"/>
        <w:contextualSpacing w:val="0"/>
        <w:rPr>
          <w:rFonts w:ascii="Calibri" w:eastAsia="Times New Roman" w:hAnsi="Calibri" w:cs="Calibri"/>
        </w:rPr>
      </w:pPr>
      <w:r w:rsidRPr="000A100D">
        <w:rPr>
          <w:rFonts w:ascii="Calibri" w:eastAsia="Times New Roman" w:hAnsi="Calibri" w:cs="Calibri"/>
        </w:rPr>
        <w:t xml:space="preserve">MARTA - </w:t>
      </w:r>
      <w:hyperlink r:id="rId20" w:history="1">
        <w:r w:rsidRPr="000A100D">
          <w:rPr>
            <w:rStyle w:val="Hyperlink"/>
            <w:rFonts w:ascii="Calibri" w:eastAsia="Times New Roman" w:hAnsi="Calibri" w:cs="Calibri"/>
          </w:rPr>
          <w:t>Supplier Diversity Management Program (diversitysoftware.com)</w:t>
        </w:r>
      </w:hyperlink>
    </w:p>
    <w:p w14:paraId="67FA0403" w14:textId="77777777" w:rsidR="000A100D" w:rsidRPr="000A100D" w:rsidRDefault="000A100D" w:rsidP="000A100D">
      <w:pPr>
        <w:pStyle w:val="ListParagraph"/>
        <w:numPr>
          <w:ilvl w:val="0"/>
          <w:numId w:val="28"/>
        </w:numPr>
        <w:spacing w:after="0" w:line="240" w:lineRule="auto"/>
        <w:contextualSpacing w:val="0"/>
        <w:rPr>
          <w:rFonts w:ascii="Calibri" w:eastAsia="Times New Roman" w:hAnsi="Calibri" w:cs="Calibri"/>
        </w:rPr>
      </w:pPr>
      <w:r w:rsidRPr="000A100D">
        <w:rPr>
          <w:rFonts w:ascii="Calibri" w:eastAsia="Times New Roman" w:hAnsi="Calibri" w:cs="Calibri"/>
        </w:rPr>
        <w:t xml:space="preserve">Fulton County - </w:t>
      </w:r>
      <w:hyperlink r:id="rId21" w:history="1">
        <w:r w:rsidRPr="000A100D">
          <w:rPr>
            <w:rStyle w:val="Hyperlink"/>
            <w:rFonts w:ascii="Calibri" w:eastAsia="Times New Roman" w:hAnsi="Calibri" w:cs="Calibri"/>
          </w:rPr>
          <w:t>Compliance and Certification Online System - Fulton County, GA (diversitycompliance.com)</w:t>
        </w:r>
      </w:hyperlink>
    </w:p>
    <w:p w14:paraId="253B8062" w14:textId="77777777" w:rsidR="000A100D" w:rsidRPr="003952EC" w:rsidRDefault="000A100D" w:rsidP="000A100D">
      <w:pPr>
        <w:pStyle w:val="Header"/>
        <w:ind w:right="4"/>
        <w:rPr>
          <w:rFonts w:ascii="Calibri" w:hAnsi="Calibri" w:cs="Calibri"/>
          <w:b/>
          <w:bCs/>
        </w:rPr>
      </w:pPr>
    </w:p>
    <w:p w14:paraId="2B0C27EB" w14:textId="77777777" w:rsidR="00866614" w:rsidRPr="00B74D15" w:rsidRDefault="00866614" w:rsidP="000A100D">
      <w:pPr>
        <w:tabs>
          <w:tab w:val="center" w:pos="4680"/>
          <w:tab w:val="left" w:pos="9180"/>
        </w:tabs>
        <w:spacing w:after="0" w:line="240" w:lineRule="auto"/>
        <w:outlineLvl w:val="0"/>
        <w:rPr>
          <w:rFonts w:ascii="Calibri" w:eastAsia="Times New Roman" w:hAnsi="Calibri" w:cs="Calibri"/>
          <w:b/>
          <w:caps/>
          <w:smallCaps/>
          <w:lang w:val="fr-FR"/>
        </w:rPr>
      </w:pPr>
    </w:p>
    <w:p w14:paraId="56AC2270" w14:textId="48A3552B" w:rsidR="00891482" w:rsidRPr="006B2A6A" w:rsidRDefault="00891482" w:rsidP="000A100D">
      <w:pPr>
        <w:pStyle w:val="Header"/>
        <w:ind w:right="720"/>
        <w:rPr>
          <w:rFonts w:ascii="Calibri" w:hAnsi="Calibri" w:cs="Calibri"/>
          <w:b/>
          <w:szCs w:val="20"/>
        </w:rPr>
      </w:pPr>
      <w:r w:rsidRPr="006B2A6A">
        <w:rPr>
          <w:rFonts w:ascii="Calibri" w:hAnsi="Calibri" w:cs="Calibri"/>
          <w:b/>
          <w:szCs w:val="20"/>
        </w:rPr>
        <w:t>6.0 PROCESS FOR SELECTION</w:t>
      </w:r>
    </w:p>
    <w:p w14:paraId="24B20884" w14:textId="77777777" w:rsidR="00891482" w:rsidRPr="000D6DF2" w:rsidRDefault="00891482" w:rsidP="000A100D">
      <w:pPr>
        <w:pStyle w:val="Header"/>
        <w:ind w:right="720"/>
        <w:rPr>
          <w:rFonts w:ascii="Calibri" w:hAnsi="Calibri" w:cs="Calibri"/>
          <w:sz w:val="24"/>
        </w:rPr>
      </w:pPr>
    </w:p>
    <w:p w14:paraId="04BEAC61" w14:textId="412753D9" w:rsidR="00891482" w:rsidRPr="006B2A6A" w:rsidRDefault="00891482" w:rsidP="000A100D">
      <w:pPr>
        <w:pStyle w:val="Header"/>
        <w:ind w:right="720"/>
        <w:rPr>
          <w:rFonts w:ascii="Calibri" w:hAnsi="Calibri" w:cs="Calibri"/>
        </w:rPr>
      </w:pPr>
      <w:r w:rsidRPr="006B2A6A">
        <w:rPr>
          <w:rFonts w:ascii="Calibri" w:hAnsi="Calibri" w:cs="Calibri"/>
        </w:rPr>
        <w:t>Admissibility</w:t>
      </w:r>
    </w:p>
    <w:p w14:paraId="21E7C2AF" w14:textId="251C4BF7" w:rsidR="00891482" w:rsidRPr="006B2A6A" w:rsidRDefault="00891482" w:rsidP="000A100D">
      <w:pPr>
        <w:pStyle w:val="Header"/>
        <w:ind w:left="720" w:right="720"/>
        <w:rPr>
          <w:rFonts w:ascii="Calibri" w:hAnsi="Calibri" w:cs="Calibri"/>
          <w:b/>
          <w:bCs/>
        </w:rPr>
      </w:pPr>
      <w:r w:rsidRPr="006B2A6A">
        <w:rPr>
          <w:rFonts w:ascii="Calibri" w:hAnsi="Calibri" w:cs="Calibri"/>
          <w:b/>
          <w:bCs/>
        </w:rPr>
        <w:t>Appendix D Must be completed (filled out</w:t>
      </w:r>
      <w:r w:rsidR="006B2A6A" w:rsidRPr="006B2A6A">
        <w:rPr>
          <w:rFonts w:ascii="Calibri" w:hAnsi="Calibri" w:cs="Calibri"/>
          <w:b/>
          <w:bCs/>
        </w:rPr>
        <w:t>) and</w:t>
      </w:r>
      <w:r w:rsidRPr="006B2A6A">
        <w:rPr>
          <w:rFonts w:ascii="Calibri" w:hAnsi="Calibri" w:cs="Calibri"/>
          <w:b/>
          <w:bCs/>
        </w:rPr>
        <w:t xml:space="preserve"> submitted to GHS-FD </w:t>
      </w:r>
      <w:r w:rsidR="00A6664F">
        <w:rPr>
          <w:rFonts w:ascii="Calibri" w:hAnsi="Calibri" w:cs="Calibri"/>
          <w:b/>
          <w:bCs/>
        </w:rPr>
        <w:t>on or before</w:t>
      </w:r>
      <w:r w:rsidRPr="006B2A6A">
        <w:rPr>
          <w:rFonts w:ascii="Calibri" w:hAnsi="Calibri" w:cs="Calibri"/>
          <w:b/>
          <w:bCs/>
        </w:rPr>
        <w:t xml:space="preserve"> the Pre-bid Meeting.</w:t>
      </w:r>
    </w:p>
    <w:p w14:paraId="532464F3" w14:textId="77777777" w:rsidR="00891482" w:rsidRPr="006B2A6A" w:rsidRDefault="00891482" w:rsidP="000A100D">
      <w:pPr>
        <w:pStyle w:val="Header"/>
        <w:ind w:right="720"/>
        <w:rPr>
          <w:rFonts w:ascii="Calibri" w:hAnsi="Calibri" w:cs="Calibri"/>
        </w:rPr>
      </w:pPr>
    </w:p>
    <w:p w14:paraId="3641B304" w14:textId="1DA3B5B7" w:rsidR="00891482" w:rsidRPr="006B2A6A" w:rsidRDefault="00891482" w:rsidP="000A100D">
      <w:pPr>
        <w:pStyle w:val="Header"/>
        <w:tabs>
          <w:tab w:val="clear" w:pos="4680"/>
          <w:tab w:val="clear" w:pos="9360"/>
        </w:tabs>
        <w:ind w:left="720" w:right="720"/>
        <w:jc w:val="both"/>
        <w:rPr>
          <w:rFonts w:ascii="Calibri" w:hAnsi="Calibri" w:cs="Calibri"/>
        </w:rPr>
      </w:pPr>
      <w:r w:rsidRPr="006B2A6A">
        <w:rPr>
          <w:rFonts w:ascii="Calibri" w:hAnsi="Calibri" w:cs="Calibri"/>
        </w:rPr>
        <w:t xml:space="preserve">To be admissible, a bid must adhere to the requirements and content for submissions outlined in </w:t>
      </w:r>
      <w:r w:rsidR="006B2A6A" w:rsidRPr="006B2A6A">
        <w:rPr>
          <w:rFonts w:ascii="Calibri" w:hAnsi="Calibri" w:cs="Calibri"/>
        </w:rPr>
        <w:t>this RFP</w:t>
      </w:r>
      <w:r w:rsidRPr="006B2A6A">
        <w:rPr>
          <w:rFonts w:ascii="Calibri" w:hAnsi="Calibri" w:cs="Calibri"/>
        </w:rPr>
        <w:t>. Failure to adhere to this format may eliminate the bid from any further consideration, as determined at the sole discretion of GHS-FD.</w:t>
      </w:r>
    </w:p>
    <w:p w14:paraId="6D5357C1" w14:textId="77777777" w:rsidR="006B2A6A" w:rsidRPr="006B2A6A" w:rsidRDefault="006B2A6A" w:rsidP="000A100D">
      <w:pPr>
        <w:pStyle w:val="Header"/>
        <w:ind w:right="720"/>
        <w:rPr>
          <w:rFonts w:ascii="Calibri" w:hAnsi="Calibri" w:cs="Calibri"/>
        </w:rPr>
      </w:pPr>
    </w:p>
    <w:p w14:paraId="15C3A12E" w14:textId="101743F7" w:rsidR="00891482" w:rsidRPr="006B2A6A" w:rsidRDefault="00891482" w:rsidP="000A100D">
      <w:pPr>
        <w:pStyle w:val="Header"/>
        <w:tabs>
          <w:tab w:val="clear" w:pos="4680"/>
          <w:tab w:val="clear" w:pos="9360"/>
        </w:tabs>
        <w:ind w:left="720" w:right="720"/>
        <w:jc w:val="both"/>
        <w:rPr>
          <w:rFonts w:ascii="Calibri" w:hAnsi="Calibri" w:cs="Calibri"/>
        </w:rPr>
      </w:pPr>
      <w:r w:rsidRPr="006B2A6A">
        <w:rPr>
          <w:rFonts w:ascii="Calibri" w:hAnsi="Calibri" w:cs="Calibri"/>
        </w:rPr>
        <w:t xml:space="preserve">Furthermore, bids from bidders who are currently debarred by Grady Health </w:t>
      </w:r>
    </w:p>
    <w:p w14:paraId="7E6396A8" w14:textId="315A794E" w:rsidR="00891482" w:rsidRPr="006B2A6A" w:rsidRDefault="00891482" w:rsidP="000A100D">
      <w:pPr>
        <w:pStyle w:val="Header"/>
        <w:tabs>
          <w:tab w:val="clear" w:pos="4680"/>
          <w:tab w:val="clear" w:pos="9360"/>
        </w:tabs>
        <w:ind w:left="720" w:right="720"/>
        <w:jc w:val="both"/>
        <w:rPr>
          <w:rFonts w:ascii="Calibri" w:hAnsi="Calibri" w:cs="Calibri"/>
        </w:rPr>
      </w:pPr>
      <w:proofErr w:type="gramStart"/>
      <w:r w:rsidRPr="006B2A6A">
        <w:rPr>
          <w:rFonts w:ascii="Calibri" w:hAnsi="Calibri" w:cs="Calibri"/>
        </w:rPr>
        <w:t>System</w:t>
      </w:r>
      <w:proofErr w:type="gramEnd"/>
      <w:r w:rsidRPr="006B2A6A">
        <w:rPr>
          <w:rFonts w:ascii="Calibri" w:hAnsi="Calibri" w:cs="Calibri"/>
        </w:rPr>
        <w:t>, by any local jurisdiction or agency, and/or involved in any litigation with The Grady Memorial Hospital Corporation or Grady Health System will not be considered admissible.</w:t>
      </w:r>
    </w:p>
    <w:p w14:paraId="4D97A431" w14:textId="77777777" w:rsidR="00891482" w:rsidRPr="006B2A6A" w:rsidRDefault="00891482" w:rsidP="000A100D">
      <w:pPr>
        <w:pStyle w:val="Header"/>
        <w:ind w:left="630" w:right="720" w:hanging="630"/>
        <w:rPr>
          <w:rFonts w:ascii="Calibri" w:hAnsi="Calibri" w:cs="Calibri"/>
        </w:rPr>
      </w:pPr>
    </w:p>
    <w:p w14:paraId="4D82BAB3" w14:textId="2AD6CC91" w:rsidR="00891482" w:rsidRPr="006B2A6A" w:rsidRDefault="00891482" w:rsidP="000A100D">
      <w:pPr>
        <w:pStyle w:val="Header"/>
        <w:tabs>
          <w:tab w:val="left" w:pos="720"/>
        </w:tabs>
        <w:ind w:right="720"/>
        <w:rPr>
          <w:rFonts w:ascii="Calibri" w:hAnsi="Calibri" w:cs="Calibri"/>
        </w:rPr>
      </w:pPr>
      <w:r w:rsidRPr="006B2A6A">
        <w:rPr>
          <w:rFonts w:ascii="Calibri" w:hAnsi="Calibri" w:cs="Calibri"/>
        </w:rPr>
        <w:t>Analysis of Bids &amp; Award</w:t>
      </w:r>
    </w:p>
    <w:p w14:paraId="2CDB164F" w14:textId="77777777" w:rsidR="006B2A6A" w:rsidRPr="006B2A6A" w:rsidRDefault="00891482" w:rsidP="000A100D">
      <w:pPr>
        <w:pStyle w:val="Header"/>
        <w:numPr>
          <w:ilvl w:val="0"/>
          <w:numId w:val="22"/>
        </w:numPr>
        <w:tabs>
          <w:tab w:val="clear" w:pos="4680"/>
          <w:tab w:val="clear" w:pos="9360"/>
        </w:tabs>
        <w:ind w:right="720"/>
        <w:jc w:val="both"/>
        <w:rPr>
          <w:rFonts w:ascii="Calibri" w:hAnsi="Calibri" w:cs="Calibri"/>
        </w:rPr>
      </w:pPr>
      <w:r w:rsidRPr="006B2A6A">
        <w:rPr>
          <w:rFonts w:ascii="Calibri" w:hAnsi="Calibri" w:cs="Calibri"/>
        </w:rPr>
        <w:lastRenderedPageBreak/>
        <w:t>Bids will not be opened publicly.  All parties submitting bids will be notified in writing of the results of their submission.</w:t>
      </w:r>
    </w:p>
    <w:p w14:paraId="775BB062" w14:textId="77777777" w:rsidR="006B2A6A" w:rsidRPr="006B2A6A" w:rsidRDefault="00891482" w:rsidP="000A100D">
      <w:pPr>
        <w:pStyle w:val="Header"/>
        <w:numPr>
          <w:ilvl w:val="0"/>
          <w:numId w:val="22"/>
        </w:numPr>
        <w:tabs>
          <w:tab w:val="clear" w:pos="4680"/>
          <w:tab w:val="clear" w:pos="9360"/>
        </w:tabs>
        <w:ind w:right="720"/>
        <w:jc w:val="both"/>
        <w:rPr>
          <w:rFonts w:ascii="Calibri" w:hAnsi="Calibri" w:cs="Calibri"/>
        </w:rPr>
      </w:pPr>
      <w:r w:rsidRPr="006B2A6A">
        <w:rPr>
          <w:rFonts w:ascii="Calibri" w:hAnsi="Calibri" w:cs="Calibri"/>
        </w:rPr>
        <w:t xml:space="preserve">GHS will not consider any exceptions, exclusions, and/or clarifications.  The bid proposal will be considered for completing services per scope of work described in this </w:t>
      </w:r>
      <w:r w:rsidR="006B2A6A" w:rsidRPr="006B2A6A">
        <w:rPr>
          <w:rFonts w:ascii="Calibri" w:hAnsi="Calibri" w:cs="Calibri"/>
        </w:rPr>
        <w:t>RFP</w:t>
      </w:r>
      <w:r w:rsidRPr="006B2A6A">
        <w:rPr>
          <w:rFonts w:ascii="Calibri" w:hAnsi="Calibri" w:cs="Calibri"/>
        </w:rPr>
        <w:t>.</w:t>
      </w:r>
    </w:p>
    <w:p w14:paraId="6C6DEB8D" w14:textId="77777777" w:rsidR="006B2A6A" w:rsidRPr="006B2A6A" w:rsidRDefault="00891482" w:rsidP="000A100D">
      <w:pPr>
        <w:pStyle w:val="Header"/>
        <w:numPr>
          <w:ilvl w:val="0"/>
          <w:numId w:val="22"/>
        </w:numPr>
        <w:tabs>
          <w:tab w:val="clear" w:pos="4680"/>
          <w:tab w:val="clear" w:pos="9360"/>
        </w:tabs>
        <w:ind w:right="720"/>
        <w:jc w:val="both"/>
        <w:rPr>
          <w:rFonts w:ascii="Calibri" w:hAnsi="Calibri" w:cs="Calibri"/>
        </w:rPr>
      </w:pPr>
      <w:r w:rsidRPr="006B2A6A">
        <w:rPr>
          <w:rFonts w:ascii="Calibri" w:hAnsi="Calibri" w:cs="Calibri"/>
        </w:rPr>
        <w:t xml:space="preserve">In evaluating </w:t>
      </w:r>
      <w:proofErr w:type="gramStart"/>
      <w:r w:rsidRPr="006B2A6A">
        <w:rPr>
          <w:rFonts w:ascii="Calibri" w:hAnsi="Calibri" w:cs="Calibri"/>
        </w:rPr>
        <w:t>bids</w:t>
      </w:r>
      <w:proofErr w:type="gramEnd"/>
      <w:r w:rsidRPr="006B2A6A">
        <w:rPr>
          <w:rFonts w:ascii="Calibri" w:hAnsi="Calibri" w:cs="Calibri"/>
        </w:rPr>
        <w:t xml:space="preserve"> the selection will be based on determination of Responsibility and a determination of Responsiveness.</w:t>
      </w:r>
    </w:p>
    <w:p w14:paraId="02FF806A" w14:textId="77777777" w:rsidR="006B2A6A" w:rsidRPr="006B2A6A" w:rsidRDefault="00891482" w:rsidP="000A100D">
      <w:pPr>
        <w:pStyle w:val="Header"/>
        <w:numPr>
          <w:ilvl w:val="0"/>
          <w:numId w:val="22"/>
        </w:numPr>
        <w:tabs>
          <w:tab w:val="clear" w:pos="4680"/>
          <w:tab w:val="clear" w:pos="9360"/>
        </w:tabs>
        <w:ind w:right="720"/>
        <w:jc w:val="both"/>
        <w:rPr>
          <w:rFonts w:ascii="Calibri" w:hAnsi="Calibri" w:cs="Calibri"/>
        </w:rPr>
      </w:pPr>
      <w:r w:rsidRPr="006B2A6A">
        <w:rPr>
          <w:rFonts w:ascii="Calibri" w:hAnsi="Calibri" w:cs="Calibri"/>
        </w:rPr>
        <w:t>GHS-FD reserves the unqualified right to request additional information or meetings with any architect to visit previous or current project sites, or to visit their premises, if deemed necessary to arrive at a fully informed decision.</w:t>
      </w:r>
    </w:p>
    <w:p w14:paraId="78F5FF78" w14:textId="77777777" w:rsidR="006B2A6A" w:rsidRPr="006B2A6A" w:rsidRDefault="00891482" w:rsidP="000A100D">
      <w:pPr>
        <w:pStyle w:val="Header"/>
        <w:numPr>
          <w:ilvl w:val="0"/>
          <w:numId w:val="22"/>
        </w:numPr>
        <w:tabs>
          <w:tab w:val="clear" w:pos="4680"/>
          <w:tab w:val="clear" w:pos="9360"/>
        </w:tabs>
        <w:ind w:right="720"/>
        <w:jc w:val="both"/>
        <w:rPr>
          <w:rFonts w:ascii="Calibri" w:hAnsi="Calibri" w:cs="Calibri"/>
        </w:rPr>
      </w:pPr>
      <w:r w:rsidRPr="006B2A6A">
        <w:rPr>
          <w:rFonts w:ascii="Calibri" w:hAnsi="Calibri" w:cs="Calibri"/>
        </w:rPr>
        <w:t xml:space="preserve">The award will be to the responsible and responsive bidder whose bid conforms to all material specifications, terms and conditions as set forth in the bid, with the lowest price, provided his/her bid is reasonable </w:t>
      </w:r>
      <w:proofErr w:type="gramStart"/>
      <w:r w:rsidRPr="006B2A6A">
        <w:rPr>
          <w:rFonts w:ascii="Calibri" w:hAnsi="Calibri" w:cs="Calibri"/>
        </w:rPr>
        <w:t>and</w:t>
      </w:r>
      <w:proofErr w:type="gramEnd"/>
      <w:r w:rsidRPr="006B2A6A">
        <w:rPr>
          <w:rFonts w:ascii="Calibri" w:hAnsi="Calibri" w:cs="Calibri"/>
        </w:rPr>
        <w:t xml:space="preserve"> is </w:t>
      </w:r>
      <w:proofErr w:type="gramStart"/>
      <w:r w:rsidRPr="006B2A6A">
        <w:rPr>
          <w:rFonts w:ascii="Calibri" w:hAnsi="Calibri" w:cs="Calibri"/>
        </w:rPr>
        <w:t>to</w:t>
      </w:r>
      <w:proofErr w:type="gramEnd"/>
      <w:r w:rsidRPr="006B2A6A">
        <w:rPr>
          <w:rFonts w:ascii="Calibri" w:hAnsi="Calibri" w:cs="Calibri"/>
        </w:rPr>
        <w:t xml:space="preserve"> the interest of GHS to accept it.  No bid shall be considered for award if the bid is not responsive to the essential requirements of the solicitation or is submitted by a non-responsive bidder.</w:t>
      </w:r>
    </w:p>
    <w:p w14:paraId="4CC49BC3" w14:textId="700D8C08" w:rsidR="00812767" w:rsidRPr="00CF6BD0" w:rsidRDefault="00891482" w:rsidP="000A100D">
      <w:pPr>
        <w:pStyle w:val="Header"/>
        <w:numPr>
          <w:ilvl w:val="0"/>
          <w:numId w:val="22"/>
        </w:numPr>
        <w:tabs>
          <w:tab w:val="clear" w:pos="4680"/>
          <w:tab w:val="clear" w:pos="9360"/>
        </w:tabs>
        <w:ind w:right="720"/>
        <w:jc w:val="both"/>
        <w:rPr>
          <w:rFonts w:ascii="Calibri" w:hAnsi="Calibri" w:cs="Calibri"/>
        </w:rPr>
      </w:pPr>
      <w:r w:rsidRPr="006B2A6A">
        <w:rPr>
          <w:rFonts w:ascii="Calibri" w:hAnsi="Calibri" w:cs="Calibri"/>
        </w:rPr>
        <w:t>Protest:  A formal written protest form can be obtained by contacting the Office of the Contracting Officer at 404-616-0450.</w:t>
      </w:r>
    </w:p>
    <w:p w14:paraId="364EE0EC" w14:textId="77777777" w:rsidR="00812767" w:rsidRDefault="00812767" w:rsidP="000A100D">
      <w:pPr>
        <w:spacing w:line="240" w:lineRule="auto"/>
        <w:rPr>
          <w:rFonts w:ascii="Calibri" w:eastAsia="Times New Roman" w:hAnsi="Calibri" w:cs="Calibri"/>
          <w:b/>
          <w:caps/>
          <w:smallCaps/>
          <w:lang w:val="fr-FR"/>
        </w:rPr>
      </w:pPr>
    </w:p>
    <w:p w14:paraId="65E845F4" w14:textId="77777777" w:rsidR="00454BED" w:rsidRDefault="00454BED" w:rsidP="000A100D">
      <w:pPr>
        <w:spacing w:line="240" w:lineRule="auto"/>
        <w:rPr>
          <w:rFonts w:ascii="Calibri" w:eastAsia="Times New Roman" w:hAnsi="Calibri" w:cs="Calibri"/>
          <w:b/>
          <w:caps/>
          <w:smallCaps/>
          <w:lang w:val="fr-FR"/>
        </w:rPr>
      </w:pPr>
    </w:p>
    <w:p w14:paraId="4C6E4039" w14:textId="77777777" w:rsidR="00454BED" w:rsidRDefault="00454BED" w:rsidP="000A100D">
      <w:pPr>
        <w:spacing w:line="240" w:lineRule="auto"/>
        <w:rPr>
          <w:rFonts w:ascii="Calibri" w:eastAsia="Times New Roman" w:hAnsi="Calibri" w:cs="Calibri"/>
          <w:b/>
          <w:caps/>
          <w:smallCaps/>
          <w:lang w:val="fr-FR"/>
        </w:rPr>
      </w:pPr>
    </w:p>
    <w:p w14:paraId="48F964BA" w14:textId="77777777" w:rsidR="00454BED" w:rsidRDefault="00454BED" w:rsidP="000A100D">
      <w:pPr>
        <w:spacing w:line="240" w:lineRule="auto"/>
        <w:rPr>
          <w:rFonts w:ascii="Calibri" w:eastAsia="Times New Roman" w:hAnsi="Calibri" w:cs="Calibri"/>
          <w:b/>
          <w:caps/>
          <w:smallCaps/>
          <w:lang w:val="fr-FR"/>
        </w:rPr>
      </w:pPr>
    </w:p>
    <w:p w14:paraId="0A632DEF" w14:textId="77777777" w:rsidR="00454BED" w:rsidRDefault="00454BED" w:rsidP="000A100D">
      <w:pPr>
        <w:spacing w:line="240" w:lineRule="auto"/>
        <w:rPr>
          <w:rFonts w:ascii="Calibri" w:eastAsia="Times New Roman" w:hAnsi="Calibri" w:cs="Calibri"/>
          <w:b/>
          <w:caps/>
          <w:smallCaps/>
          <w:lang w:val="fr-FR"/>
        </w:rPr>
      </w:pPr>
    </w:p>
    <w:p w14:paraId="21CF4B80" w14:textId="77777777" w:rsidR="00454BED" w:rsidRDefault="00454BED" w:rsidP="000A100D">
      <w:pPr>
        <w:spacing w:line="240" w:lineRule="auto"/>
        <w:rPr>
          <w:rFonts w:ascii="Calibri" w:eastAsia="Times New Roman" w:hAnsi="Calibri" w:cs="Calibri"/>
          <w:b/>
          <w:caps/>
          <w:smallCaps/>
          <w:lang w:val="fr-FR"/>
        </w:rPr>
      </w:pPr>
    </w:p>
    <w:p w14:paraId="40391B5C" w14:textId="77777777" w:rsidR="00454BED" w:rsidRDefault="00454BED" w:rsidP="000A100D">
      <w:pPr>
        <w:spacing w:line="240" w:lineRule="auto"/>
        <w:rPr>
          <w:rFonts w:ascii="Calibri" w:eastAsia="Times New Roman" w:hAnsi="Calibri" w:cs="Calibri"/>
          <w:b/>
          <w:caps/>
          <w:smallCaps/>
          <w:lang w:val="fr-FR"/>
        </w:rPr>
      </w:pPr>
    </w:p>
    <w:p w14:paraId="1FD88740" w14:textId="77777777" w:rsidR="00454BED" w:rsidRDefault="00454BED" w:rsidP="000A100D">
      <w:pPr>
        <w:spacing w:line="240" w:lineRule="auto"/>
        <w:rPr>
          <w:rFonts w:ascii="Calibri" w:eastAsia="Times New Roman" w:hAnsi="Calibri" w:cs="Calibri"/>
          <w:b/>
          <w:caps/>
          <w:smallCaps/>
          <w:lang w:val="fr-FR"/>
        </w:rPr>
      </w:pPr>
    </w:p>
    <w:p w14:paraId="5A574ACC" w14:textId="77777777" w:rsidR="00454BED" w:rsidRDefault="00454BED" w:rsidP="000A100D">
      <w:pPr>
        <w:spacing w:line="240" w:lineRule="auto"/>
        <w:rPr>
          <w:rFonts w:ascii="Calibri" w:eastAsia="Times New Roman" w:hAnsi="Calibri" w:cs="Calibri"/>
          <w:b/>
          <w:caps/>
          <w:smallCaps/>
          <w:lang w:val="fr-FR"/>
        </w:rPr>
      </w:pPr>
    </w:p>
    <w:p w14:paraId="034EC615" w14:textId="77777777" w:rsidR="00454BED" w:rsidRDefault="00454BED" w:rsidP="000A100D">
      <w:pPr>
        <w:spacing w:line="240" w:lineRule="auto"/>
        <w:rPr>
          <w:rFonts w:ascii="Calibri" w:eastAsia="Times New Roman" w:hAnsi="Calibri" w:cs="Calibri"/>
          <w:b/>
          <w:caps/>
          <w:smallCaps/>
          <w:lang w:val="fr-FR"/>
        </w:rPr>
      </w:pPr>
    </w:p>
    <w:p w14:paraId="42F6A0AB" w14:textId="77777777" w:rsidR="00454BED" w:rsidRDefault="00454BED" w:rsidP="000A100D">
      <w:pPr>
        <w:spacing w:line="240" w:lineRule="auto"/>
        <w:rPr>
          <w:rFonts w:ascii="Calibri" w:eastAsia="Times New Roman" w:hAnsi="Calibri" w:cs="Calibri"/>
          <w:b/>
          <w:caps/>
          <w:smallCaps/>
          <w:lang w:val="fr-FR"/>
        </w:rPr>
      </w:pPr>
    </w:p>
    <w:p w14:paraId="3407E236" w14:textId="77777777" w:rsidR="00454BED" w:rsidRDefault="00454BED" w:rsidP="000A100D">
      <w:pPr>
        <w:spacing w:line="240" w:lineRule="auto"/>
        <w:rPr>
          <w:rFonts w:ascii="Calibri" w:eastAsia="Times New Roman" w:hAnsi="Calibri" w:cs="Calibri"/>
          <w:b/>
          <w:caps/>
          <w:smallCaps/>
          <w:lang w:val="fr-FR"/>
        </w:rPr>
      </w:pPr>
    </w:p>
    <w:p w14:paraId="5637286F" w14:textId="77777777" w:rsidR="00454BED" w:rsidRDefault="00454BED" w:rsidP="000A100D">
      <w:pPr>
        <w:spacing w:line="240" w:lineRule="auto"/>
        <w:rPr>
          <w:rFonts w:ascii="Calibri" w:eastAsia="Times New Roman" w:hAnsi="Calibri" w:cs="Calibri"/>
          <w:b/>
          <w:caps/>
          <w:smallCaps/>
          <w:lang w:val="fr-FR"/>
        </w:rPr>
      </w:pPr>
    </w:p>
    <w:p w14:paraId="1AD8E4F6" w14:textId="77777777" w:rsidR="00454BED" w:rsidRDefault="00454BED" w:rsidP="000A100D">
      <w:pPr>
        <w:spacing w:line="240" w:lineRule="auto"/>
        <w:rPr>
          <w:rFonts w:ascii="Calibri" w:eastAsia="Times New Roman" w:hAnsi="Calibri" w:cs="Calibri"/>
          <w:b/>
          <w:caps/>
          <w:smallCaps/>
          <w:lang w:val="fr-FR"/>
        </w:rPr>
      </w:pPr>
    </w:p>
    <w:p w14:paraId="2AD9A55D" w14:textId="77777777" w:rsidR="00454BED" w:rsidRDefault="00454BED" w:rsidP="000A100D">
      <w:pPr>
        <w:spacing w:line="240" w:lineRule="auto"/>
        <w:rPr>
          <w:rFonts w:ascii="Calibri" w:eastAsia="Times New Roman" w:hAnsi="Calibri" w:cs="Calibri"/>
          <w:b/>
          <w:caps/>
          <w:smallCaps/>
          <w:lang w:val="fr-FR"/>
        </w:rPr>
      </w:pPr>
    </w:p>
    <w:p w14:paraId="16A861EE" w14:textId="77777777" w:rsidR="00454BED" w:rsidRDefault="00454BED" w:rsidP="00866614">
      <w:pPr>
        <w:rPr>
          <w:rFonts w:ascii="Calibri" w:eastAsia="Times New Roman" w:hAnsi="Calibri" w:cs="Calibri"/>
          <w:b/>
          <w:caps/>
          <w:smallCaps/>
          <w:lang w:val="fr-FR"/>
        </w:rPr>
      </w:pPr>
    </w:p>
    <w:p w14:paraId="23B20BBB" w14:textId="77777777" w:rsidR="00454BED" w:rsidRDefault="00454BED" w:rsidP="00866614">
      <w:pPr>
        <w:rPr>
          <w:rFonts w:ascii="Calibri" w:eastAsia="Times New Roman" w:hAnsi="Calibri" w:cs="Calibri"/>
          <w:b/>
          <w:caps/>
          <w:smallCaps/>
          <w:lang w:val="fr-FR"/>
        </w:rPr>
      </w:pPr>
    </w:p>
    <w:p w14:paraId="7FF844F1" w14:textId="77777777" w:rsidR="00970515" w:rsidRDefault="00970515">
      <w:pPr>
        <w:rPr>
          <w:rFonts w:ascii="Calibri" w:hAnsi="Calibri" w:cs="Calibri"/>
          <w:b/>
          <w:sz w:val="28"/>
        </w:rPr>
      </w:pPr>
      <w:r>
        <w:rPr>
          <w:rFonts w:ascii="Calibri" w:hAnsi="Calibri" w:cs="Calibri"/>
          <w:b/>
          <w:sz w:val="28"/>
        </w:rPr>
        <w:br w:type="page"/>
      </w:r>
    </w:p>
    <w:p w14:paraId="71A9A3F4" w14:textId="08BE1A01" w:rsidR="006B2A6A" w:rsidRPr="00CF6BD0" w:rsidRDefault="006B2A6A" w:rsidP="00CF6BD0">
      <w:pPr>
        <w:jc w:val="center"/>
        <w:rPr>
          <w:rFonts w:ascii="Calibri" w:eastAsia="Times New Roman" w:hAnsi="Calibri" w:cs="Calibri"/>
          <w:b/>
          <w:caps/>
          <w:smallCaps/>
          <w:lang w:val="fr-FR"/>
        </w:rPr>
      </w:pPr>
      <w:r w:rsidRPr="000D6DF2">
        <w:rPr>
          <w:rFonts w:ascii="Calibri" w:hAnsi="Calibri" w:cs="Calibri"/>
          <w:b/>
          <w:sz w:val="28"/>
        </w:rPr>
        <w:lastRenderedPageBreak/>
        <w:t>Appendix A: Authorization/Certification Form</w:t>
      </w:r>
    </w:p>
    <w:p w14:paraId="1403CA2B" w14:textId="77777777" w:rsidR="006B2A6A" w:rsidRPr="000D6DF2" w:rsidRDefault="006B2A6A" w:rsidP="006B2A6A">
      <w:pPr>
        <w:pStyle w:val="Header"/>
        <w:tabs>
          <w:tab w:val="left" w:pos="720"/>
          <w:tab w:val="left" w:pos="990"/>
          <w:tab w:val="left" w:pos="4140"/>
          <w:tab w:val="left" w:pos="6120"/>
        </w:tabs>
        <w:ind w:left="-450" w:right="-900"/>
        <w:rPr>
          <w:rFonts w:ascii="Calibri" w:hAnsi="Calibri" w:cs="Calibri"/>
        </w:rPr>
      </w:pPr>
    </w:p>
    <w:p w14:paraId="706F9747" w14:textId="77777777" w:rsidR="006B2A6A" w:rsidRPr="000D6DF2" w:rsidRDefault="006B2A6A" w:rsidP="006B2A6A">
      <w:pPr>
        <w:pStyle w:val="Header"/>
        <w:tabs>
          <w:tab w:val="left" w:pos="720"/>
          <w:tab w:val="left" w:pos="990"/>
          <w:tab w:val="left" w:pos="4140"/>
          <w:tab w:val="left" w:pos="6120"/>
        </w:tabs>
        <w:ind w:left="-450" w:right="-900"/>
        <w:rPr>
          <w:rFonts w:ascii="Calibri" w:hAnsi="Calibri" w:cs="Calibri"/>
        </w:rPr>
      </w:pPr>
    </w:p>
    <w:p w14:paraId="48336D09" w14:textId="77777777" w:rsidR="006B2A6A" w:rsidRPr="000D6DF2" w:rsidRDefault="006B2A6A" w:rsidP="006B2A6A">
      <w:pPr>
        <w:pStyle w:val="Header"/>
        <w:tabs>
          <w:tab w:val="left" w:pos="720"/>
          <w:tab w:val="left" w:pos="990"/>
          <w:tab w:val="left" w:pos="4140"/>
          <w:tab w:val="left" w:pos="6120"/>
        </w:tabs>
        <w:rPr>
          <w:rFonts w:ascii="Calibri" w:hAnsi="Calibri" w:cs="Calibri"/>
        </w:rPr>
      </w:pPr>
    </w:p>
    <w:p w14:paraId="77EAD2A0"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rPr>
      </w:pPr>
    </w:p>
    <w:p w14:paraId="069F3499"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r w:rsidRPr="006B2A6A">
        <w:rPr>
          <w:rFonts w:ascii="Calibri" w:hAnsi="Calibri" w:cs="Calibri"/>
          <w:sz w:val="20"/>
          <w:szCs w:val="20"/>
        </w:rPr>
        <w:t>Firm:</w:t>
      </w:r>
    </w:p>
    <w:p w14:paraId="24B1776C"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473F39A9"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5F93D08D"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44B487FD"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5CD1DBC9"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79E996EA"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r w:rsidRPr="006B2A6A">
        <w:rPr>
          <w:rFonts w:ascii="Calibri" w:hAnsi="Calibri" w:cs="Calibri"/>
          <w:sz w:val="20"/>
          <w:szCs w:val="20"/>
        </w:rPr>
        <w:t xml:space="preserve">To whom it may concern: </w:t>
      </w:r>
    </w:p>
    <w:p w14:paraId="114F9A9A"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35EAC8B5"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0B229B87"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49B5405E"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r w:rsidRPr="006B2A6A">
        <w:rPr>
          <w:rFonts w:ascii="Calibri" w:hAnsi="Calibri" w:cs="Calibri"/>
          <w:sz w:val="20"/>
          <w:szCs w:val="20"/>
        </w:rPr>
        <w:t>This is to certify that:</w:t>
      </w:r>
    </w:p>
    <w:p w14:paraId="49732413"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613BC325" w14:textId="465EB3E9" w:rsidR="006B2A6A" w:rsidRPr="006B2A6A" w:rsidRDefault="006B2A6A" w:rsidP="006B2A6A">
      <w:pPr>
        <w:pStyle w:val="Header"/>
        <w:tabs>
          <w:tab w:val="left" w:pos="720"/>
          <w:tab w:val="left" w:pos="990"/>
          <w:tab w:val="left" w:pos="2700"/>
          <w:tab w:val="left" w:pos="6120"/>
        </w:tabs>
        <w:ind w:left="-450" w:firstLine="450"/>
        <w:rPr>
          <w:rFonts w:ascii="Calibri" w:hAnsi="Calibri" w:cs="Calibri"/>
          <w:sz w:val="20"/>
          <w:szCs w:val="20"/>
        </w:rPr>
      </w:pPr>
      <w:proofErr w:type="gramStart"/>
      <w:r w:rsidRPr="006B2A6A">
        <w:rPr>
          <w:rFonts w:ascii="Calibri" w:hAnsi="Calibri" w:cs="Calibri"/>
          <w:sz w:val="20"/>
          <w:szCs w:val="20"/>
        </w:rPr>
        <w:t>NAME:</w:t>
      </w:r>
      <w:r w:rsidR="00207E36">
        <w:rPr>
          <w:rFonts w:ascii="Calibri" w:hAnsi="Calibri" w:cs="Calibri"/>
          <w:sz w:val="20"/>
          <w:szCs w:val="20"/>
        </w:rPr>
        <w:t>_</w:t>
      </w:r>
      <w:proofErr w:type="gramEnd"/>
      <w:r w:rsidR="00207E36">
        <w:rPr>
          <w:rFonts w:ascii="Calibri" w:hAnsi="Calibri" w:cs="Calibri"/>
          <w:sz w:val="20"/>
          <w:szCs w:val="20"/>
        </w:rPr>
        <w:t>_____________________________</w:t>
      </w:r>
      <w:r w:rsidRPr="006B2A6A">
        <w:rPr>
          <w:rFonts w:ascii="Calibri" w:hAnsi="Calibri" w:cs="Calibri"/>
          <w:sz w:val="20"/>
          <w:szCs w:val="20"/>
        </w:rPr>
        <w:tab/>
      </w:r>
      <w:proofErr w:type="gramStart"/>
      <w:r w:rsidRPr="006B2A6A">
        <w:rPr>
          <w:rFonts w:ascii="Calibri" w:hAnsi="Calibri" w:cs="Calibri"/>
          <w:sz w:val="20"/>
          <w:szCs w:val="20"/>
        </w:rPr>
        <w:t>TITLE</w:t>
      </w:r>
      <w:r w:rsidR="00207E36" w:rsidRPr="006B2A6A">
        <w:rPr>
          <w:rFonts w:ascii="Calibri" w:hAnsi="Calibri" w:cs="Calibri"/>
          <w:sz w:val="20"/>
          <w:szCs w:val="20"/>
        </w:rPr>
        <w:t>:</w:t>
      </w:r>
      <w:r w:rsidR="00207E36">
        <w:rPr>
          <w:rFonts w:ascii="Calibri" w:hAnsi="Calibri" w:cs="Calibri"/>
          <w:sz w:val="20"/>
          <w:szCs w:val="20"/>
        </w:rPr>
        <w:t>_</w:t>
      </w:r>
      <w:proofErr w:type="gramEnd"/>
      <w:r w:rsidR="00207E36">
        <w:rPr>
          <w:rFonts w:ascii="Calibri" w:hAnsi="Calibri" w:cs="Calibri"/>
          <w:sz w:val="20"/>
          <w:szCs w:val="20"/>
        </w:rPr>
        <w:t>________________</w:t>
      </w:r>
      <w:r w:rsidR="00207E36" w:rsidRPr="006B2A6A">
        <w:rPr>
          <w:rFonts w:ascii="Calibri" w:hAnsi="Calibri" w:cs="Calibri"/>
          <w:sz w:val="20"/>
          <w:szCs w:val="20"/>
        </w:rPr>
        <w:t xml:space="preserve"> </w:t>
      </w:r>
      <w:proofErr w:type="gramStart"/>
      <w:r w:rsidR="00207E36" w:rsidRPr="006B2A6A">
        <w:rPr>
          <w:rFonts w:ascii="Calibri" w:hAnsi="Calibri" w:cs="Calibri"/>
          <w:sz w:val="20"/>
          <w:szCs w:val="20"/>
        </w:rPr>
        <w:t>SIGNATURE</w:t>
      </w:r>
      <w:r w:rsidRPr="006B2A6A">
        <w:rPr>
          <w:rFonts w:ascii="Calibri" w:hAnsi="Calibri" w:cs="Calibri"/>
          <w:sz w:val="20"/>
          <w:szCs w:val="20"/>
        </w:rPr>
        <w:t>:</w:t>
      </w:r>
      <w:r w:rsidR="00207E36">
        <w:rPr>
          <w:rFonts w:ascii="Calibri" w:hAnsi="Calibri" w:cs="Calibri"/>
          <w:sz w:val="20"/>
          <w:szCs w:val="20"/>
        </w:rPr>
        <w:t>_</w:t>
      </w:r>
      <w:proofErr w:type="gramEnd"/>
      <w:r w:rsidR="00207E36">
        <w:rPr>
          <w:rFonts w:ascii="Calibri" w:hAnsi="Calibri" w:cs="Calibri"/>
          <w:sz w:val="20"/>
          <w:szCs w:val="20"/>
        </w:rPr>
        <w:t>_________________________________</w:t>
      </w:r>
    </w:p>
    <w:p w14:paraId="4CBA3EE7" w14:textId="77777777" w:rsidR="006B2A6A" w:rsidRPr="006B2A6A" w:rsidRDefault="006B2A6A" w:rsidP="006B2A6A">
      <w:pPr>
        <w:pStyle w:val="Header"/>
        <w:tabs>
          <w:tab w:val="left" w:pos="720"/>
          <w:tab w:val="left" w:pos="990"/>
          <w:tab w:val="left" w:pos="4140"/>
          <w:tab w:val="left" w:pos="6120"/>
        </w:tabs>
        <w:ind w:left="-450" w:firstLine="450"/>
        <w:rPr>
          <w:rFonts w:ascii="Calibri" w:hAnsi="Calibri" w:cs="Calibri"/>
          <w:sz w:val="20"/>
          <w:szCs w:val="20"/>
        </w:rPr>
      </w:pPr>
    </w:p>
    <w:p w14:paraId="200C034E" w14:textId="316B1AB5"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r w:rsidRPr="006B2A6A">
        <w:rPr>
          <w:rFonts w:ascii="Calibri" w:hAnsi="Calibri" w:cs="Calibri"/>
          <w:sz w:val="20"/>
          <w:szCs w:val="20"/>
          <w:u w:val="single"/>
        </w:rPr>
        <w:tab/>
      </w:r>
      <w:r w:rsidRPr="006B2A6A">
        <w:rPr>
          <w:rFonts w:ascii="Calibri" w:hAnsi="Calibri" w:cs="Calibri"/>
          <w:sz w:val="20"/>
          <w:szCs w:val="20"/>
          <w:u w:val="single"/>
        </w:rPr>
        <w:tab/>
      </w:r>
      <w:r w:rsidRPr="006B2A6A">
        <w:rPr>
          <w:rFonts w:ascii="Calibri" w:hAnsi="Calibri" w:cs="Calibri"/>
          <w:sz w:val="20"/>
          <w:szCs w:val="20"/>
          <w:u w:val="single"/>
        </w:rPr>
        <w:tab/>
      </w:r>
      <w:r w:rsidRPr="006B2A6A">
        <w:rPr>
          <w:rFonts w:ascii="Calibri" w:hAnsi="Calibri" w:cs="Calibri"/>
          <w:sz w:val="20"/>
          <w:szCs w:val="20"/>
        </w:rPr>
        <w:tab/>
      </w:r>
      <w:r w:rsidRPr="006B2A6A">
        <w:rPr>
          <w:rFonts w:ascii="Calibri" w:hAnsi="Calibri" w:cs="Calibri"/>
          <w:sz w:val="20"/>
          <w:szCs w:val="20"/>
          <w:u w:val="single"/>
        </w:rPr>
        <w:tab/>
      </w:r>
      <w:r w:rsidRPr="006B2A6A">
        <w:rPr>
          <w:rFonts w:ascii="Calibri" w:hAnsi="Calibri" w:cs="Calibri"/>
          <w:sz w:val="20"/>
          <w:szCs w:val="20"/>
          <w:u w:val="single"/>
        </w:rPr>
        <w:tab/>
      </w:r>
      <w:r>
        <w:rPr>
          <w:rFonts w:ascii="Calibri" w:hAnsi="Calibri" w:cs="Calibri"/>
          <w:sz w:val="20"/>
          <w:szCs w:val="20"/>
          <w:u w:val="single"/>
        </w:rPr>
        <w:t xml:space="preserve">                        </w:t>
      </w:r>
      <w:r>
        <w:rPr>
          <w:rFonts w:ascii="Calibri" w:hAnsi="Calibri" w:cs="Calibri"/>
          <w:sz w:val="20"/>
          <w:szCs w:val="20"/>
        </w:rPr>
        <w:tab/>
      </w:r>
      <w:r w:rsidRPr="006B2A6A">
        <w:rPr>
          <w:rFonts w:ascii="Calibri" w:hAnsi="Calibri" w:cs="Calibri"/>
          <w:sz w:val="20"/>
          <w:szCs w:val="20"/>
          <w:u w:val="single"/>
        </w:rPr>
        <w:tab/>
      </w:r>
    </w:p>
    <w:p w14:paraId="07E78395"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p>
    <w:p w14:paraId="57AFA01A"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p>
    <w:p w14:paraId="079DEF66"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rPr>
      </w:pPr>
      <w:proofErr w:type="gramStart"/>
      <w:r w:rsidRPr="006B2A6A">
        <w:rPr>
          <w:rFonts w:ascii="Calibri" w:hAnsi="Calibri" w:cs="Calibri"/>
          <w:sz w:val="20"/>
          <w:szCs w:val="20"/>
        </w:rPr>
        <w:t>Is/are</w:t>
      </w:r>
      <w:proofErr w:type="gramEnd"/>
      <w:r w:rsidRPr="006B2A6A">
        <w:rPr>
          <w:rFonts w:ascii="Calibri" w:hAnsi="Calibri" w:cs="Calibri"/>
          <w:sz w:val="20"/>
          <w:szCs w:val="20"/>
        </w:rPr>
        <w:t xml:space="preserve"> authorized to sign all </w:t>
      </w:r>
      <w:proofErr w:type="gramStart"/>
      <w:r w:rsidRPr="006B2A6A">
        <w:rPr>
          <w:rFonts w:ascii="Calibri" w:hAnsi="Calibri" w:cs="Calibri"/>
          <w:sz w:val="20"/>
          <w:szCs w:val="20"/>
        </w:rPr>
        <w:t>bid</w:t>
      </w:r>
      <w:proofErr w:type="gramEnd"/>
      <w:r w:rsidRPr="006B2A6A">
        <w:rPr>
          <w:rFonts w:ascii="Calibri" w:hAnsi="Calibri" w:cs="Calibri"/>
          <w:sz w:val="20"/>
          <w:szCs w:val="20"/>
        </w:rPr>
        <w:t xml:space="preserve"> documents and, if the firm is selected, the contract for this </w:t>
      </w:r>
    </w:p>
    <w:p w14:paraId="50F5C963"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rPr>
      </w:pPr>
      <w:r w:rsidRPr="006B2A6A">
        <w:rPr>
          <w:rFonts w:ascii="Calibri" w:hAnsi="Calibri" w:cs="Calibri"/>
          <w:sz w:val="20"/>
          <w:szCs w:val="20"/>
        </w:rPr>
        <w:t>assignment.</w:t>
      </w:r>
    </w:p>
    <w:p w14:paraId="003BB0B0"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rPr>
      </w:pPr>
    </w:p>
    <w:p w14:paraId="0CF5FBA0" w14:textId="3A7F6032" w:rsidR="006B2A6A" w:rsidRPr="006B2A6A" w:rsidRDefault="006B2A6A" w:rsidP="006B2A6A">
      <w:pPr>
        <w:pStyle w:val="Header"/>
        <w:tabs>
          <w:tab w:val="left" w:pos="720"/>
          <w:tab w:val="left" w:pos="990"/>
          <w:tab w:val="left" w:pos="2340"/>
          <w:tab w:val="left" w:pos="2700"/>
          <w:tab w:val="left" w:pos="3780"/>
          <w:tab w:val="left" w:pos="5670"/>
          <w:tab w:val="left" w:pos="6120"/>
        </w:tabs>
        <w:rPr>
          <w:rFonts w:ascii="Calibri" w:hAnsi="Calibri" w:cs="Calibri"/>
          <w:sz w:val="20"/>
          <w:szCs w:val="20"/>
        </w:rPr>
      </w:pPr>
      <w:r w:rsidRPr="006B2A6A">
        <w:rPr>
          <w:rFonts w:ascii="Calibri" w:hAnsi="Calibri" w:cs="Calibri"/>
          <w:sz w:val="20"/>
          <w:szCs w:val="20"/>
        </w:rPr>
        <w:t>Certifies that he/she has read, understands and agrees to be bound by the terms and conditions of the</w:t>
      </w:r>
      <w:r w:rsidR="00333F3C">
        <w:rPr>
          <w:rFonts w:ascii="Calibri" w:hAnsi="Calibri" w:cs="Calibri"/>
          <w:sz w:val="20"/>
          <w:szCs w:val="20"/>
        </w:rPr>
        <w:t xml:space="preserve"> Request for Proposal</w:t>
      </w:r>
      <w:r w:rsidRPr="006B2A6A">
        <w:rPr>
          <w:rFonts w:ascii="Calibri" w:hAnsi="Calibri" w:cs="Calibri"/>
          <w:sz w:val="20"/>
          <w:szCs w:val="20"/>
        </w:rPr>
        <w:t>s.</w:t>
      </w:r>
    </w:p>
    <w:p w14:paraId="53C2D8A1"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rPr>
      </w:pPr>
    </w:p>
    <w:p w14:paraId="74FD86D8"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rPr>
      </w:pPr>
      <w:proofErr w:type="gramStart"/>
      <w:r w:rsidRPr="006B2A6A">
        <w:rPr>
          <w:rFonts w:ascii="Calibri" w:hAnsi="Calibri" w:cs="Calibri"/>
          <w:sz w:val="20"/>
          <w:szCs w:val="20"/>
        </w:rPr>
        <w:t>By:</w:t>
      </w:r>
      <w:proofErr w:type="gramEnd"/>
    </w:p>
    <w:p w14:paraId="3D2B12BE"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rPr>
      </w:pPr>
    </w:p>
    <w:p w14:paraId="387AC9AE"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r w:rsidRPr="006B2A6A">
        <w:rPr>
          <w:rFonts w:ascii="Calibri" w:hAnsi="Calibri" w:cs="Calibri"/>
          <w:sz w:val="20"/>
          <w:szCs w:val="20"/>
        </w:rPr>
        <w:t>NAME:</w:t>
      </w:r>
      <w:r w:rsidRPr="006B2A6A">
        <w:rPr>
          <w:rFonts w:ascii="Calibri" w:hAnsi="Calibri" w:cs="Calibri"/>
          <w:sz w:val="20"/>
          <w:szCs w:val="20"/>
        </w:rPr>
        <w:tab/>
      </w:r>
      <w:r w:rsidRPr="006B2A6A">
        <w:rPr>
          <w:rFonts w:ascii="Calibri" w:hAnsi="Calibri" w:cs="Calibri"/>
          <w:sz w:val="20"/>
          <w:szCs w:val="20"/>
          <w:u w:val="single"/>
        </w:rPr>
        <w:tab/>
      </w:r>
      <w:r w:rsidRPr="006B2A6A">
        <w:rPr>
          <w:rFonts w:ascii="Calibri" w:hAnsi="Calibri" w:cs="Calibri"/>
          <w:sz w:val="20"/>
          <w:szCs w:val="20"/>
          <w:u w:val="single"/>
        </w:rPr>
        <w:tab/>
      </w:r>
      <w:r w:rsidRPr="006B2A6A">
        <w:rPr>
          <w:rFonts w:ascii="Calibri" w:hAnsi="Calibri" w:cs="Calibri"/>
          <w:sz w:val="20"/>
          <w:szCs w:val="20"/>
          <w:u w:val="single"/>
        </w:rPr>
        <w:tab/>
      </w:r>
      <w:r w:rsidRPr="006B2A6A">
        <w:rPr>
          <w:rFonts w:ascii="Calibri" w:hAnsi="Calibri" w:cs="Calibri"/>
          <w:sz w:val="20"/>
          <w:szCs w:val="20"/>
          <w:u w:val="single"/>
        </w:rPr>
        <w:tab/>
      </w:r>
    </w:p>
    <w:p w14:paraId="5997FD10"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p>
    <w:p w14:paraId="36D43B62"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r w:rsidRPr="006B2A6A">
        <w:rPr>
          <w:rFonts w:ascii="Calibri" w:hAnsi="Calibri" w:cs="Calibri"/>
          <w:sz w:val="20"/>
          <w:szCs w:val="20"/>
        </w:rPr>
        <w:t>TITLE:</w:t>
      </w:r>
      <w:r w:rsidRPr="006B2A6A">
        <w:rPr>
          <w:rFonts w:ascii="Calibri" w:hAnsi="Calibri" w:cs="Calibri"/>
          <w:sz w:val="20"/>
          <w:szCs w:val="20"/>
        </w:rPr>
        <w:tab/>
      </w:r>
      <w:r w:rsidRPr="006B2A6A">
        <w:rPr>
          <w:rFonts w:ascii="Calibri" w:hAnsi="Calibri" w:cs="Calibri"/>
          <w:sz w:val="20"/>
          <w:szCs w:val="20"/>
          <w:u w:val="single"/>
        </w:rPr>
        <w:tab/>
      </w:r>
      <w:r w:rsidRPr="006B2A6A">
        <w:rPr>
          <w:rFonts w:ascii="Calibri" w:hAnsi="Calibri" w:cs="Calibri"/>
          <w:sz w:val="20"/>
          <w:szCs w:val="20"/>
          <w:u w:val="single"/>
        </w:rPr>
        <w:tab/>
      </w:r>
      <w:r w:rsidRPr="006B2A6A">
        <w:rPr>
          <w:rFonts w:ascii="Calibri" w:hAnsi="Calibri" w:cs="Calibri"/>
          <w:sz w:val="20"/>
          <w:szCs w:val="20"/>
          <w:u w:val="single"/>
        </w:rPr>
        <w:tab/>
      </w:r>
      <w:r w:rsidRPr="006B2A6A">
        <w:rPr>
          <w:rFonts w:ascii="Calibri" w:hAnsi="Calibri" w:cs="Calibri"/>
          <w:sz w:val="20"/>
          <w:szCs w:val="20"/>
          <w:u w:val="single"/>
        </w:rPr>
        <w:tab/>
      </w:r>
    </w:p>
    <w:p w14:paraId="06F70003" w14:textId="77777777" w:rsidR="006B2A6A" w:rsidRPr="006B2A6A" w:rsidRDefault="006B2A6A" w:rsidP="006B2A6A">
      <w:pPr>
        <w:pStyle w:val="Header"/>
        <w:tabs>
          <w:tab w:val="left" w:pos="720"/>
          <w:tab w:val="left" w:pos="990"/>
          <w:tab w:val="left" w:pos="2340"/>
          <w:tab w:val="left" w:pos="2700"/>
          <w:tab w:val="left" w:pos="3780"/>
          <w:tab w:val="left" w:pos="5670"/>
          <w:tab w:val="left" w:pos="6120"/>
        </w:tabs>
        <w:ind w:left="-450" w:firstLine="450"/>
        <w:rPr>
          <w:rFonts w:ascii="Calibri" w:hAnsi="Calibri" w:cs="Calibri"/>
          <w:sz w:val="20"/>
          <w:szCs w:val="20"/>
          <w:u w:val="single"/>
        </w:rPr>
      </w:pPr>
    </w:p>
    <w:p w14:paraId="2A358D12" w14:textId="77777777" w:rsidR="006B2A6A" w:rsidRDefault="006B2A6A" w:rsidP="006B2A6A">
      <w:pPr>
        <w:pStyle w:val="Header"/>
        <w:tabs>
          <w:tab w:val="left" w:pos="720"/>
          <w:tab w:val="left" w:pos="990"/>
          <w:tab w:val="left" w:pos="2340"/>
          <w:tab w:val="left" w:pos="2700"/>
          <w:tab w:val="left" w:pos="3780"/>
          <w:tab w:val="left" w:pos="4590"/>
          <w:tab w:val="left" w:pos="6120"/>
        </w:tabs>
        <w:ind w:left="-450" w:firstLine="450"/>
        <w:rPr>
          <w:rFonts w:ascii="Calibri" w:hAnsi="Calibri" w:cs="Calibri"/>
          <w:sz w:val="20"/>
          <w:szCs w:val="20"/>
          <w:lang w:val="fr-FR"/>
        </w:rPr>
      </w:pPr>
      <w:proofErr w:type="gramStart"/>
      <w:r w:rsidRPr="006B2A6A">
        <w:rPr>
          <w:rFonts w:ascii="Calibri" w:hAnsi="Calibri" w:cs="Calibri"/>
          <w:sz w:val="20"/>
          <w:szCs w:val="20"/>
          <w:lang w:val="fr-FR"/>
        </w:rPr>
        <w:t>PHONE:</w:t>
      </w:r>
      <w:r w:rsidRPr="006B2A6A">
        <w:rPr>
          <w:rFonts w:ascii="Calibri" w:hAnsi="Calibri" w:cs="Calibri"/>
          <w:sz w:val="20"/>
          <w:szCs w:val="20"/>
          <w:lang w:val="fr-FR"/>
        </w:rPr>
        <w:tab/>
      </w:r>
      <w:r w:rsidRPr="006B2A6A">
        <w:rPr>
          <w:rFonts w:ascii="Calibri" w:hAnsi="Calibri" w:cs="Calibri"/>
          <w:sz w:val="20"/>
          <w:szCs w:val="20"/>
          <w:u w:val="single"/>
          <w:lang w:val="fr-FR"/>
        </w:rPr>
        <w:t>(    )</w:t>
      </w:r>
      <w:proofErr w:type="gramEnd"/>
      <w:r w:rsidRPr="006B2A6A">
        <w:rPr>
          <w:rFonts w:ascii="Calibri" w:hAnsi="Calibri" w:cs="Calibri"/>
          <w:sz w:val="20"/>
          <w:szCs w:val="20"/>
          <w:u w:val="single"/>
          <w:lang w:val="fr-FR"/>
        </w:rPr>
        <w:tab/>
      </w:r>
      <w:r w:rsidRPr="006B2A6A">
        <w:rPr>
          <w:rFonts w:ascii="Calibri" w:hAnsi="Calibri" w:cs="Calibri"/>
          <w:sz w:val="20"/>
          <w:szCs w:val="20"/>
          <w:u w:val="single"/>
          <w:lang w:val="fr-FR"/>
        </w:rPr>
        <w:tab/>
      </w:r>
      <w:r w:rsidRPr="006B2A6A">
        <w:rPr>
          <w:rFonts w:ascii="Calibri" w:hAnsi="Calibri" w:cs="Calibri"/>
          <w:sz w:val="20"/>
          <w:szCs w:val="20"/>
          <w:u w:val="single"/>
          <w:lang w:val="fr-FR"/>
        </w:rPr>
        <w:tab/>
      </w:r>
      <w:r w:rsidRPr="006B2A6A">
        <w:rPr>
          <w:rFonts w:ascii="Calibri" w:hAnsi="Calibri" w:cs="Calibri"/>
          <w:sz w:val="20"/>
          <w:szCs w:val="20"/>
          <w:lang w:val="fr-FR"/>
        </w:rPr>
        <w:tab/>
      </w:r>
    </w:p>
    <w:p w14:paraId="1E4C304F" w14:textId="77777777" w:rsidR="006B2A6A" w:rsidRDefault="006B2A6A" w:rsidP="006B2A6A">
      <w:pPr>
        <w:pStyle w:val="Header"/>
        <w:tabs>
          <w:tab w:val="left" w:pos="720"/>
          <w:tab w:val="left" w:pos="990"/>
          <w:tab w:val="left" w:pos="2340"/>
          <w:tab w:val="left" w:pos="2700"/>
          <w:tab w:val="left" w:pos="3780"/>
          <w:tab w:val="left" w:pos="4590"/>
          <w:tab w:val="left" w:pos="6120"/>
        </w:tabs>
        <w:ind w:left="-450" w:firstLine="450"/>
        <w:rPr>
          <w:rFonts w:ascii="Calibri" w:hAnsi="Calibri" w:cs="Calibri"/>
          <w:sz w:val="20"/>
          <w:szCs w:val="20"/>
          <w:lang w:val="fr-FR"/>
        </w:rPr>
      </w:pPr>
    </w:p>
    <w:p w14:paraId="29FF9239" w14:textId="52F99EB1" w:rsidR="006B2A6A" w:rsidRPr="006B2A6A" w:rsidRDefault="006B2A6A" w:rsidP="006B2A6A">
      <w:pPr>
        <w:pStyle w:val="Header"/>
        <w:tabs>
          <w:tab w:val="left" w:pos="720"/>
          <w:tab w:val="left" w:pos="990"/>
          <w:tab w:val="left" w:pos="2340"/>
          <w:tab w:val="left" w:pos="2700"/>
          <w:tab w:val="left" w:pos="3780"/>
          <w:tab w:val="left" w:pos="4590"/>
          <w:tab w:val="left" w:pos="6120"/>
        </w:tabs>
        <w:ind w:left="-450" w:firstLine="450"/>
        <w:rPr>
          <w:rFonts w:ascii="Calibri" w:hAnsi="Calibri" w:cs="Calibri"/>
          <w:sz w:val="20"/>
          <w:szCs w:val="20"/>
          <w:lang w:val="fr-FR"/>
        </w:rPr>
      </w:pPr>
      <w:proofErr w:type="gramStart"/>
      <w:r w:rsidRPr="006B2A6A">
        <w:rPr>
          <w:rFonts w:ascii="Calibri" w:hAnsi="Calibri" w:cs="Calibri"/>
          <w:sz w:val="20"/>
          <w:szCs w:val="20"/>
          <w:lang w:val="fr-FR"/>
        </w:rPr>
        <w:t>SIGNATURE:</w:t>
      </w:r>
      <w:proofErr w:type="gramEnd"/>
      <w:r w:rsidRPr="006B2A6A">
        <w:rPr>
          <w:rFonts w:ascii="Calibri" w:hAnsi="Calibri" w:cs="Calibri"/>
          <w:sz w:val="20"/>
          <w:szCs w:val="20"/>
          <w:lang w:val="fr-FR"/>
        </w:rPr>
        <w:t xml:space="preserve"> </w:t>
      </w:r>
      <w:r w:rsidRPr="006B2A6A">
        <w:rPr>
          <w:rFonts w:ascii="Calibri" w:hAnsi="Calibri" w:cs="Calibri"/>
          <w:sz w:val="20"/>
          <w:szCs w:val="20"/>
          <w:u w:val="single"/>
          <w:lang w:val="fr-FR"/>
        </w:rPr>
        <w:tab/>
      </w:r>
      <w:r w:rsidRPr="006B2A6A">
        <w:rPr>
          <w:rFonts w:ascii="Calibri" w:hAnsi="Calibri" w:cs="Calibri"/>
          <w:sz w:val="20"/>
          <w:szCs w:val="20"/>
          <w:u w:val="single"/>
          <w:lang w:val="fr-FR"/>
        </w:rPr>
        <w:tab/>
      </w:r>
      <w:r w:rsidRPr="006B2A6A">
        <w:rPr>
          <w:rFonts w:ascii="Calibri" w:hAnsi="Calibri" w:cs="Calibri"/>
          <w:sz w:val="20"/>
          <w:szCs w:val="20"/>
          <w:u w:val="single"/>
          <w:lang w:val="fr-FR"/>
        </w:rPr>
        <w:tab/>
      </w:r>
      <w:r w:rsidRPr="006B2A6A">
        <w:rPr>
          <w:rFonts w:ascii="Calibri" w:hAnsi="Calibri" w:cs="Calibri"/>
          <w:sz w:val="20"/>
          <w:szCs w:val="20"/>
          <w:lang w:val="fr-FR"/>
        </w:rPr>
        <w:tab/>
      </w:r>
      <w:proofErr w:type="gramStart"/>
      <w:r w:rsidRPr="006B2A6A">
        <w:rPr>
          <w:rFonts w:ascii="Calibri" w:hAnsi="Calibri" w:cs="Calibri"/>
          <w:sz w:val="20"/>
          <w:szCs w:val="20"/>
          <w:lang w:val="fr-FR"/>
        </w:rPr>
        <w:t>DATE:</w:t>
      </w:r>
      <w:proofErr w:type="gramEnd"/>
      <w:r w:rsidRPr="006B2A6A">
        <w:rPr>
          <w:rFonts w:ascii="Calibri" w:hAnsi="Calibri" w:cs="Calibri"/>
          <w:sz w:val="20"/>
          <w:szCs w:val="20"/>
          <w:lang w:val="fr-FR"/>
        </w:rPr>
        <w:t xml:space="preserve"> </w:t>
      </w:r>
      <w:r w:rsidR="004C678B">
        <w:rPr>
          <w:rFonts w:ascii="Calibri" w:hAnsi="Calibri" w:cs="Calibri"/>
          <w:sz w:val="20"/>
          <w:szCs w:val="20"/>
          <w:lang w:val="fr-FR"/>
        </w:rPr>
        <w:t xml:space="preserve">   _______________________</w:t>
      </w:r>
      <w:r>
        <w:rPr>
          <w:rFonts w:ascii="Calibri" w:hAnsi="Calibri" w:cs="Calibri"/>
          <w:sz w:val="20"/>
          <w:szCs w:val="20"/>
          <w:u w:val="single"/>
          <w:lang w:val="fr-FR"/>
        </w:rPr>
        <w:t xml:space="preserve">      </w:t>
      </w:r>
    </w:p>
    <w:p w14:paraId="4C99572B" w14:textId="77777777" w:rsidR="006B2A6A" w:rsidRPr="006B2A6A" w:rsidRDefault="006B2A6A" w:rsidP="006B2A6A">
      <w:pPr>
        <w:pStyle w:val="Header"/>
        <w:tabs>
          <w:tab w:val="left" w:pos="720"/>
          <w:tab w:val="left" w:pos="990"/>
          <w:tab w:val="left" w:pos="2340"/>
          <w:tab w:val="left" w:pos="2700"/>
          <w:tab w:val="left" w:pos="3780"/>
          <w:tab w:val="left" w:pos="4590"/>
          <w:tab w:val="left" w:pos="6120"/>
        </w:tabs>
        <w:ind w:left="-450" w:firstLine="450"/>
        <w:rPr>
          <w:rFonts w:ascii="Calibri" w:hAnsi="Calibri" w:cs="Calibri"/>
          <w:sz w:val="20"/>
          <w:szCs w:val="20"/>
          <w:lang w:val="fr-FR"/>
        </w:rPr>
      </w:pPr>
    </w:p>
    <w:p w14:paraId="24B2E8B0" w14:textId="77777777" w:rsidR="004C678B" w:rsidRDefault="004C678B" w:rsidP="006B2A6A">
      <w:pPr>
        <w:pStyle w:val="Header"/>
        <w:ind w:right="720"/>
        <w:rPr>
          <w:rFonts w:ascii="Calibri" w:hAnsi="Calibri" w:cs="Calibri"/>
          <w:sz w:val="20"/>
          <w:szCs w:val="20"/>
        </w:rPr>
      </w:pPr>
    </w:p>
    <w:p w14:paraId="31B1EAE2" w14:textId="4D49D666" w:rsidR="006B2A6A" w:rsidRPr="006B2A6A" w:rsidRDefault="006B2A6A" w:rsidP="006B2A6A">
      <w:pPr>
        <w:pStyle w:val="Header"/>
        <w:ind w:right="720"/>
        <w:rPr>
          <w:rFonts w:ascii="Calibri" w:hAnsi="Calibri" w:cs="Calibri"/>
          <w:sz w:val="20"/>
          <w:szCs w:val="20"/>
        </w:rPr>
      </w:pPr>
      <w:r w:rsidRPr="006B2A6A">
        <w:rPr>
          <w:rFonts w:ascii="Calibri" w:hAnsi="Calibri" w:cs="Calibri"/>
          <w:sz w:val="20"/>
          <w:szCs w:val="20"/>
        </w:rPr>
        <w:t>Note</w:t>
      </w:r>
      <w:proofErr w:type="gramStart"/>
      <w:r w:rsidRPr="006B2A6A">
        <w:rPr>
          <w:rFonts w:ascii="Calibri" w:hAnsi="Calibri" w:cs="Calibri"/>
          <w:sz w:val="20"/>
          <w:szCs w:val="20"/>
        </w:rPr>
        <w:t>:  this</w:t>
      </w:r>
      <w:proofErr w:type="gramEnd"/>
      <w:r w:rsidRPr="006B2A6A">
        <w:rPr>
          <w:rFonts w:ascii="Calibri" w:hAnsi="Calibri" w:cs="Calibri"/>
          <w:sz w:val="20"/>
          <w:szCs w:val="20"/>
        </w:rPr>
        <w:t xml:space="preserve"> form may, at the firm’s discretion, be replaced by another document to the same effect. </w:t>
      </w:r>
    </w:p>
    <w:p w14:paraId="2965BBA6"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2D66BAC2"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758F3882"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190B3F51"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1B310604"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6475E0E3"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7A869F65"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5B04C2DE" w14:textId="77777777" w:rsidR="006B2A6A" w:rsidRDefault="006B2A6A"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46C6364E" w14:textId="77777777" w:rsidR="004C678B" w:rsidRDefault="004C678B"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47546AE7" w14:textId="77777777" w:rsidR="004C678B" w:rsidRDefault="004C678B" w:rsidP="00866614">
      <w:pPr>
        <w:tabs>
          <w:tab w:val="center" w:pos="4680"/>
          <w:tab w:val="left" w:pos="9180"/>
        </w:tabs>
        <w:spacing w:after="0" w:line="240" w:lineRule="auto"/>
        <w:jc w:val="center"/>
        <w:outlineLvl w:val="0"/>
        <w:rPr>
          <w:rFonts w:ascii="Calibri" w:eastAsia="Times New Roman" w:hAnsi="Calibri" w:cs="Calibri"/>
          <w:b/>
          <w:caps/>
          <w:smallCaps/>
          <w:lang w:val="fr-FR"/>
        </w:rPr>
      </w:pPr>
    </w:p>
    <w:p w14:paraId="0A92F55E" w14:textId="77777777" w:rsidR="004C678B" w:rsidRDefault="004C678B" w:rsidP="000A100D">
      <w:pPr>
        <w:tabs>
          <w:tab w:val="center" w:pos="4680"/>
          <w:tab w:val="left" w:pos="9180"/>
        </w:tabs>
        <w:spacing w:after="0" w:line="240" w:lineRule="auto"/>
        <w:outlineLvl w:val="0"/>
        <w:rPr>
          <w:rFonts w:ascii="Calibri" w:eastAsia="Times New Roman" w:hAnsi="Calibri" w:cs="Calibri"/>
          <w:b/>
          <w:caps/>
          <w:smallCaps/>
          <w:lang w:val="fr-FR"/>
        </w:rPr>
      </w:pPr>
    </w:p>
    <w:p w14:paraId="52631F15" w14:textId="4C8CD9D4" w:rsidR="004C678B" w:rsidRPr="004C678B" w:rsidRDefault="004C678B" w:rsidP="000A100D">
      <w:pPr>
        <w:spacing w:after="0" w:line="240" w:lineRule="auto"/>
        <w:ind w:firstLine="450"/>
        <w:jc w:val="center"/>
        <w:rPr>
          <w:rFonts w:ascii="Calibri" w:eastAsia="Times New Roman" w:hAnsi="Calibri" w:cs="Calibri"/>
          <w:b/>
          <w:kern w:val="0"/>
          <w:sz w:val="28"/>
          <w:szCs w:val="20"/>
          <w14:ligatures w14:val="none"/>
        </w:rPr>
      </w:pPr>
      <w:r w:rsidRPr="004C678B">
        <w:rPr>
          <w:rFonts w:ascii="Calibri" w:eastAsia="Times New Roman" w:hAnsi="Calibri" w:cs="Calibri"/>
          <w:b/>
          <w:kern w:val="0"/>
          <w:sz w:val="28"/>
          <w:szCs w:val="20"/>
          <w14:ligatures w14:val="none"/>
        </w:rPr>
        <w:t>Appendix B</w:t>
      </w:r>
      <w:r w:rsidR="00EC0DE5" w:rsidRPr="004C678B">
        <w:rPr>
          <w:rFonts w:ascii="Calibri" w:eastAsia="Times New Roman" w:hAnsi="Calibri" w:cs="Calibri"/>
          <w:b/>
          <w:kern w:val="0"/>
          <w:sz w:val="28"/>
          <w:szCs w:val="20"/>
          <w14:ligatures w14:val="none"/>
        </w:rPr>
        <w:t>: Contractor</w:t>
      </w:r>
      <w:r w:rsidRPr="004C678B">
        <w:rPr>
          <w:rFonts w:ascii="Calibri" w:eastAsia="Times New Roman" w:hAnsi="Calibri" w:cs="Calibri"/>
          <w:b/>
          <w:kern w:val="0"/>
          <w:sz w:val="28"/>
          <w:szCs w:val="20"/>
          <w14:ligatures w14:val="none"/>
        </w:rPr>
        <w:t xml:space="preserve"> Work and Permit Requirements</w:t>
      </w:r>
    </w:p>
    <w:p w14:paraId="3FAC4A56" w14:textId="77777777" w:rsidR="004C678B" w:rsidRPr="004C678B" w:rsidRDefault="004C678B" w:rsidP="004C678B">
      <w:pPr>
        <w:spacing w:after="0" w:line="240" w:lineRule="auto"/>
        <w:ind w:left="-810" w:right="-540"/>
        <w:jc w:val="center"/>
        <w:rPr>
          <w:rFonts w:ascii="Calibri" w:eastAsia="Times New Roman" w:hAnsi="Calibri" w:cs="Calibri"/>
          <w:kern w:val="0"/>
          <w:sz w:val="12"/>
          <w:szCs w:val="20"/>
          <w14:ligatures w14:val="none"/>
        </w:rPr>
      </w:pPr>
    </w:p>
    <w:p w14:paraId="4FAC99B0" w14:textId="3BC66674" w:rsidR="004C678B" w:rsidRPr="00AF3076" w:rsidRDefault="004C678B" w:rsidP="102F7183">
      <w:pPr>
        <w:spacing w:after="0" w:line="240" w:lineRule="auto"/>
        <w:ind w:left="-630" w:right="-990"/>
        <w:rPr>
          <w:rFonts w:ascii="Calibri" w:eastAsia="Times New Roman" w:hAnsi="Calibri" w:cs="Calibri"/>
          <w:kern w:val="0"/>
          <w:sz w:val="18"/>
          <w:szCs w:val="18"/>
          <w14:ligatures w14:val="none"/>
        </w:rPr>
      </w:pPr>
      <w:r w:rsidRPr="102F7183">
        <w:rPr>
          <w:rFonts w:ascii="Calibri" w:eastAsia="Times New Roman" w:hAnsi="Calibri" w:cs="Calibri"/>
          <w:kern w:val="0"/>
          <w:sz w:val="18"/>
          <w:szCs w:val="18"/>
          <w14:ligatures w14:val="none"/>
        </w:rPr>
        <w:t xml:space="preserve">PROJECT NAME: </w:t>
      </w:r>
      <w:r w:rsidR="00EC0DE5" w:rsidRPr="102F7183">
        <w:rPr>
          <w:rFonts w:ascii="Calibri" w:eastAsia="Times New Roman" w:hAnsi="Calibri" w:cs="Calibri"/>
          <w:b/>
          <w:bCs/>
          <w:kern w:val="0"/>
          <w:sz w:val="18"/>
          <w:szCs w:val="18"/>
          <w:u w:val="single"/>
          <w14:ligatures w14:val="none"/>
        </w:rPr>
        <w:t xml:space="preserve">Georgia Hall Equipment </w:t>
      </w:r>
      <w:r w:rsidR="00EC0DE5" w:rsidRPr="00AF3076">
        <w:rPr>
          <w:rFonts w:ascii="Calibri" w:eastAsia="Times New Roman" w:hAnsi="Calibri" w:cs="Calibri"/>
          <w:b/>
          <w:color w:val="FF0000"/>
          <w:kern w:val="0"/>
          <w:sz w:val="18"/>
          <w:szCs w:val="20"/>
          <w14:ligatures w14:val="none"/>
        </w:rPr>
        <w:tab/>
      </w:r>
      <w:r w:rsidRPr="004C678B">
        <w:rPr>
          <w:rFonts w:ascii="Calibri" w:eastAsia="Times New Roman" w:hAnsi="Calibri" w:cs="Calibri"/>
          <w:kern w:val="0"/>
          <w:sz w:val="18"/>
          <w:szCs w:val="20"/>
          <w14:ligatures w14:val="none"/>
        </w:rPr>
        <w:tab/>
      </w:r>
      <w:r w:rsidRPr="004C678B">
        <w:rPr>
          <w:rFonts w:ascii="Calibri" w:eastAsia="Times New Roman" w:hAnsi="Calibri" w:cs="Calibri"/>
          <w:kern w:val="0"/>
          <w:sz w:val="18"/>
          <w:szCs w:val="20"/>
          <w14:ligatures w14:val="none"/>
        </w:rPr>
        <w:tab/>
      </w:r>
      <w:r w:rsidRPr="004C678B">
        <w:rPr>
          <w:rFonts w:ascii="Calibri" w:eastAsia="Times New Roman" w:hAnsi="Calibri" w:cs="Calibri"/>
          <w:kern w:val="0"/>
          <w:sz w:val="18"/>
          <w:szCs w:val="20"/>
          <w14:ligatures w14:val="none"/>
        </w:rPr>
        <w:tab/>
      </w:r>
      <w:r w:rsidRPr="004C678B">
        <w:rPr>
          <w:rFonts w:ascii="Calibri" w:eastAsia="Times New Roman" w:hAnsi="Calibri" w:cs="Calibri"/>
          <w:kern w:val="0"/>
          <w:sz w:val="18"/>
          <w:szCs w:val="20"/>
          <w14:ligatures w14:val="none"/>
        </w:rPr>
        <w:tab/>
      </w:r>
      <w:r w:rsidRPr="102F7183">
        <w:rPr>
          <w:rFonts w:ascii="Calibri" w:eastAsia="Times New Roman" w:hAnsi="Calibri" w:cs="Calibri"/>
          <w:kern w:val="0"/>
          <w:sz w:val="18"/>
          <w:szCs w:val="18"/>
          <w14:ligatures w14:val="none"/>
        </w:rPr>
        <w:t xml:space="preserve">PROJECT NO. </w:t>
      </w:r>
      <w:r w:rsidR="00EC0DE5" w:rsidRPr="102F7183">
        <w:rPr>
          <w:rFonts w:ascii="Calibri" w:eastAsia="Times New Roman" w:hAnsi="Calibri" w:cs="Calibri"/>
          <w:b/>
          <w:bCs/>
          <w:kern w:val="0"/>
          <w:sz w:val="18"/>
          <w:szCs w:val="18"/>
          <w:u w:val="single"/>
          <w14:ligatures w14:val="none"/>
        </w:rPr>
        <w:t>F2025022</w:t>
      </w:r>
    </w:p>
    <w:p w14:paraId="2B90C39D" w14:textId="1F487732" w:rsidR="004C678B" w:rsidRPr="004C678B" w:rsidRDefault="008C7B2D" w:rsidP="102F7183">
      <w:pPr>
        <w:spacing w:after="0" w:line="240" w:lineRule="auto"/>
        <w:ind w:left="-630" w:right="-990"/>
        <w:rPr>
          <w:rFonts w:ascii="Calibri" w:eastAsia="Times New Roman" w:hAnsi="Calibri" w:cs="Calibri"/>
          <w:kern w:val="0"/>
          <w:sz w:val="18"/>
          <w:szCs w:val="18"/>
          <w14:ligatures w14:val="none"/>
        </w:rPr>
      </w:pPr>
      <w:r w:rsidRPr="102F7183">
        <w:rPr>
          <w:rFonts w:ascii="Calibri" w:eastAsia="Times New Roman" w:hAnsi="Calibri" w:cs="Calibri"/>
          <w:kern w:val="0"/>
          <w:sz w:val="18"/>
          <w:szCs w:val="18"/>
          <w14:ligatures w14:val="none"/>
        </w:rPr>
        <w:t>PROJECT LOCATION</w:t>
      </w:r>
      <w:r w:rsidR="00EC0DE5" w:rsidRPr="102F7183">
        <w:rPr>
          <w:rFonts w:ascii="Calibri" w:eastAsia="Times New Roman" w:hAnsi="Calibri" w:cs="Calibri"/>
          <w:kern w:val="0"/>
          <w:sz w:val="18"/>
          <w:szCs w:val="18"/>
          <w14:ligatures w14:val="none"/>
        </w:rPr>
        <w:t>: Project</w:t>
      </w:r>
      <w:r w:rsidR="321ED24D" w:rsidRPr="102F7183">
        <w:rPr>
          <w:rFonts w:ascii="Calibri" w:eastAsia="Times New Roman" w:hAnsi="Calibri" w:cs="Calibri"/>
          <w:kern w:val="0"/>
          <w:sz w:val="18"/>
          <w:szCs w:val="18"/>
          <w14:ligatures w14:val="none"/>
        </w:rPr>
        <w:t xml:space="preserve"> </w:t>
      </w:r>
      <w:r w:rsidR="00EC0DE5" w:rsidRPr="102F7183">
        <w:rPr>
          <w:rFonts w:ascii="Calibri" w:hAnsi="Calibri" w:cs="Calibri"/>
          <w:b/>
          <w:bCs/>
          <w:sz w:val="20"/>
          <w:szCs w:val="20"/>
        </w:rPr>
        <w:t>48 Armstrong Street SE, Atlanta, Ga 30303</w:t>
      </w:r>
      <w:r w:rsidR="004C678B" w:rsidRPr="004C678B">
        <w:rPr>
          <w:rFonts w:ascii="Calibri" w:eastAsia="Times New Roman" w:hAnsi="Calibri" w:cs="Calibri"/>
          <w:b/>
          <w:kern w:val="0"/>
          <w:sz w:val="18"/>
          <w:szCs w:val="20"/>
          <w14:ligatures w14:val="none"/>
        </w:rPr>
        <w:tab/>
      </w:r>
      <w:r w:rsidR="00EC0DE5" w:rsidRPr="102F7183">
        <w:rPr>
          <w:rFonts w:ascii="Calibri" w:eastAsia="Times New Roman" w:hAnsi="Calibri" w:cs="Calibri"/>
          <w:b/>
          <w:bCs/>
          <w:kern w:val="0"/>
          <w:sz w:val="18"/>
          <w:szCs w:val="18"/>
          <w14:ligatures w14:val="none"/>
        </w:rPr>
        <w:t xml:space="preserve"> </w:t>
      </w:r>
      <w:r w:rsidR="004C678B" w:rsidRPr="102F7183">
        <w:rPr>
          <w:rFonts w:ascii="Calibri" w:eastAsia="Times New Roman" w:hAnsi="Calibri" w:cs="Calibri"/>
          <w:kern w:val="0"/>
          <w:sz w:val="18"/>
          <w:szCs w:val="18"/>
          <w14:ligatures w14:val="none"/>
        </w:rPr>
        <w:t>PROJECT MANAGER</w:t>
      </w:r>
      <w:r w:rsidR="004C678B" w:rsidRPr="102F7183">
        <w:rPr>
          <w:rFonts w:ascii="Calibri" w:eastAsia="Times New Roman" w:hAnsi="Calibri" w:cs="Calibri"/>
          <w:b/>
          <w:bCs/>
          <w:kern w:val="0"/>
          <w:sz w:val="18"/>
          <w:szCs w:val="18"/>
          <w:u w:val="single"/>
          <w14:ligatures w14:val="none"/>
        </w:rPr>
        <w:t>:</w:t>
      </w:r>
      <w:r w:rsidR="00EC0DE5" w:rsidRPr="102F7183">
        <w:rPr>
          <w:rFonts w:ascii="Calibri" w:eastAsia="Times New Roman" w:hAnsi="Calibri" w:cs="Calibri"/>
          <w:b/>
          <w:bCs/>
          <w:kern w:val="0"/>
          <w:sz w:val="18"/>
          <w:szCs w:val="18"/>
          <w:u w:val="single"/>
          <w14:ligatures w14:val="none"/>
        </w:rPr>
        <w:t xml:space="preserve"> Taurus Ligon </w:t>
      </w:r>
    </w:p>
    <w:p w14:paraId="6BAD2D3B" w14:textId="77777777" w:rsidR="004C678B" w:rsidRPr="004C678B" w:rsidRDefault="004C678B" w:rsidP="102F7183">
      <w:pPr>
        <w:spacing w:after="0" w:line="240" w:lineRule="auto"/>
        <w:ind w:left="-630" w:right="-990"/>
        <w:jc w:val="both"/>
        <w:rPr>
          <w:rFonts w:ascii="Calibri" w:eastAsia="Times New Roman" w:hAnsi="Calibri" w:cs="Calibri"/>
          <w:b/>
          <w:bCs/>
          <w:kern w:val="0"/>
          <w:sz w:val="16"/>
          <w:szCs w:val="16"/>
          <w14:ligatures w14:val="none"/>
        </w:rPr>
      </w:pPr>
    </w:p>
    <w:p w14:paraId="6DAD3069" w14:textId="77777777" w:rsidR="004C678B" w:rsidRPr="004C678B" w:rsidRDefault="004C678B" w:rsidP="004C678B">
      <w:pPr>
        <w:spacing w:after="0" w:line="240" w:lineRule="auto"/>
        <w:ind w:left="-630" w:right="630"/>
        <w:jc w:val="both"/>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Hospitality Program</w:t>
      </w:r>
      <w:r w:rsidRPr="004C678B">
        <w:rPr>
          <w:rFonts w:ascii="Calibri" w:eastAsia="Times New Roman" w:hAnsi="Calibri" w:cs="Calibri"/>
          <w:kern w:val="0"/>
          <w:sz w:val="16"/>
          <w:szCs w:val="20"/>
          <w14:ligatures w14:val="none"/>
        </w:rPr>
        <w:t>: Quality care for our patients is the key component in everything we do.  Our Hospitality Program is centered around the values of safety, service, friendliness, helpfulness, courtesy, communications, response, privacy, dignity, respect, listening and professionalism.  The purpose of this pledge is to let you know, for your acknowledgement, that everyone working in Grady Hospital has a stake in quality patient care, patient comfort and patient safety.  By supporting these values, you will have a direct impact on our patients.</w:t>
      </w:r>
    </w:p>
    <w:p w14:paraId="28270F47" w14:textId="77777777" w:rsidR="004C678B" w:rsidRPr="004C678B" w:rsidRDefault="004C678B" w:rsidP="004C678B">
      <w:pPr>
        <w:spacing w:after="0" w:line="240" w:lineRule="auto"/>
        <w:ind w:left="-630" w:right="-990"/>
        <w:jc w:val="both"/>
        <w:rPr>
          <w:rFonts w:ascii="Calibri" w:eastAsia="Times New Roman" w:hAnsi="Calibri" w:cs="Calibri"/>
          <w:b/>
          <w:kern w:val="0"/>
          <w:sz w:val="16"/>
          <w:szCs w:val="20"/>
          <w14:ligatures w14:val="none"/>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4C678B" w:rsidRPr="004C678B" w14:paraId="13BDBE37" w14:textId="77777777">
        <w:tc>
          <w:tcPr>
            <w:tcW w:w="4950" w:type="dxa"/>
          </w:tcPr>
          <w:p w14:paraId="7D81D641"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BADGE AND PERMITS</w:t>
            </w:r>
          </w:p>
          <w:p w14:paraId="7905760B"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Obtain Vendor Badge (must present valid ID and Project No. from Plant Operations Customer Service).  A TB Skin Test (PPD) is required if on site for three or more days.  PPDs may be obtained through GHS Employee Health Services (15A) at the expense of the contracting company.  </w:t>
            </w:r>
            <w:r w:rsidRPr="004C678B">
              <w:rPr>
                <w:rFonts w:ascii="Calibri" w:eastAsia="Times New Roman" w:hAnsi="Calibri" w:cs="Calibri"/>
                <w:b/>
                <w:kern w:val="0"/>
                <w:sz w:val="16"/>
                <w:szCs w:val="20"/>
                <w14:ligatures w14:val="none"/>
              </w:rPr>
              <w:t>Area work/burn permits and utilities shutdown requests are secured prior to starting work.</w:t>
            </w:r>
          </w:p>
          <w:p w14:paraId="618E7CB4"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c>
          <w:tcPr>
            <w:tcW w:w="5130" w:type="dxa"/>
          </w:tcPr>
          <w:p w14:paraId="3252F735"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INFECTION CONTROL</w:t>
            </w:r>
          </w:p>
          <w:p w14:paraId="33E282B9"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All extra materials, debris, and trash are to be removed before moving to the next area or at the end of the day.  No eating or drinking in hospital occupied work areas.  All evidence of eating or breaks taken on a secured construction site must be removed before </w:t>
            </w:r>
            <w:proofErr w:type="gramStart"/>
            <w:r w:rsidRPr="004C678B">
              <w:rPr>
                <w:rFonts w:ascii="Calibri" w:eastAsia="Times New Roman" w:hAnsi="Calibri" w:cs="Calibri"/>
                <w:kern w:val="0"/>
                <w:sz w:val="16"/>
                <w:szCs w:val="20"/>
                <w14:ligatures w14:val="none"/>
              </w:rPr>
              <w:t>end</w:t>
            </w:r>
            <w:proofErr w:type="gramEnd"/>
            <w:r w:rsidRPr="004C678B">
              <w:rPr>
                <w:rFonts w:ascii="Calibri" w:eastAsia="Times New Roman" w:hAnsi="Calibri" w:cs="Calibri"/>
                <w:kern w:val="0"/>
                <w:sz w:val="16"/>
                <w:szCs w:val="20"/>
                <w14:ligatures w14:val="none"/>
              </w:rPr>
              <w:t xml:space="preserve"> of day.  Maintain appropriate construction barriers.</w:t>
            </w:r>
          </w:p>
        </w:tc>
      </w:tr>
      <w:tr w:rsidR="004C678B" w:rsidRPr="004C678B" w14:paraId="7549CBFB" w14:textId="77777777">
        <w:tc>
          <w:tcPr>
            <w:tcW w:w="4950" w:type="dxa"/>
          </w:tcPr>
          <w:p w14:paraId="7136F0A3" w14:textId="77777777" w:rsidR="004C678B" w:rsidRPr="004C678B" w:rsidRDefault="004C678B" w:rsidP="004C678B">
            <w:pPr>
              <w:spacing w:after="0" w:line="240" w:lineRule="auto"/>
              <w:jc w:val="both"/>
              <w:outlineLvl w:val="2"/>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INSURANCE</w:t>
            </w:r>
          </w:p>
          <w:p w14:paraId="63BA80F1"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proofErr w:type="gramStart"/>
            <w:r w:rsidRPr="004C678B">
              <w:rPr>
                <w:rFonts w:ascii="Calibri" w:eastAsia="Times New Roman" w:hAnsi="Calibri" w:cs="Calibri"/>
                <w:kern w:val="0"/>
                <w:sz w:val="16"/>
                <w:szCs w:val="20"/>
                <w14:ligatures w14:val="none"/>
              </w:rPr>
              <w:t>Vendor</w:t>
            </w:r>
            <w:proofErr w:type="gramEnd"/>
            <w:r w:rsidRPr="004C678B">
              <w:rPr>
                <w:rFonts w:ascii="Calibri" w:eastAsia="Times New Roman" w:hAnsi="Calibri" w:cs="Calibri"/>
                <w:kern w:val="0"/>
                <w:sz w:val="16"/>
                <w:szCs w:val="20"/>
                <w14:ligatures w14:val="none"/>
              </w:rPr>
              <w:t xml:space="preserve"> must have proof of liability and workman’s compensation insurance on site.</w:t>
            </w:r>
          </w:p>
          <w:p w14:paraId="04F194C4"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c>
          <w:tcPr>
            <w:tcW w:w="5130" w:type="dxa"/>
          </w:tcPr>
          <w:p w14:paraId="42E4D64E"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SHUTDOWNS</w:t>
            </w:r>
          </w:p>
          <w:p w14:paraId="5FFE4387" w14:textId="77777777" w:rsidR="004C678B" w:rsidRPr="004C678B" w:rsidRDefault="004C678B" w:rsidP="004C678B">
            <w:pPr>
              <w:spacing w:after="0" w:line="240" w:lineRule="auto"/>
              <w:jc w:val="both"/>
              <w:rPr>
                <w:rFonts w:ascii="Calibri" w:eastAsia="Times New Roman" w:hAnsi="Calibri" w:cs="Calibri"/>
                <w:b/>
                <w:kern w:val="0"/>
                <w:sz w:val="16"/>
                <w:szCs w:val="20"/>
                <w14:ligatures w14:val="none"/>
              </w:rPr>
            </w:pPr>
            <w:r w:rsidRPr="004C678B">
              <w:rPr>
                <w:rFonts w:ascii="Calibri" w:eastAsia="Times New Roman" w:hAnsi="Calibri" w:cs="Calibri"/>
                <w:kern w:val="0"/>
                <w:sz w:val="16"/>
                <w:szCs w:val="20"/>
                <w14:ligatures w14:val="none"/>
              </w:rPr>
              <w:t xml:space="preserve">No Mechanical or electrical systems may be </w:t>
            </w:r>
            <w:proofErr w:type="spellStart"/>
            <w:r w:rsidRPr="004C678B">
              <w:rPr>
                <w:rFonts w:ascii="Calibri" w:eastAsia="Times New Roman" w:hAnsi="Calibri" w:cs="Calibri"/>
                <w:kern w:val="0"/>
                <w:sz w:val="16"/>
                <w:szCs w:val="20"/>
                <w14:ligatures w14:val="none"/>
              </w:rPr>
              <w:t>shutdown</w:t>
            </w:r>
            <w:proofErr w:type="spellEnd"/>
            <w:r w:rsidRPr="004C678B">
              <w:rPr>
                <w:rFonts w:ascii="Calibri" w:eastAsia="Times New Roman" w:hAnsi="Calibri" w:cs="Calibri"/>
                <w:kern w:val="0"/>
                <w:sz w:val="16"/>
                <w:szCs w:val="20"/>
                <w14:ligatures w14:val="none"/>
              </w:rPr>
              <w:t xml:space="preserve"> or turned off for any reason without the GHS Project Manager and Facilities Management’s assistance.  Plan your work so that seven (7) calendar </w:t>
            </w:r>
            <w:proofErr w:type="spellStart"/>
            <w:r w:rsidRPr="004C678B">
              <w:rPr>
                <w:rFonts w:ascii="Calibri" w:eastAsia="Times New Roman" w:hAnsi="Calibri" w:cs="Calibri"/>
                <w:kern w:val="0"/>
                <w:sz w:val="16"/>
                <w:szCs w:val="20"/>
                <w14:ligatures w14:val="none"/>
              </w:rPr>
              <w:t>days notice</w:t>
            </w:r>
            <w:proofErr w:type="spellEnd"/>
            <w:r w:rsidRPr="004C678B">
              <w:rPr>
                <w:rFonts w:ascii="Calibri" w:eastAsia="Times New Roman" w:hAnsi="Calibri" w:cs="Calibri"/>
                <w:kern w:val="0"/>
                <w:sz w:val="16"/>
                <w:szCs w:val="20"/>
                <w14:ligatures w14:val="none"/>
              </w:rPr>
              <w:t xml:space="preserve"> can be given for all shutdowns</w:t>
            </w:r>
            <w:r w:rsidRPr="004C678B">
              <w:rPr>
                <w:rFonts w:ascii="Calibri" w:eastAsia="Times New Roman" w:hAnsi="Calibri" w:cs="Calibri"/>
                <w:b/>
                <w:kern w:val="0"/>
                <w:sz w:val="16"/>
                <w:szCs w:val="20"/>
                <w14:ligatures w14:val="none"/>
              </w:rPr>
              <w:t>.  Request for Utilities Shutdown Permit required.</w:t>
            </w:r>
          </w:p>
          <w:p w14:paraId="3871800A"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r>
      <w:tr w:rsidR="004C678B" w:rsidRPr="004C678B" w14:paraId="18A8B4E1" w14:textId="77777777">
        <w:tc>
          <w:tcPr>
            <w:tcW w:w="4950" w:type="dxa"/>
          </w:tcPr>
          <w:p w14:paraId="2B235FE9"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FIRE SAFETY</w:t>
            </w:r>
          </w:p>
          <w:p w14:paraId="07232DB6"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Communicate to the FCC, ext. 5-3956, the area where you will be working: 7 A, B, C. etc.  Approved barriers must be in place </w:t>
            </w:r>
            <w:r w:rsidRPr="004C678B">
              <w:rPr>
                <w:rFonts w:ascii="Calibri" w:eastAsia="Times New Roman" w:hAnsi="Calibri" w:cs="Calibri"/>
                <w:kern w:val="0"/>
                <w:sz w:val="16"/>
                <w:szCs w:val="20"/>
                <w:u w:val="single"/>
                <w14:ligatures w14:val="none"/>
              </w:rPr>
              <w:t>prior</w:t>
            </w:r>
            <w:r w:rsidRPr="004C678B">
              <w:rPr>
                <w:rFonts w:ascii="Calibri" w:eastAsia="Times New Roman" w:hAnsi="Calibri" w:cs="Calibri"/>
                <w:kern w:val="0"/>
                <w:sz w:val="16"/>
                <w:szCs w:val="20"/>
                <w14:ligatures w14:val="none"/>
              </w:rPr>
              <w:t xml:space="preserve"> to beginning work.  Safety and/or the GHS Project Manager must approve temporary barriers.</w:t>
            </w:r>
          </w:p>
          <w:p w14:paraId="6B9D5E34" w14:textId="77777777" w:rsidR="004C678B" w:rsidRPr="004C678B" w:rsidRDefault="004C678B" w:rsidP="004C678B">
            <w:pPr>
              <w:spacing w:after="0" w:line="240" w:lineRule="auto"/>
              <w:jc w:val="both"/>
              <w:outlineLvl w:val="2"/>
              <w:rPr>
                <w:rFonts w:ascii="Calibri" w:eastAsia="Times New Roman" w:hAnsi="Calibri" w:cs="Calibri"/>
                <w:caps/>
                <w:kern w:val="0"/>
                <w:sz w:val="16"/>
                <w:szCs w:val="20"/>
                <w14:ligatures w14:val="none"/>
              </w:rPr>
            </w:pPr>
          </w:p>
        </w:tc>
        <w:tc>
          <w:tcPr>
            <w:tcW w:w="5130" w:type="dxa"/>
          </w:tcPr>
          <w:p w14:paraId="0F33EED9" w14:textId="77777777" w:rsidR="004C678B" w:rsidRPr="004C678B" w:rsidRDefault="004C678B" w:rsidP="004C678B">
            <w:pPr>
              <w:spacing w:after="0" w:line="240" w:lineRule="auto"/>
              <w:jc w:val="both"/>
              <w:outlineLvl w:val="1"/>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CEILING TILES</w:t>
            </w:r>
          </w:p>
          <w:p w14:paraId="565EBB58"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Replace all ceiling tiles by the end of the day, even if work is not completed.  Ceiling or ceiling tile removal for access to work or inspection </w:t>
            </w:r>
            <w:r w:rsidRPr="004C678B">
              <w:rPr>
                <w:rFonts w:ascii="Calibri" w:eastAsia="Times New Roman" w:hAnsi="Calibri" w:cs="Calibri"/>
                <w:b/>
                <w:kern w:val="0"/>
                <w:sz w:val="16"/>
                <w:szCs w:val="20"/>
                <w14:ligatures w14:val="none"/>
              </w:rPr>
              <w:t>will be tagged with the project permit number</w:t>
            </w:r>
            <w:r w:rsidRPr="004C678B">
              <w:rPr>
                <w:rFonts w:ascii="Calibri" w:eastAsia="Times New Roman" w:hAnsi="Calibri" w:cs="Calibri"/>
                <w:kern w:val="0"/>
                <w:sz w:val="16"/>
                <w:szCs w:val="20"/>
                <w14:ligatures w14:val="none"/>
              </w:rPr>
              <w:t>, GHS Project Manager’s name and contact number.  Damaged or discolored tiles should be noted before the project begins, or the contractor will be held responsible.  Ceilings that are out for long periods of time must have protection or approval from Epidemiology/ Safety to protect patient’s health and welfare.</w:t>
            </w:r>
          </w:p>
          <w:p w14:paraId="0B4607DF"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r>
      <w:tr w:rsidR="004C678B" w:rsidRPr="004C678B" w14:paraId="45BF252E" w14:textId="77777777">
        <w:tc>
          <w:tcPr>
            <w:tcW w:w="4950" w:type="dxa"/>
          </w:tcPr>
          <w:p w14:paraId="1B2FDE6D"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FIRESTOP</w:t>
            </w:r>
          </w:p>
          <w:p w14:paraId="1674C867"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Cover all wall or slab holes with temporary covers to maintain compartment integrity.  After </w:t>
            </w:r>
            <w:proofErr w:type="gramStart"/>
            <w:r w:rsidRPr="004C678B">
              <w:rPr>
                <w:rFonts w:ascii="Calibri" w:eastAsia="Times New Roman" w:hAnsi="Calibri" w:cs="Calibri"/>
                <w:kern w:val="0"/>
                <w:sz w:val="16"/>
                <w:szCs w:val="20"/>
                <w14:ligatures w14:val="none"/>
              </w:rPr>
              <w:t>task</w:t>
            </w:r>
            <w:proofErr w:type="gramEnd"/>
            <w:r w:rsidRPr="004C678B">
              <w:rPr>
                <w:rFonts w:ascii="Calibri" w:eastAsia="Times New Roman" w:hAnsi="Calibri" w:cs="Calibri"/>
                <w:kern w:val="0"/>
                <w:sz w:val="16"/>
                <w:szCs w:val="20"/>
                <w14:ligatures w14:val="none"/>
              </w:rPr>
              <w:t xml:space="preserve"> completed, </w:t>
            </w:r>
            <w:proofErr w:type="gramStart"/>
            <w:r w:rsidRPr="004C678B">
              <w:rPr>
                <w:rFonts w:ascii="Calibri" w:eastAsia="Times New Roman" w:hAnsi="Calibri" w:cs="Calibri"/>
                <w:kern w:val="0"/>
                <w:sz w:val="16"/>
                <w:szCs w:val="20"/>
                <w14:ligatures w14:val="none"/>
              </w:rPr>
              <w:t>penetrations</w:t>
            </w:r>
            <w:proofErr w:type="gramEnd"/>
            <w:r w:rsidRPr="004C678B">
              <w:rPr>
                <w:rFonts w:ascii="Calibri" w:eastAsia="Times New Roman" w:hAnsi="Calibri" w:cs="Calibri"/>
                <w:kern w:val="0"/>
                <w:sz w:val="16"/>
                <w:szCs w:val="20"/>
                <w14:ligatures w14:val="none"/>
              </w:rPr>
              <w:t xml:space="preserve"> must be permanently sealed with Fire Stop.  Communicate </w:t>
            </w:r>
            <w:proofErr w:type="gramStart"/>
            <w:r w:rsidRPr="004C678B">
              <w:rPr>
                <w:rFonts w:ascii="Calibri" w:eastAsia="Times New Roman" w:hAnsi="Calibri" w:cs="Calibri"/>
                <w:kern w:val="0"/>
                <w:sz w:val="16"/>
                <w:szCs w:val="20"/>
                <w14:ligatures w14:val="none"/>
              </w:rPr>
              <w:t>to GHS</w:t>
            </w:r>
            <w:proofErr w:type="gramEnd"/>
            <w:r w:rsidRPr="004C678B">
              <w:rPr>
                <w:rFonts w:ascii="Calibri" w:eastAsia="Times New Roman" w:hAnsi="Calibri" w:cs="Calibri"/>
                <w:kern w:val="0"/>
                <w:sz w:val="16"/>
                <w:szCs w:val="20"/>
                <w14:ligatures w14:val="none"/>
              </w:rPr>
              <w:t xml:space="preserve"> Project </w:t>
            </w:r>
            <w:proofErr w:type="gramStart"/>
            <w:r w:rsidRPr="004C678B">
              <w:rPr>
                <w:rFonts w:ascii="Calibri" w:eastAsia="Times New Roman" w:hAnsi="Calibri" w:cs="Calibri"/>
                <w:kern w:val="0"/>
                <w:sz w:val="16"/>
                <w:szCs w:val="20"/>
                <w14:ligatures w14:val="none"/>
              </w:rPr>
              <w:t>Manager</w:t>
            </w:r>
            <w:proofErr w:type="gramEnd"/>
            <w:r w:rsidRPr="004C678B">
              <w:rPr>
                <w:rFonts w:ascii="Calibri" w:eastAsia="Times New Roman" w:hAnsi="Calibri" w:cs="Calibri"/>
                <w:kern w:val="0"/>
                <w:sz w:val="16"/>
                <w:szCs w:val="20"/>
                <w14:ligatures w14:val="none"/>
              </w:rPr>
              <w:t xml:space="preserve"> any penetrations and/or repairs.  The GHS Project Manager and/or Safety must inspect all patched penetrations prior to covering.</w:t>
            </w:r>
          </w:p>
          <w:p w14:paraId="1938D1DD" w14:textId="77777777" w:rsidR="004C678B" w:rsidRPr="004C678B" w:rsidRDefault="004C678B" w:rsidP="004C678B">
            <w:pPr>
              <w:spacing w:after="0" w:line="240" w:lineRule="auto"/>
              <w:jc w:val="both"/>
              <w:outlineLvl w:val="3"/>
              <w:rPr>
                <w:rFonts w:ascii="Calibri" w:eastAsia="Times New Roman" w:hAnsi="Calibri" w:cs="Calibri"/>
                <w:kern w:val="0"/>
                <w:sz w:val="16"/>
                <w:szCs w:val="20"/>
                <w14:ligatures w14:val="none"/>
              </w:rPr>
            </w:pPr>
          </w:p>
        </w:tc>
        <w:tc>
          <w:tcPr>
            <w:tcW w:w="5130" w:type="dxa"/>
          </w:tcPr>
          <w:p w14:paraId="33D7D8D6" w14:textId="77777777" w:rsidR="004C678B" w:rsidRPr="004C678B" w:rsidRDefault="004C678B" w:rsidP="004C678B">
            <w:pPr>
              <w:spacing w:after="0" w:line="240" w:lineRule="auto"/>
              <w:jc w:val="both"/>
              <w:outlineLvl w:val="1"/>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SAFTEY</w:t>
            </w:r>
          </w:p>
          <w:p w14:paraId="7AA66381"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Contractors are to provide fully charged, with pull pin seal, approved (must have a current inspection/service tag) fire extinguishers in the construction areas.  Be conscious of all signage and surroundings. Do not obstruct hallways and corridors.  Keep doors closed to mechanical spaces construction areas.  All clothing must meet OSHA requirements.</w:t>
            </w:r>
          </w:p>
          <w:p w14:paraId="5C443CEE"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p>
          <w:p w14:paraId="40E2540C"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r>
      <w:tr w:rsidR="004C678B" w:rsidRPr="004C678B" w14:paraId="27D84CE1" w14:textId="77777777">
        <w:trPr>
          <w:trHeight w:val="548"/>
        </w:trPr>
        <w:tc>
          <w:tcPr>
            <w:tcW w:w="4950" w:type="dxa"/>
          </w:tcPr>
          <w:p w14:paraId="510220DD"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SMOKING</w:t>
            </w:r>
          </w:p>
          <w:p w14:paraId="59B39F3E"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 xml:space="preserve">No smoking on premises.  </w:t>
            </w:r>
            <w:r w:rsidRPr="004C678B">
              <w:rPr>
                <w:rFonts w:ascii="Calibri" w:eastAsia="Times New Roman" w:hAnsi="Calibri" w:cs="Calibri"/>
                <w:kern w:val="0"/>
                <w:sz w:val="16"/>
                <w:szCs w:val="20"/>
                <w14:ligatures w14:val="none"/>
              </w:rPr>
              <w:t>Use dedicated smoking areas outside of building.</w:t>
            </w:r>
          </w:p>
        </w:tc>
        <w:tc>
          <w:tcPr>
            <w:tcW w:w="5130" w:type="dxa"/>
          </w:tcPr>
          <w:p w14:paraId="5AF0E902" w14:textId="77777777" w:rsidR="004C678B" w:rsidRPr="004C678B" w:rsidRDefault="004C678B" w:rsidP="004C678B">
            <w:pPr>
              <w:spacing w:after="0" w:line="240" w:lineRule="auto"/>
              <w:jc w:val="both"/>
              <w:outlineLvl w:val="1"/>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CUTTING &amp; CORING</w:t>
            </w:r>
          </w:p>
          <w:p w14:paraId="6727E99C"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Observer to be posted to watch “blind side” of cutting, if coring, or if demolition is to be done.</w:t>
            </w:r>
          </w:p>
          <w:p w14:paraId="0139F77E"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r>
      <w:tr w:rsidR="004C678B" w:rsidRPr="004C678B" w14:paraId="7703AB30" w14:textId="77777777">
        <w:tc>
          <w:tcPr>
            <w:tcW w:w="4950" w:type="dxa"/>
          </w:tcPr>
          <w:p w14:paraId="300A1EBE"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COMMUNICATION DEVICES</w:t>
            </w:r>
          </w:p>
          <w:p w14:paraId="0F4A3D8C"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Use of cell phones </w:t>
            </w:r>
            <w:proofErr w:type="gramStart"/>
            <w:r w:rsidRPr="004C678B">
              <w:rPr>
                <w:rFonts w:ascii="Calibri" w:eastAsia="Times New Roman" w:hAnsi="Calibri" w:cs="Calibri"/>
                <w:kern w:val="0"/>
                <w:sz w:val="16"/>
                <w:szCs w:val="20"/>
                <w:u w:val="single"/>
                <w14:ligatures w14:val="none"/>
              </w:rPr>
              <w:t>prohibited</w:t>
            </w:r>
            <w:proofErr w:type="gramEnd"/>
            <w:r w:rsidRPr="004C678B">
              <w:rPr>
                <w:rFonts w:ascii="Calibri" w:eastAsia="Times New Roman" w:hAnsi="Calibri" w:cs="Calibri"/>
                <w:kern w:val="0"/>
                <w:sz w:val="16"/>
                <w:szCs w:val="20"/>
                <w14:ligatures w14:val="none"/>
              </w:rPr>
              <w:t xml:space="preserve"> throughout the hospital.  Cellular telephones and 2-way radios may cause electromagnetic interference affecting life support and other critical equipment.  Vulnerable, sensitive areas have signage restricting radio-transmitting devices within that vicinity.</w:t>
            </w:r>
          </w:p>
          <w:p w14:paraId="2E27EFE0" w14:textId="77777777" w:rsidR="004C678B" w:rsidRPr="004C678B" w:rsidRDefault="004C678B" w:rsidP="004C678B">
            <w:pPr>
              <w:spacing w:after="0" w:line="240" w:lineRule="auto"/>
              <w:jc w:val="both"/>
              <w:outlineLvl w:val="3"/>
              <w:rPr>
                <w:rFonts w:ascii="Calibri" w:eastAsia="Times New Roman" w:hAnsi="Calibri" w:cs="Calibri"/>
                <w:kern w:val="0"/>
                <w:sz w:val="16"/>
                <w:szCs w:val="20"/>
                <w14:ligatures w14:val="none"/>
              </w:rPr>
            </w:pPr>
          </w:p>
        </w:tc>
        <w:tc>
          <w:tcPr>
            <w:tcW w:w="5130" w:type="dxa"/>
          </w:tcPr>
          <w:p w14:paraId="4D2A358F" w14:textId="77777777" w:rsidR="004C678B" w:rsidRPr="004C678B" w:rsidRDefault="004C678B" w:rsidP="004C678B">
            <w:pPr>
              <w:spacing w:after="0" w:line="240" w:lineRule="auto"/>
              <w:jc w:val="both"/>
              <w:outlineLvl w:val="1"/>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SECURITY AND STORAGE</w:t>
            </w:r>
          </w:p>
          <w:p w14:paraId="67559496"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Immediate work area secured to keep all others out.  Secure all equipment when not in use or attended.  Work with GHS Facility Development if project storage space is needed for overnight, or any length of time.  Stairwell travel should allow re-entry every 5</w:t>
            </w:r>
            <w:r w:rsidRPr="004C678B">
              <w:rPr>
                <w:rFonts w:ascii="Calibri" w:eastAsia="Times New Roman" w:hAnsi="Calibri" w:cs="Calibri"/>
                <w:kern w:val="0"/>
                <w:sz w:val="16"/>
                <w:szCs w:val="20"/>
                <w:vertAlign w:val="superscript"/>
                <w14:ligatures w14:val="none"/>
              </w:rPr>
              <w:t>th</w:t>
            </w:r>
            <w:r w:rsidRPr="004C678B">
              <w:rPr>
                <w:rFonts w:ascii="Calibri" w:eastAsia="Times New Roman" w:hAnsi="Calibri" w:cs="Calibri"/>
                <w:kern w:val="0"/>
                <w:sz w:val="16"/>
                <w:szCs w:val="20"/>
                <w14:ligatures w14:val="none"/>
              </w:rPr>
              <w:t xml:space="preserve"> floor, if some stairwell doors are found to be locked.  Assigned access cards and keys are for the contractor’s use only.  No “</w:t>
            </w:r>
            <w:proofErr w:type="gramStart"/>
            <w:r w:rsidRPr="004C678B">
              <w:rPr>
                <w:rFonts w:ascii="Calibri" w:eastAsia="Times New Roman" w:hAnsi="Calibri" w:cs="Calibri"/>
                <w:kern w:val="0"/>
                <w:sz w:val="16"/>
                <w:szCs w:val="20"/>
                <w14:ligatures w14:val="none"/>
              </w:rPr>
              <w:t>piggy-backing</w:t>
            </w:r>
            <w:proofErr w:type="gramEnd"/>
            <w:r w:rsidRPr="004C678B">
              <w:rPr>
                <w:rFonts w:ascii="Calibri" w:eastAsia="Times New Roman" w:hAnsi="Calibri" w:cs="Calibri"/>
                <w:kern w:val="0"/>
                <w:sz w:val="16"/>
                <w:szCs w:val="20"/>
                <w14:ligatures w14:val="none"/>
              </w:rPr>
              <w:t>” is allowed.  All assigned keys must be turned over to the foreman/project manager at the end of the day.</w:t>
            </w:r>
          </w:p>
          <w:p w14:paraId="59323AB9"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r>
      <w:tr w:rsidR="004C678B" w:rsidRPr="004C678B" w14:paraId="3A30CF16" w14:textId="77777777">
        <w:tc>
          <w:tcPr>
            <w:tcW w:w="4950" w:type="dxa"/>
          </w:tcPr>
          <w:p w14:paraId="62CB446D" w14:textId="77777777" w:rsidR="004C678B" w:rsidRPr="004C678B" w:rsidRDefault="004C678B" w:rsidP="004C678B">
            <w:pPr>
              <w:spacing w:after="0" w:line="240" w:lineRule="auto"/>
              <w:jc w:val="both"/>
              <w:rPr>
                <w:rFonts w:ascii="Calibri" w:eastAsia="Times New Roman" w:hAnsi="Calibri" w:cs="Calibri"/>
                <w:b/>
                <w:kern w:val="0"/>
                <w:sz w:val="16"/>
                <w:szCs w:val="20"/>
                <w14:ligatures w14:val="none"/>
              </w:rPr>
            </w:pPr>
            <w:r w:rsidRPr="004C678B">
              <w:rPr>
                <w:rFonts w:ascii="Calibri" w:eastAsia="Times New Roman" w:hAnsi="Calibri" w:cs="Calibri"/>
                <w:kern w:val="0"/>
                <w:sz w:val="16"/>
                <w:szCs w:val="20"/>
                <w14:ligatures w14:val="none"/>
              </w:rPr>
              <w:br w:type="page"/>
            </w:r>
            <w:r w:rsidRPr="004C678B">
              <w:rPr>
                <w:rFonts w:ascii="Calibri" w:eastAsia="Times New Roman" w:hAnsi="Calibri" w:cs="Calibri"/>
                <w:kern w:val="0"/>
                <w:sz w:val="16"/>
                <w:szCs w:val="20"/>
                <w14:ligatures w14:val="none"/>
              </w:rPr>
              <w:br w:type="page"/>
            </w:r>
            <w:r w:rsidRPr="004C678B">
              <w:rPr>
                <w:rFonts w:ascii="Calibri" w:eastAsia="Times New Roman" w:hAnsi="Calibri" w:cs="Calibri"/>
                <w:b/>
                <w:kern w:val="0"/>
                <w:sz w:val="16"/>
                <w:szCs w:val="20"/>
                <w14:ligatures w14:val="none"/>
              </w:rPr>
              <w:t>HOUSEKEEPING</w:t>
            </w:r>
          </w:p>
          <w:p w14:paraId="2B0CEA55"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Do not obstruct hallways and corridors.  Keep doors closed to mechanical spaces and construction </w:t>
            </w:r>
            <w:proofErr w:type="gramStart"/>
            <w:r w:rsidRPr="004C678B">
              <w:rPr>
                <w:rFonts w:ascii="Calibri" w:eastAsia="Times New Roman" w:hAnsi="Calibri" w:cs="Calibri"/>
                <w:kern w:val="0"/>
                <w:sz w:val="16"/>
                <w:szCs w:val="20"/>
                <w14:ligatures w14:val="none"/>
              </w:rPr>
              <w:t>area</w:t>
            </w:r>
            <w:proofErr w:type="gramEnd"/>
            <w:r w:rsidRPr="004C678B">
              <w:rPr>
                <w:rFonts w:ascii="Calibri" w:eastAsia="Times New Roman" w:hAnsi="Calibri" w:cs="Calibri"/>
                <w:kern w:val="0"/>
                <w:sz w:val="16"/>
                <w:szCs w:val="20"/>
                <w14:ligatures w14:val="none"/>
              </w:rPr>
              <w:t xml:space="preserve">.  The construction area shall be </w:t>
            </w:r>
            <w:proofErr w:type="gramStart"/>
            <w:r w:rsidRPr="004C678B">
              <w:rPr>
                <w:rFonts w:ascii="Calibri" w:eastAsia="Times New Roman" w:hAnsi="Calibri" w:cs="Calibri"/>
                <w:kern w:val="0"/>
                <w:sz w:val="16"/>
                <w:szCs w:val="20"/>
                <w14:ligatures w14:val="none"/>
              </w:rPr>
              <w:t>kept in a neat condition at all times</w:t>
            </w:r>
            <w:proofErr w:type="gramEnd"/>
            <w:r w:rsidRPr="004C678B">
              <w:rPr>
                <w:rFonts w:ascii="Calibri" w:eastAsia="Times New Roman" w:hAnsi="Calibri" w:cs="Calibri"/>
                <w:kern w:val="0"/>
                <w:sz w:val="16"/>
                <w:szCs w:val="20"/>
                <w14:ligatures w14:val="none"/>
              </w:rPr>
              <w:t xml:space="preserve">.  Combustible boxes and scrap materials shall be disposed of daily.  Provisions </w:t>
            </w:r>
            <w:proofErr w:type="gramStart"/>
            <w:r w:rsidRPr="004C678B">
              <w:rPr>
                <w:rFonts w:ascii="Calibri" w:eastAsia="Times New Roman" w:hAnsi="Calibri" w:cs="Calibri"/>
                <w:kern w:val="0"/>
                <w:sz w:val="16"/>
                <w:szCs w:val="20"/>
                <w14:ligatures w14:val="none"/>
              </w:rPr>
              <w:t>shall</w:t>
            </w:r>
            <w:proofErr w:type="gramEnd"/>
            <w:r w:rsidRPr="004C678B">
              <w:rPr>
                <w:rFonts w:ascii="Calibri" w:eastAsia="Times New Roman" w:hAnsi="Calibri" w:cs="Calibri"/>
                <w:kern w:val="0"/>
                <w:sz w:val="16"/>
                <w:szCs w:val="20"/>
                <w14:ligatures w14:val="none"/>
              </w:rPr>
              <w:t xml:space="preserve"> be made to avoid the tracking of dust outside of the construction area.  No refuge is to be left at any entry.  Contractors will not use hospital equipment to clean up their projects.</w:t>
            </w:r>
          </w:p>
          <w:p w14:paraId="29868577"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p>
        </w:tc>
        <w:tc>
          <w:tcPr>
            <w:tcW w:w="5130" w:type="dxa"/>
          </w:tcPr>
          <w:p w14:paraId="28BADDC1" w14:textId="77777777" w:rsidR="004C678B" w:rsidRPr="004C678B" w:rsidRDefault="004C678B" w:rsidP="004C678B">
            <w:pPr>
              <w:spacing w:after="0" w:line="240" w:lineRule="auto"/>
              <w:jc w:val="both"/>
              <w:outlineLvl w:val="1"/>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UTILITIES</w:t>
            </w:r>
          </w:p>
          <w:p w14:paraId="23D9FF72"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All company owned equipment (power cords, etc.) must be inspected and approved by Safety/GHS Electrical Department prior to use.  When using electrical equipment, a GFCI will be used.</w:t>
            </w:r>
          </w:p>
          <w:p w14:paraId="7D297314" w14:textId="77777777" w:rsidR="004C678B" w:rsidRPr="004C678B" w:rsidRDefault="004C678B" w:rsidP="004C678B">
            <w:pPr>
              <w:spacing w:after="0" w:line="240" w:lineRule="auto"/>
              <w:rPr>
                <w:rFonts w:ascii="Calibri" w:eastAsia="Times New Roman" w:hAnsi="Calibri" w:cs="Calibri"/>
                <w:kern w:val="0"/>
                <w:sz w:val="16"/>
                <w:szCs w:val="20"/>
                <w14:ligatures w14:val="none"/>
              </w:rPr>
            </w:pPr>
          </w:p>
        </w:tc>
      </w:tr>
      <w:tr w:rsidR="004C678B" w:rsidRPr="004C678B" w14:paraId="552CC7AC" w14:textId="77777777">
        <w:trPr>
          <w:trHeight w:val="2420"/>
        </w:trPr>
        <w:tc>
          <w:tcPr>
            <w:tcW w:w="4950" w:type="dxa"/>
          </w:tcPr>
          <w:p w14:paraId="7D854C8A" w14:textId="77777777" w:rsidR="004C678B" w:rsidRPr="004C678B" w:rsidRDefault="004C678B" w:rsidP="004C678B">
            <w:pPr>
              <w:spacing w:after="0" w:line="240" w:lineRule="auto"/>
              <w:ind w:right="-18"/>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lastRenderedPageBreak/>
              <w:t>PARKING</w:t>
            </w:r>
          </w:p>
          <w:p w14:paraId="7DD64A42" w14:textId="77777777" w:rsidR="004C678B" w:rsidRPr="004C678B" w:rsidRDefault="004C678B" w:rsidP="004C678B">
            <w:pPr>
              <w:spacing w:after="0" w:line="240" w:lineRule="auto"/>
              <w:ind w:right="-1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The GHS-PM will designate available parking areas for contractor employees.  Parking space at GHS is limited and workers may be required to park some distance from their </w:t>
            </w:r>
            <w:proofErr w:type="gramStart"/>
            <w:r w:rsidRPr="004C678B">
              <w:rPr>
                <w:rFonts w:ascii="Calibri" w:eastAsia="Times New Roman" w:hAnsi="Calibri" w:cs="Calibri"/>
                <w:kern w:val="0"/>
                <w:sz w:val="16"/>
                <w:szCs w:val="20"/>
                <w14:ligatures w14:val="none"/>
              </w:rPr>
              <w:t>work place</w:t>
            </w:r>
            <w:proofErr w:type="gramEnd"/>
            <w:r w:rsidRPr="004C678B">
              <w:rPr>
                <w:rFonts w:ascii="Calibri" w:eastAsia="Times New Roman" w:hAnsi="Calibri" w:cs="Calibri"/>
                <w:kern w:val="0"/>
                <w:sz w:val="16"/>
                <w:szCs w:val="20"/>
                <w14:ligatures w14:val="none"/>
              </w:rPr>
              <w:t xml:space="preserve">.  Violation of this requirement will result in </w:t>
            </w:r>
            <w:proofErr w:type="gramStart"/>
            <w:r w:rsidRPr="004C678B">
              <w:rPr>
                <w:rFonts w:ascii="Calibri" w:eastAsia="Times New Roman" w:hAnsi="Calibri" w:cs="Calibri"/>
                <w:kern w:val="0"/>
                <w:sz w:val="16"/>
                <w:szCs w:val="20"/>
                <w14:ligatures w14:val="none"/>
              </w:rPr>
              <w:t>towing of</w:t>
            </w:r>
            <w:proofErr w:type="gramEnd"/>
            <w:r w:rsidRPr="004C678B">
              <w:rPr>
                <w:rFonts w:ascii="Calibri" w:eastAsia="Times New Roman" w:hAnsi="Calibri" w:cs="Calibri"/>
                <w:kern w:val="0"/>
                <w:sz w:val="16"/>
                <w:szCs w:val="20"/>
                <w14:ligatures w14:val="none"/>
              </w:rPr>
              <w:t xml:space="preserve"> the vehicle at the owner’s expense.</w:t>
            </w:r>
          </w:p>
          <w:p w14:paraId="20EBB732" w14:textId="77777777" w:rsidR="004C678B" w:rsidRPr="004C678B" w:rsidRDefault="004C678B" w:rsidP="004C678B">
            <w:pPr>
              <w:spacing w:after="0" w:line="240" w:lineRule="auto"/>
              <w:jc w:val="both"/>
              <w:rPr>
                <w:rFonts w:ascii="Calibri" w:eastAsia="Times New Roman" w:hAnsi="Calibri" w:cs="Calibri"/>
                <w:b/>
                <w:kern w:val="0"/>
                <w:sz w:val="16"/>
                <w:szCs w:val="20"/>
                <w:u w:val="single"/>
                <w14:ligatures w14:val="none"/>
              </w:rPr>
            </w:pPr>
            <w:r w:rsidRPr="004C678B">
              <w:rPr>
                <w:rFonts w:ascii="Calibri" w:eastAsia="Times New Roman" w:hAnsi="Calibri" w:cs="Calibri"/>
                <w:b/>
                <w:kern w:val="0"/>
                <w:sz w:val="16"/>
                <w:szCs w:val="20"/>
                <w:u w:val="single"/>
                <w14:ligatures w14:val="none"/>
              </w:rPr>
              <w:t>_____________________________________________________</w:t>
            </w:r>
          </w:p>
          <w:p w14:paraId="0DDFBE54" w14:textId="77777777" w:rsidR="004C678B" w:rsidRPr="004C678B" w:rsidRDefault="004C678B" w:rsidP="004C678B">
            <w:pPr>
              <w:spacing w:after="0" w:line="240" w:lineRule="auto"/>
              <w:jc w:val="both"/>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ELEVATORS</w:t>
            </w:r>
          </w:p>
          <w:p w14:paraId="5B9542BA"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Contractors shall move material in an elevator specifically designated by GHS-PM.  This elevator shall be designated the “Construction” elevator.  The contractors are required to vertically migrate through the building using the stairs or construction elevators.</w:t>
            </w:r>
          </w:p>
        </w:tc>
        <w:tc>
          <w:tcPr>
            <w:tcW w:w="5130" w:type="dxa"/>
          </w:tcPr>
          <w:p w14:paraId="082DCBD7" w14:textId="77777777" w:rsidR="004C678B" w:rsidRPr="004C678B" w:rsidRDefault="004C678B" w:rsidP="004C678B">
            <w:pPr>
              <w:spacing w:after="0" w:line="240" w:lineRule="auto"/>
              <w:jc w:val="both"/>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HAZARDOUS MATERIALS</w:t>
            </w:r>
          </w:p>
          <w:p w14:paraId="5FF1AAA8" w14:textId="77777777" w:rsidR="004C678B" w:rsidRPr="004C678B" w:rsidRDefault="004C678B" w:rsidP="004C678B">
            <w:pPr>
              <w:spacing w:after="0" w:line="240" w:lineRule="auto"/>
              <w:jc w:val="both"/>
              <w:rPr>
                <w:rFonts w:ascii="Calibri" w:eastAsia="Times New Roman" w:hAnsi="Calibri" w:cs="Calibri"/>
                <w:i/>
                <w:kern w:val="0"/>
                <w:sz w:val="20"/>
                <w:szCs w:val="20"/>
                <w14:ligatures w14:val="none"/>
              </w:rPr>
            </w:pPr>
            <w:r w:rsidRPr="004C678B">
              <w:rPr>
                <w:rFonts w:ascii="Calibri" w:eastAsia="Times New Roman" w:hAnsi="Calibri" w:cs="Calibri"/>
                <w:kern w:val="0"/>
                <w:sz w:val="16"/>
                <w:szCs w:val="20"/>
                <w14:ligatures w14:val="none"/>
              </w:rPr>
              <w:t xml:space="preserve">Before starting any work within GHS, </w:t>
            </w:r>
            <w:proofErr w:type="gramStart"/>
            <w:r w:rsidRPr="004C678B">
              <w:rPr>
                <w:rFonts w:ascii="Calibri" w:eastAsia="Times New Roman" w:hAnsi="Calibri" w:cs="Calibri"/>
                <w:kern w:val="0"/>
                <w:sz w:val="16"/>
                <w:szCs w:val="20"/>
                <w14:ligatures w14:val="none"/>
              </w:rPr>
              <w:t>conformation</w:t>
            </w:r>
            <w:proofErr w:type="gramEnd"/>
            <w:r w:rsidRPr="004C678B">
              <w:rPr>
                <w:rFonts w:ascii="Calibri" w:eastAsia="Times New Roman" w:hAnsi="Calibri" w:cs="Calibri"/>
                <w:kern w:val="0"/>
                <w:sz w:val="16"/>
                <w:szCs w:val="20"/>
                <w14:ligatures w14:val="none"/>
              </w:rPr>
              <w:t xml:space="preserve"> must come from the Asbestos Coordinator, Tyrone Williams (x5-9650), that the area is free of Asbestos Containing Material (ACM).  ACM or presumed ACM is regulated by the Environmental Protection Agency (EPA) and must not be disturbed by non-asbestos abatement contractors.  Work through project managers to </w:t>
            </w:r>
            <w:proofErr w:type="gramStart"/>
            <w:r w:rsidRPr="004C678B">
              <w:rPr>
                <w:rFonts w:ascii="Calibri" w:eastAsia="Times New Roman" w:hAnsi="Calibri" w:cs="Calibri"/>
                <w:kern w:val="0"/>
                <w:sz w:val="16"/>
                <w:szCs w:val="20"/>
                <w14:ligatures w14:val="none"/>
              </w:rPr>
              <w:t>insure</w:t>
            </w:r>
            <w:proofErr w:type="gramEnd"/>
            <w:r w:rsidRPr="004C678B">
              <w:rPr>
                <w:rFonts w:ascii="Calibri" w:eastAsia="Times New Roman" w:hAnsi="Calibri" w:cs="Calibri"/>
                <w:kern w:val="0"/>
                <w:sz w:val="16"/>
                <w:szCs w:val="20"/>
                <w14:ligatures w14:val="none"/>
              </w:rPr>
              <w:t xml:space="preserve"> compliance.  No flammable storage on site.  The Fire Command Center (FCC) and the Safety Department must be aware of all flammable products brought into Grady needed for task.  Material Safety Data Sheets must be made available upon request, for contractor supplied products and materials.</w:t>
            </w:r>
            <w:r w:rsidRPr="004C678B">
              <w:rPr>
                <w:rFonts w:ascii="Calibri" w:eastAsia="Times New Roman" w:hAnsi="Calibri" w:cs="Calibri"/>
                <w:i/>
                <w:kern w:val="0"/>
                <w:sz w:val="20"/>
                <w:szCs w:val="20"/>
                <w14:ligatures w14:val="none"/>
              </w:rPr>
              <w:t xml:space="preserve"> </w:t>
            </w:r>
          </w:p>
        </w:tc>
      </w:tr>
      <w:tr w:rsidR="004C678B" w:rsidRPr="004C678B" w14:paraId="1E1EA9EE" w14:textId="77777777">
        <w:tc>
          <w:tcPr>
            <w:tcW w:w="4950" w:type="dxa"/>
          </w:tcPr>
          <w:p w14:paraId="31F4E6C1" w14:textId="77777777" w:rsidR="004C678B" w:rsidRPr="004C678B" w:rsidRDefault="004C678B" w:rsidP="004C678B">
            <w:pPr>
              <w:spacing w:after="0" w:line="240" w:lineRule="auto"/>
              <w:jc w:val="both"/>
              <w:outlineLvl w:val="3"/>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OPEN FLAMES/HOT WORK</w:t>
            </w:r>
          </w:p>
          <w:p w14:paraId="1B4548B7"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Open flames of any kind require a burn permit obtained through the GHS Project Manager.  This also applies to cutting and welding forms.  A recent inspected and approved “ABC” fire extinguisher shall be </w:t>
            </w:r>
            <w:proofErr w:type="gramStart"/>
            <w:r w:rsidRPr="004C678B">
              <w:rPr>
                <w:rFonts w:ascii="Calibri" w:eastAsia="Times New Roman" w:hAnsi="Calibri" w:cs="Calibri"/>
                <w:kern w:val="0"/>
                <w:sz w:val="16"/>
                <w:szCs w:val="20"/>
                <w14:ligatures w14:val="none"/>
              </w:rPr>
              <w:t>kept at the work site at all times</w:t>
            </w:r>
            <w:proofErr w:type="gramEnd"/>
            <w:r w:rsidRPr="004C678B">
              <w:rPr>
                <w:rFonts w:ascii="Calibri" w:eastAsia="Times New Roman" w:hAnsi="Calibri" w:cs="Calibri"/>
                <w:kern w:val="0"/>
                <w:sz w:val="16"/>
                <w:szCs w:val="20"/>
                <w14:ligatures w14:val="none"/>
              </w:rPr>
              <w:t>.  Approved barriers are required for arc-welding.</w:t>
            </w:r>
          </w:p>
          <w:p w14:paraId="4C035CB6" w14:textId="77777777" w:rsidR="004C678B" w:rsidRPr="004C678B" w:rsidRDefault="004C678B" w:rsidP="004C678B">
            <w:pPr>
              <w:spacing w:after="0" w:line="240" w:lineRule="auto"/>
              <w:ind w:right="-18"/>
              <w:jc w:val="both"/>
              <w:outlineLvl w:val="3"/>
              <w:rPr>
                <w:rFonts w:ascii="Calibri" w:eastAsia="Times New Roman" w:hAnsi="Calibri" w:cs="Calibri"/>
                <w:kern w:val="0"/>
                <w:sz w:val="16"/>
                <w:szCs w:val="20"/>
                <w14:ligatures w14:val="none"/>
              </w:rPr>
            </w:pPr>
          </w:p>
        </w:tc>
        <w:tc>
          <w:tcPr>
            <w:tcW w:w="5130" w:type="dxa"/>
          </w:tcPr>
          <w:p w14:paraId="38088FDA" w14:textId="77777777" w:rsidR="004C678B" w:rsidRPr="004C678B" w:rsidRDefault="004C678B" w:rsidP="004C678B">
            <w:pPr>
              <w:spacing w:after="0" w:line="240" w:lineRule="auto"/>
              <w:ind w:left="-18"/>
              <w:jc w:val="both"/>
              <w:outlineLvl w:val="1"/>
              <w:rPr>
                <w:rFonts w:ascii="Calibri" w:eastAsia="Times New Roman" w:hAnsi="Calibri" w:cs="Calibri"/>
                <w:b/>
                <w:caps/>
                <w:kern w:val="0"/>
                <w:sz w:val="16"/>
                <w:szCs w:val="20"/>
                <w14:ligatures w14:val="none"/>
              </w:rPr>
            </w:pPr>
            <w:r w:rsidRPr="004C678B">
              <w:rPr>
                <w:rFonts w:ascii="Calibri" w:eastAsia="Times New Roman" w:hAnsi="Calibri" w:cs="Calibri"/>
                <w:b/>
                <w:caps/>
                <w:kern w:val="0"/>
                <w:sz w:val="16"/>
                <w:szCs w:val="20"/>
                <w14:ligatures w14:val="none"/>
              </w:rPr>
              <w:t>SCHEDULING</w:t>
            </w:r>
          </w:p>
          <w:p w14:paraId="3B8380F4" w14:textId="77777777" w:rsidR="004C678B" w:rsidRPr="004C678B" w:rsidRDefault="004C678B" w:rsidP="004C678B">
            <w:pPr>
              <w:spacing w:after="0" w:line="240" w:lineRule="auto"/>
              <w:ind w:left="-1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Any work needing to be performed outside of regular hours (0700-1700) or on weekends, must be pre-scheduled (requested in writing) through the GHS Project </w:t>
            </w:r>
            <w:proofErr w:type="spellStart"/>
            <w:r w:rsidRPr="004C678B">
              <w:rPr>
                <w:rFonts w:ascii="Calibri" w:eastAsia="Times New Roman" w:hAnsi="Calibri" w:cs="Calibri"/>
                <w:kern w:val="0"/>
                <w:sz w:val="16"/>
                <w:szCs w:val="20"/>
                <w14:ligatures w14:val="none"/>
              </w:rPr>
              <w:t>Manger</w:t>
            </w:r>
            <w:proofErr w:type="spellEnd"/>
            <w:r w:rsidRPr="004C678B">
              <w:rPr>
                <w:rFonts w:ascii="Calibri" w:eastAsia="Times New Roman" w:hAnsi="Calibri" w:cs="Calibri"/>
                <w:kern w:val="0"/>
                <w:sz w:val="16"/>
                <w:szCs w:val="20"/>
                <w14:ligatures w14:val="none"/>
              </w:rPr>
              <w:t xml:space="preserve"> one week in advance.  Any secured areas, (i.e. 4</w:t>
            </w:r>
            <w:r w:rsidRPr="004C678B">
              <w:rPr>
                <w:rFonts w:ascii="Calibri" w:eastAsia="Times New Roman" w:hAnsi="Calibri" w:cs="Calibri"/>
                <w:kern w:val="0"/>
                <w:sz w:val="16"/>
                <w:szCs w:val="20"/>
                <w:vertAlign w:val="superscript"/>
                <w14:ligatures w14:val="none"/>
              </w:rPr>
              <w:t>th</w:t>
            </w:r>
            <w:r w:rsidRPr="004C678B">
              <w:rPr>
                <w:rFonts w:ascii="Calibri" w:eastAsia="Times New Roman" w:hAnsi="Calibri" w:cs="Calibri"/>
                <w:kern w:val="0"/>
                <w:sz w:val="16"/>
                <w:szCs w:val="20"/>
                <w14:ligatures w14:val="none"/>
              </w:rPr>
              <w:t xml:space="preserve"> and 13</w:t>
            </w:r>
            <w:r w:rsidRPr="004C678B">
              <w:rPr>
                <w:rFonts w:ascii="Calibri" w:eastAsia="Times New Roman" w:hAnsi="Calibri" w:cs="Calibri"/>
                <w:kern w:val="0"/>
                <w:sz w:val="16"/>
                <w:szCs w:val="20"/>
                <w:vertAlign w:val="superscript"/>
                <w14:ligatures w14:val="none"/>
              </w:rPr>
              <w:t>th</w:t>
            </w:r>
            <w:r w:rsidRPr="004C678B">
              <w:rPr>
                <w:rFonts w:ascii="Calibri" w:eastAsia="Times New Roman" w:hAnsi="Calibri" w:cs="Calibri"/>
                <w:kern w:val="0"/>
                <w:sz w:val="16"/>
                <w:szCs w:val="20"/>
                <w14:ligatures w14:val="none"/>
              </w:rPr>
              <w:t xml:space="preserve"> floors or locked offices), will not allow access and will need to be scheduled 48 hours in advance for work to be done in these areas.</w:t>
            </w:r>
          </w:p>
          <w:p w14:paraId="3EF6D38D" w14:textId="77777777" w:rsidR="004C678B" w:rsidRPr="004C678B" w:rsidRDefault="004C678B" w:rsidP="004C678B">
            <w:pPr>
              <w:spacing w:after="0" w:line="240" w:lineRule="auto"/>
              <w:ind w:left="-108"/>
              <w:jc w:val="both"/>
              <w:outlineLvl w:val="1"/>
              <w:rPr>
                <w:rFonts w:ascii="Calibri" w:eastAsia="Times New Roman" w:hAnsi="Calibri" w:cs="Calibri"/>
                <w:b/>
                <w:caps/>
                <w:kern w:val="0"/>
                <w:sz w:val="16"/>
                <w:szCs w:val="20"/>
                <w14:ligatures w14:val="none"/>
              </w:rPr>
            </w:pPr>
          </w:p>
        </w:tc>
      </w:tr>
      <w:tr w:rsidR="004C678B" w:rsidRPr="004C678B" w14:paraId="7DB67155" w14:textId="77777777">
        <w:trPr>
          <w:trHeight w:val="1565"/>
        </w:trPr>
        <w:tc>
          <w:tcPr>
            <w:tcW w:w="4950" w:type="dxa"/>
          </w:tcPr>
          <w:p w14:paraId="1969E3E8" w14:textId="77777777" w:rsidR="004C678B" w:rsidRPr="004C678B" w:rsidRDefault="004C678B" w:rsidP="004C678B">
            <w:pPr>
              <w:tabs>
                <w:tab w:val="left" w:pos="720"/>
              </w:tabs>
              <w:spacing w:after="0" w:line="240" w:lineRule="auto"/>
              <w:ind w:right="-18"/>
              <w:jc w:val="both"/>
              <w:outlineLvl w:val="4"/>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SMOKE DETECTORS</w:t>
            </w:r>
          </w:p>
          <w:p w14:paraId="0E5909F6" w14:textId="77777777" w:rsidR="004C678B" w:rsidRPr="004C678B" w:rsidRDefault="004C678B" w:rsidP="004C678B">
            <w:pPr>
              <w:spacing w:after="0" w:line="240" w:lineRule="auto"/>
              <w:ind w:right="-1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A network of smoke detectors protects Grady, which </w:t>
            </w:r>
            <w:proofErr w:type="gramStart"/>
            <w:r w:rsidRPr="004C678B">
              <w:rPr>
                <w:rFonts w:ascii="Calibri" w:eastAsia="Times New Roman" w:hAnsi="Calibri" w:cs="Calibri"/>
                <w:kern w:val="0"/>
                <w:sz w:val="16"/>
                <w:szCs w:val="20"/>
                <w14:ligatures w14:val="none"/>
              </w:rPr>
              <w:t>send</w:t>
            </w:r>
            <w:proofErr w:type="gramEnd"/>
            <w:r w:rsidRPr="004C678B">
              <w:rPr>
                <w:rFonts w:ascii="Calibri" w:eastAsia="Times New Roman" w:hAnsi="Calibri" w:cs="Calibri"/>
                <w:kern w:val="0"/>
                <w:sz w:val="16"/>
                <w:szCs w:val="20"/>
                <w14:ligatures w14:val="none"/>
              </w:rPr>
              <w:t xml:space="preserve"> a signal to the Fire Command Center (FCC).  Dust, fumes, smoke, water and heat can set off the detectors.  Plan your work so that seven- (7) </w:t>
            </w:r>
            <w:proofErr w:type="spellStart"/>
            <w:r w:rsidRPr="004C678B">
              <w:rPr>
                <w:rFonts w:ascii="Calibri" w:eastAsia="Times New Roman" w:hAnsi="Calibri" w:cs="Calibri"/>
                <w:kern w:val="0"/>
                <w:sz w:val="16"/>
                <w:szCs w:val="20"/>
                <w14:ligatures w14:val="none"/>
              </w:rPr>
              <w:t>days notice</w:t>
            </w:r>
            <w:proofErr w:type="spellEnd"/>
            <w:r w:rsidRPr="004C678B">
              <w:rPr>
                <w:rFonts w:ascii="Calibri" w:eastAsia="Times New Roman" w:hAnsi="Calibri" w:cs="Calibri"/>
                <w:kern w:val="0"/>
                <w:sz w:val="16"/>
                <w:szCs w:val="20"/>
                <w14:ligatures w14:val="none"/>
              </w:rPr>
              <w:t xml:space="preserve"> can be given to temporally take the smoke detectors out of service in the construction area.  Request for Utilities Shutdown Permit required.  Plant Operations may temporarily disconnect smoke alarms.</w:t>
            </w:r>
          </w:p>
          <w:p w14:paraId="08DFCB35" w14:textId="77777777" w:rsidR="004C678B" w:rsidRPr="004C678B" w:rsidRDefault="004C678B" w:rsidP="004C678B">
            <w:pPr>
              <w:spacing w:after="0" w:line="240" w:lineRule="auto"/>
              <w:ind w:right="-990"/>
              <w:jc w:val="both"/>
              <w:rPr>
                <w:rFonts w:ascii="Calibri" w:eastAsia="Times New Roman" w:hAnsi="Calibri" w:cs="Calibri"/>
                <w:kern w:val="0"/>
                <w:sz w:val="16"/>
                <w:szCs w:val="20"/>
                <w14:ligatures w14:val="none"/>
              </w:rPr>
            </w:pPr>
          </w:p>
        </w:tc>
        <w:tc>
          <w:tcPr>
            <w:tcW w:w="5130" w:type="dxa"/>
          </w:tcPr>
          <w:p w14:paraId="0C836382" w14:textId="77777777" w:rsidR="004C678B" w:rsidRPr="004C678B" w:rsidRDefault="004C678B" w:rsidP="004C678B">
            <w:pPr>
              <w:tabs>
                <w:tab w:val="left" w:pos="720"/>
              </w:tabs>
              <w:spacing w:after="0" w:line="240" w:lineRule="auto"/>
              <w:ind w:right="-18"/>
              <w:jc w:val="both"/>
              <w:outlineLvl w:val="4"/>
              <w:rPr>
                <w:rFonts w:ascii="Calibri" w:eastAsia="Times New Roman" w:hAnsi="Calibri" w:cs="Calibri"/>
                <w:b/>
                <w:color w:val="000000"/>
                <w:kern w:val="0"/>
                <w:sz w:val="16"/>
                <w:szCs w:val="20"/>
                <w14:ligatures w14:val="none"/>
              </w:rPr>
            </w:pPr>
            <w:r w:rsidRPr="004C678B">
              <w:rPr>
                <w:rFonts w:ascii="Calibri" w:eastAsia="Times New Roman" w:hAnsi="Calibri" w:cs="Calibri"/>
                <w:b/>
                <w:color w:val="000000"/>
                <w:kern w:val="0"/>
                <w:sz w:val="16"/>
                <w:szCs w:val="20"/>
                <w14:ligatures w14:val="none"/>
              </w:rPr>
              <w:t>OCCUPIED AREAS</w:t>
            </w:r>
          </w:p>
          <w:p w14:paraId="278D2EFF" w14:textId="77777777" w:rsidR="004C678B" w:rsidRPr="004C678B" w:rsidRDefault="004C678B" w:rsidP="004C678B">
            <w:pPr>
              <w:spacing w:after="0" w:line="240" w:lineRule="auto"/>
              <w:jc w:val="both"/>
              <w:rPr>
                <w:rFonts w:ascii="Calibri" w:eastAsia="Times New Roman" w:hAnsi="Calibri" w:cs="Calibri"/>
                <w:color w:val="000000"/>
                <w:kern w:val="0"/>
                <w:sz w:val="16"/>
                <w:szCs w:val="20"/>
                <w14:ligatures w14:val="none"/>
              </w:rPr>
            </w:pPr>
            <w:r w:rsidRPr="004C678B">
              <w:rPr>
                <w:rFonts w:ascii="Calibri" w:eastAsia="Times New Roman" w:hAnsi="Calibri" w:cs="Calibri"/>
                <w:color w:val="000000"/>
                <w:kern w:val="0"/>
                <w:sz w:val="16"/>
                <w:szCs w:val="20"/>
                <w14:ligatures w14:val="none"/>
              </w:rPr>
              <w:t xml:space="preserve">It is expected that contractor employees working in occupied areas, </w:t>
            </w:r>
            <w:proofErr w:type="gramStart"/>
            <w:r w:rsidRPr="004C678B">
              <w:rPr>
                <w:rFonts w:ascii="Calibri" w:eastAsia="Times New Roman" w:hAnsi="Calibri" w:cs="Calibri"/>
                <w:color w:val="000000"/>
                <w:kern w:val="0"/>
                <w:sz w:val="16"/>
                <w:szCs w:val="20"/>
                <w14:ligatures w14:val="none"/>
              </w:rPr>
              <w:t>including,</w:t>
            </w:r>
            <w:proofErr w:type="gramEnd"/>
            <w:r w:rsidRPr="004C678B">
              <w:rPr>
                <w:rFonts w:ascii="Calibri" w:eastAsia="Times New Roman" w:hAnsi="Calibri" w:cs="Calibri"/>
                <w:color w:val="000000"/>
                <w:kern w:val="0"/>
                <w:sz w:val="16"/>
                <w:szCs w:val="20"/>
                <w14:ligatures w14:val="none"/>
              </w:rPr>
              <w:t xml:space="preserve"> corridors, be sensitive to patients, staff and the public.  Yelling, foul language, dirt and debris without barricades, unattended ladders, toolboxes and materials are not permitted.</w:t>
            </w:r>
          </w:p>
          <w:p w14:paraId="6E50AC06" w14:textId="77777777" w:rsidR="004C678B" w:rsidRPr="004C678B" w:rsidRDefault="004C678B" w:rsidP="004C678B">
            <w:pPr>
              <w:spacing w:after="0" w:line="240" w:lineRule="auto"/>
              <w:ind w:right="-108"/>
              <w:jc w:val="both"/>
              <w:rPr>
                <w:rFonts w:ascii="Calibri" w:eastAsia="Times New Roman" w:hAnsi="Calibri" w:cs="Calibri"/>
                <w:color w:val="000000"/>
                <w:kern w:val="0"/>
                <w:sz w:val="16"/>
                <w:szCs w:val="20"/>
                <w14:ligatures w14:val="none"/>
              </w:rPr>
            </w:pPr>
          </w:p>
          <w:p w14:paraId="27E455A5" w14:textId="77777777" w:rsidR="004C678B" w:rsidRPr="004C678B" w:rsidRDefault="004C678B" w:rsidP="004C678B">
            <w:pPr>
              <w:spacing w:after="0" w:line="240" w:lineRule="auto"/>
              <w:ind w:right="-990"/>
              <w:jc w:val="both"/>
              <w:rPr>
                <w:rFonts w:ascii="Calibri" w:eastAsia="Times New Roman" w:hAnsi="Calibri" w:cs="Calibri"/>
                <w:color w:val="000000"/>
                <w:kern w:val="0"/>
                <w:sz w:val="16"/>
                <w:szCs w:val="20"/>
                <w14:ligatures w14:val="none"/>
              </w:rPr>
            </w:pPr>
          </w:p>
        </w:tc>
      </w:tr>
      <w:tr w:rsidR="004C678B" w:rsidRPr="004C678B" w14:paraId="7C413C73" w14:textId="77777777">
        <w:trPr>
          <w:trHeight w:val="890"/>
        </w:trPr>
        <w:tc>
          <w:tcPr>
            <w:tcW w:w="4950" w:type="dxa"/>
          </w:tcPr>
          <w:p w14:paraId="5B26B447" w14:textId="77777777" w:rsidR="004C678B" w:rsidRPr="004C678B" w:rsidRDefault="004C678B" w:rsidP="004C678B">
            <w:pPr>
              <w:tabs>
                <w:tab w:val="left" w:pos="720"/>
              </w:tabs>
              <w:spacing w:after="0" w:line="240" w:lineRule="auto"/>
              <w:jc w:val="both"/>
              <w:outlineLvl w:val="4"/>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STANDARDS OF CONDUCT</w:t>
            </w:r>
          </w:p>
          <w:p w14:paraId="76DEDEEE"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Use dedicated elevators for the transportation of equipment.  Always yield to Grady patients, staff and daily business.  Follow GHS directives during emergency responses and drills.  Use of profane and abusive language is prohibited.  No profane or derogatory verbiage on apparel.  Keeping volume down on radios is required. </w:t>
            </w:r>
          </w:p>
        </w:tc>
        <w:tc>
          <w:tcPr>
            <w:tcW w:w="5130" w:type="dxa"/>
          </w:tcPr>
          <w:p w14:paraId="5F1B5A2D" w14:textId="77777777" w:rsidR="004C678B" w:rsidRPr="004C678B" w:rsidRDefault="004C678B" w:rsidP="004C678B">
            <w:pPr>
              <w:tabs>
                <w:tab w:val="left" w:pos="720"/>
              </w:tabs>
              <w:spacing w:after="0" w:line="240" w:lineRule="auto"/>
              <w:jc w:val="both"/>
              <w:outlineLvl w:val="4"/>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TOILETS</w:t>
            </w:r>
          </w:p>
          <w:p w14:paraId="375F6B28"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Contractor personnel shall only utilize staff toilets as directed by your Supervisor.  It is expected that </w:t>
            </w:r>
            <w:proofErr w:type="gramStart"/>
            <w:r w:rsidRPr="004C678B">
              <w:rPr>
                <w:rFonts w:ascii="Calibri" w:eastAsia="Times New Roman" w:hAnsi="Calibri" w:cs="Calibri"/>
                <w:kern w:val="0"/>
                <w:sz w:val="16"/>
                <w:szCs w:val="20"/>
                <w14:ligatures w14:val="none"/>
              </w:rPr>
              <w:t>use</w:t>
            </w:r>
            <w:proofErr w:type="gramEnd"/>
            <w:r w:rsidRPr="004C678B">
              <w:rPr>
                <w:rFonts w:ascii="Calibri" w:eastAsia="Times New Roman" w:hAnsi="Calibri" w:cs="Calibri"/>
                <w:kern w:val="0"/>
                <w:sz w:val="16"/>
                <w:szCs w:val="20"/>
                <w14:ligatures w14:val="none"/>
              </w:rPr>
              <w:t xml:space="preserve"> of toilets by contractor personnel will not result in any additional cleaning requirements.</w:t>
            </w:r>
          </w:p>
          <w:p w14:paraId="629EAC34"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p>
        </w:tc>
      </w:tr>
      <w:tr w:rsidR="004C678B" w:rsidRPr="004C678B" w14:paraId="0C913191" w14:textId="77777777">
        <w:tc>
          <w:tcPr>
            <w:tcW w:w="4950" w:type="dxa"/>
          </w:tcPr>
          <w:p w14:paraId="6DB907C1" w14:textId="77777777" w:rsidR="004C678B" w:rsidRPr="004C678B" w:rsidRDefault="004C678B" w:rsidP="004C678B">
            <w:pPr>
              <w:spacing w:after="0" w:line="240" w:lineRule="auto"/>
              <w:ind w:right="-108"/>
              <w:jc w:val="both"/>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GHS TELEPHONE NUMBERS</w:t>
            </w:r>
          </w:p>
          <w:p w14:paraId="6E6B5A3E"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Frequently used numbers inside GHS:</w:t>
            </w:r>
          </w:p>
          <w:p w14:paraId="2771E25A"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GHS Plant Operations/Facility Management</w:t>
            </w:r>
            <w:proofErr w:type="gramStart"/>
            <w:r w:rsidRPr="004C678B">
              <w:rPr>
                <w:rFonts w:ascii="Calibri" w:eastAsia="Times New Roman" w:hAnsi="Calibri" w:cs="Calibri"/>
                <w:kern w:val="0"/>
                <w:sz w:val="16"/>
                <w:szCs w:val="20"/>
                <w14:ligatures w14:val="none"/>
              </w:rPr>
              <w:t>:  5</w:t>
            </w:r>
            <w:proofErr w:type="gramEnd"/>
            <w:r w:rsidRPr="004C678B">
              <w:rPr>
                <w:rFonts w:ascii="Calibri" w:eastAsia="Times New Roman" w:hAnsi="Calibri" w:cs="Calibri"/>
                <w:kern w:val="0"/>
                <w:sz w:val="16"/>
                <w:szCs w:val="20"/>
                <w14:ligatures w14:val="none"/>
              </w:rPr>
              <w:t>-3960</w:t>
            </w:r>
          </w:p>
          <w:p w14:paraId="57056AD7"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GHS Facilities Development</w:t>
            </w:r>
            <w:proofErr w:type="gramStart"/>
            <w:r w:rsidRPr="004C678B">
              <w:rPr>
                <w:rFonts w:ascii="Calibri" w:eastAsia="Times New Roman" w:hAnsi="Calibri" w:cs="Calibri"/>
                <w:kern w:val="0"/>
                <w:sz w:val="16"/>
                <w:szCs w:val="20"/>
                <w14:ligatures w14:val="none"/>
              </w:rPr>
              <w:t>:  5</w:t>
            </w:r>
            <w:proofErr w:type="gramEnd"/>
            <w:r w:rsidRPr="004C678B">
              <w:rPr>
                <w:rFonts w:ascii="Calibri" w:eastAsia="Times New Roman" w:hAnsi="Calibri" w:cs="Calibri"/>
                <w:kern w:val="0"/>
                <w:sz w:val="16"/>
                <w:szCs w:val="20"/>
                <w14:ligatures w14:val="none"/>
              </w:rPr>
              <w:t>-4291</w:t>
            </w:r>
          </w:p>
          <w:p w14:paraId="05E09346"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Compliance Coordinator</w:t>
            </w:r>
            <w:proofErr w:type="gramStart"/>
            <w:r w:rsidRPr="004C678B">
              <w:rPr>
                <w:rFonts w:ascii="Calibri" w:eastAsia="Times New Roman" w:hAnsi="Calibri" w:cs="Calibri"/>
                <w:kern w:val="0"/>
                <w:sz w:val="16"/>
                <w:szCs w:val="20"/>
                <w14:ligatures w14:val="none"/>
              </w:rPr>
              <w:t>:  Jinx</w:t>
            </w:r>
            <w:proofErr w:type="gramEnd"/>
            <w:r w:rsidRPr="004C678B">
              <w:rPr>
                <w:rFonts w:ascii="Calibri" w:eastAsia="Times New Roman" w:hAnsi="Calibri" w:cs="Calibri"/>
                <w:kern w:val="0"/>
                <w:sz w:val="16"/>
                <w:szCs w:val="20"/>
                <w14:ligatures w14:val="none"/>
              </w:rPr>
              <w:t xml:space="preserve"> Rainwater</w:t>
            </w:r>
            <w:proofErr w:type="gramStart"/>
            <w:r w:rsidRPr="004C678B">
              <w:rPr>
                <w:rFonts w:ascii="Calibri" w:eastAsia="Times New Roman" w:hAnsi="Calibri" w:cs="Calibri"/>
                <w:kern w:val="0"/>
                <w:sz w:val="16"/>
                <w:szCs w:val="20"/>
                <w14:ligatures w14:val="none"/>
              </w:rPr>
              <w:t>:  5</w:t>
            </w:r>
            <w:proofErr w:type="gramEnd"/>
            <w:r w:rsidRPr="004C678B">
              <w:rPr>
                <w:rFonts w:ascii="Calibri" w:eastAsia="Times New Roman" w:hAnsi="Calibri" w:cs="Calibri"/>
                <w:kern w:val="0"/>
                <w:sz w:val="16"/>
                <w:szCs w:val="20"/>
                <w14:ligatures w14:val="none"/>
              </w:rPr>
              <w:t>-5291</w:t>
            </w:r>
          </w:p>
          <w:p w14:paraId="137E9DC1"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Safety Office</w:t>
            </w:r>
            <w:proofErr w:type="gramStart"/>
            <w:r w:rsidRPr="004C678B">
              <w:rPr>
                <w:rFonts w:ascii="Calibri" w:eastAsia="Times New Roman" w:hAnsi="Calibri" w:cs="Calibri"/>
                <w:kern w:val="0"/>
                <w:sz w:val="16"/>
                <w:szCs w:val="20"/>
                <w14:ligatures w14:val="none"/>
              </w:rPr>
              <w:t>:  5</w:t>
            </w:r>
            <w:proofErr w:type="gramEnd"/>
            <w:r w:rsidRPr="004C678B">
              <w:rPr>
                <w:rFonts w:ascii="Calibri" w:eastAsia="Times New Roman" w:hAnsi="Calibri" w:cs="Calibri"/>
                <w:kern w:val="0"/>
                <w:sz w:val="16"/>
                <w:szCs w:val="20"/>
                <w14:ligatures w14:val="none"/>
              </w:rPr>
              <w:t>-5356</w:t>
            </w:r>
          </w:p>
          <w:p w14:paraId="7B76A6DD" w14:textId="77777777" w:rsidR="004C678B" w:rsidRPr="004C678B" w:rsidRDefault="004C678B" w:rsidP="004C678B">
            <w:pPr>
              <w:tabs>
                <w:tab w:val="num" w:pos="-18"/>
                <w:tab w:val="left" w:pos="720"/>
              </w:tabs>
              <w:spacing w:after="0" w:line="240" w:lineRule="auto"/>
              <w:jc w:val="both"/>
              <w:outlineLvl w:val="4"/>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Plant Operations</w:t>
            </w:r>
            <w:proofErr w:type="gramStart"/>
            <w:r w:rsidRPr="004C678B">
              <w:rPr>
                <w:rFonts w:ascii="Calibri" w:eastAsia="Times New Roman" w:hAnsi="Calibri" w:cs="Calibri"/>
                <w:b/>
                <w:kern w:val="0"/>
                <w:sz w:val="16"/>
                <w:szCs w:val="20"/>
                <w14:ligatures w14:val="none"/>
              </w:rPr>
              <w:t>:  Duty</w:t>
            </w:r>
            <w:proofErr w:type="gramEnd"/>
            <w:r w:rsidRPr="004C678B">
              <w:rPr>
                <w:rFonts w:ascii="Calibri" w:eastAsia="Times New Roman" w:hAnsi="Calibri" w:cs="Calibri"/>
                <w:b/>
                <w:kern w:val="0"/>
                <w:sz w:val="16"/>
                <w:szCs w:val="20"/>
                <w14:ligatures w14:val="none"/>
              </w:rPr>
              <w:t xml:space="preserve"> Engineer</w:t>
            </w:r>
            <w:proofErr w:type="gramStart"/>
            <w:r w:rsidRPr="004C678B">
              <w:rPr>
                <w:rFonts w:ascii="Calibri" w:eastAsia="Times New Roman" w:hAnsi="Calibri" w:cs="Calibri"/>
                <w:b/>
                <w:kern w:val="0"/>
                <w:sz w:val="16"/>
                <w:szCs w:val="20"/>
                <w14:ligatures w14:val="none"/>
              </w:rPr>
              <w:t>:  404</w:t>
            </w:r>
            <w:proofErr w:type="gramEnd"/>
            <w:r w:rsidRPr="004C678B">
              <w:rPr>
                <w:rFonts w:ascii="Calibri" w:eastAsia="Times New Roman" w:hAnsi="Calibri" w:cs="Calibri"/>
                <w:b/>
                <w:kern w:val="0"/>
                <w:sz w:val="16"/>
                <w:szCs w:val="20"/>
                <w14:ligatures w14:val="none"/>
              </w:rPr>
              <w:t>-837-0005</w:t>
            </w:r>
          </w:p>
          <w:p w14:paraId="11EC5D81"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GHS Emergency</w:t>
            </w:r>
            <w:proofErr w:type="gramStart"/>
            <w:r w:rsidRPr="004C678B">
              <w:rPr>
                <w:rFonts w:ascii="Calibri" w:eastAsia="Times New Roman" w:hAnsi="Calibri" w:cs="Calibri"/>
                <w:kern w:val="0"/>
                <w:sz w:val="16"/>
                <w:szCs w:val="20"/>
                <w14:ligatures w14:val="none"/>
              </w:rPr>
              <w:t>:  911#</w:t>
            </w:r>
            <w:proofErr w:type="gramEnd"/>
          </w:p>
          <w:p w14:paraId="33CBE306"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Cardiac Arrest</w:t>
            </w:r>
            <w:proofErr w:type="gramStart"/>
            <w:r w:rsidRPr="004C678B">
              <w:rPr>
                <w:rFonts w:ascii="Calibri" w:eastAsia="Times New Roman" w:hAnsi="Calibri" w:cs="Calibri"/>
                <w:kern w:val="0"/>
                <w:sz w:val="16"/>
                <w:szCs w:val="20"/>
                <w14:ligatures w14:val="none"/>
              </w:rPr>
              <w:t>:  5</w:t>
            </w:r>
            <w:proofErr w:type="gramEnd"/>
            <w:r w:rsidRPr="004C678B">
              <w:rPr>
                <w:rFonts w:ascii="Calibri" w:eastAsia="Times New Roman" w:hAnsi="Calibri" w:cs="Calibri"/>
                <w:kern w:val="0"/>
                <w:sz w:val="16"/>
                <w:szCs w:val="20"/>
                <w14:ligatures w14:val="none"/>
              </w:rPr>
              <w:t>-5555</w:t>
            </w:r>
          </w:p>
          <w:p w14:paraId="2FD129C2"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Fire Commander Center:  5-3956</w:t>
            </w:r>
          </w:p>
          <w:p w14:paraId="063BC362"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Housekeeping</w:t>
            </w:r>
            <w:proofErr w:type="gramStart"/>
            <w:r w:rsidRPr="004C678B">
              <w:rPr>
                <w:rFonts w:ascii="Calibri" w:eastAsia="Times New Roman" w:hAnsi="Calibri" w:cs="Calibri"/>
                <w:kern w:val="0"/>
                <w:sz w:val="16"/>
                <w:szCs w:val="20"/>
                <w14:ligatures w14:val="none"/>
              </w:rPr>
              <w:t>:  5</w:t>
            </w:r>
            <w:proofErr w:type="gramEnd"/>
            <w:r w:rsidRPr="004C678B">
              <w:rPr>
                <w:rFonts w:ascii="Calibri" w:eastAsia="Times New Roman" w:hAnsi="Calibri" w:cs="Calibri"/>
                <w:kern w:val="0"/>
                <w:sz w:val="16"/>
                <w:szCs w:val="20"/>
                <w14:ligatures w14:val="none"/>
              </w:rPr>
              <w:t>-4065</w:t>
            </w:r>
          </w:p>
          <w:p w14:paraId="3DC33A27" w14:textId="77777777" w:rsidR="004C678B" w:rsidRPr="004C678B" w:rsidRDefault="004C678B" w:rsidP="004C678B">
            <w:pPr>
              <w:spacing w:after="0" w:line="240" w:lineRule="auto"/>
              <w:jc w:val="both"/>
              <w:rPr>
                <w:rFonts w:ascii="Calibri" w:eastAsia="Times New Roman" w:hAnsi="Calibri" w:cs="Calibri"/>
                <w:kern w:val="0"/>
                <w:sz w:val="16"/>
                <w:szCs w:val="20"/>
                <w14:ligatures w14:val="none"/>
              </w:rPr>
            </w:pPr>
          </w:p>
        </w:tc>
        <w:tc>
          <w:tcPr>
            <w:tcW w:w="5130" w:type="dxa"/>
          </w:tcPr>
          <w:p w14:paraId="059AC2D0" w14:textId="77777777" w:rsidR="004C678B" w:rsidRPr="004C678B" w:rsidRDefault="004C678B" w:rsidP="004C678B">
            <w:pPr>
              <w:spacing w:after="0" w:line="240" w:lineRule="auto"/>
              <w:ind w:right="-108"/>
              <w:jc w:val="both"/>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INTERIM LIFE SAFETY MEASURES</w:t>
            </w:r>
          </w:p>
          <w:p w14:paraId="1D305478" w14:textId="77777777" w:rsidR="004C678B" w:rsidRPr="004C678B" w:rsidRDefault="004C678B" w:rsidP="004C678B">
            <w:pPr>
              <w:spacing w:after="0" w:line="240" w:lineRule="auto"/>
              <w:ind w:right="-108"/>
              <w:jc w:val="both"/>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These are a series of administrative actions that must be taken to compensate for construction deficiencies or activities.  They include:</w:t>
            </w:r>
          </w:p>
          <w:p w14:paraId="62254E31"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 xml:space="preserve">Ensuring that exits provide free and unobstructed </w:t>
            </w:r>
            <w:proofErr w:type="gramStart"/>
            <w:r w:rsidRPr="004C678B">
              <w:rPr>
                <w:rFonts w:ascii="Calibri" w:eastAsia="Times New Roman" w:hAnsi="Calibri" w:cs="Calibri"/>
                <w:kern w:val="0"/>
                <w:sz w:val="16"/>
                <w:szCs w:val="20"/>
                <w14:ligatures w14:val="none"/>
              </w:rPr>
              <w:t>egress</w:t>
            </w:r>
            <w:proofErr w:type="gramEnd"/>
            <w:r w:rsidRPr="004C678B">
              <w:rPr>
                <w:rFonts w:ascii="Calibri" w:eastAsia="Times New Roman" w:hAnsi="Calibri" w:cs="Calibri"/>
                <w:kern w:val="0"/>
                <w:sz w:val="16"/>
                <w:szCs w:val="20"/>
                <w14:ligatures w14:val="none"/>
              </w:rPr>
              <w:t>.</w:t>
            </w:r>
          </w:p>
          <w:p w14:paraId="4C359C65"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Ensuring free and unobstructed access to emergency departments.</w:t>
            </w:r>
          </w:p>
          <w:p w14:paraId="3FBDAC6D"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Ensuring that fire alarm, detection, and suppression systems are not impaired.</w:t>
            </w:r>
          </w:p>
          <w:p w14:paraId="6A8CB45A"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Ensuring that temporary construction partitions are smoke tight and non-combustible.</w:t>
            </w:r>
          </w:p>
          <w:p w14:paraId="32EFC9F8"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Providing additional fire-fighting equipment and personnel training.</w:t>
            </w:r>
          </w:p>
          <w:p w14:paraId="342410CD"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Prohibiting smoking in or near construction areas.</w:t>
            </w:r>
          </w:p>
          <w:p w14:paraId="66A55CEA"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Reducing flammable loads through revision of storage, housekeeping, and debris removal practices.</w:t>
            </w:r>
          </w:p>
          <w:p w14:paraId="70EA720B"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Conducting additional fire drill(s) each quarter.</w:t>
            </w:r>
          </w:p>
          <w:p w14:paraId="6D26058E"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Increasing hazard surveillance of buildings, grounds and equipment.</w:t>
            </w:r>
          </w:p>
          <w:p w14:paraId="66B018A3"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Training personnel when structural features are compromised.</w:t>
            </w:r>
          </w:p>
          <w:p w14:paraId="0CAE0F64" w14:textId="77777777" w:rsidR="004C678B" w:rsidRPr="004C678B" w:rsidRDefault="004C678B" w:rsidP="00D762E2">
            <w:pPr>
              <w:numPr>
                <w:ilvl w:val="0"/>
                <w:numId w:val="23"/>
              </w:numPr>
              <w:spacing w:after="0" w:line="240" w:lineRule="auto"/>
              <w:ind w:right="252"/>
              <w:rPr>
                <w:rFonts w:ascii="Calibri" w:eastAsia="Times New Roman" w:hAnsi="Calibri" w:cs="Calibri"/>
                <w:kern w:val="0"/>
                <w:sz w:val="16"/>
                <w:szCs w:val="20"/>
                <w14:ligatures w14:val="none"/>
              </w:rPr>
            </w:pPr>
            <w:r w:rsidRPr="004C678B">
              <w:rPr>
                <w:rFonts w:ascii="Calibri" w:eastAsia="Times New Roman" w:hAnsi="Calibri" w:cs="Calibri"/>
                <w:kern w:val="0"/>
                <w:sz w:val="16"/>
                <w:szCs w:val="20"/>
                <w14:ligatures w14:val="none"/>
              </w:rPr>
              <w:t>Conducting organization wide safety programs to ensure awareness of hazards.</w:t>
            </w:r>
          </w:p>
        </w:tc>
      </w:tr>
    </w:tbl>
    <w:p w14:paraId="39275108" w14:textId="77777777" w:rsidR="004C678B" w:rsidRPr="004C678B" w:rsidRDefault="004C678B" w:rsidP="004C678B">
      <w:pPr>
        <w:spacing w:after="0" w:line="240" w:lineRule="auto"/>
        <w:ind w:left="-630" w:right="-900"/>
        <w:rPr>
          <w:rFonts w:ascii="Calibri" w:eastAsia="Times New Roman" w:hAnsi="Calibri" w:cs="Calibri"/>
          <w:b/>
          <w:kern w:val="0"/>
          <w:sz w:val="16"/>
          <w:szCs w:val="20"/>
          <w14:ligatures w14:val="none"/>
        </w:rPr>
      </w:pPr>
      <w:r w:rsidRPr="004C678B">
        <w:rPr>
          <w:rFonts w:ascii="Calibri" w:eastAsia="Times New Roman" w:hAnsi="Calibri" w:cs="Calibri"/>
          <w:b/>
          <w:kern w:val="0"/>
          <w:sz w:val="16"/>
          <w:szCs w:val="20"/>
          <w14:ligatures w14:val="none"/>
        </w:rPr>
        <w:t>FIRE SAFETY MEASURES</w:t>
      </w:r>
      <w:proofErr w:type="gramStart"/>
      <w:r w:rsidRPr="004C678B">
        <w:rPr>
          <w:rFonts w:ascii="Calibri" w:eastAsia="Times New Roman" w:hAnsi="Calibri" w:cs="Calibri"/>
          <w:b/>
          <w:kern w:val="0"/>
          <w:sz w:val="16"/>
          <w:szCs w:val="20"/>
          <w14:ligatures w14:val="none"/>
        </w:rPr>
        <w:t>:  In</w:t>
      </w:r>
      <w:proofErr w:type="gramEnd"/>
      <w:r w:rsidRPr="004C678B">
        <w:rPr>
          <w:rFonts w:ascii="Calibri" w:eastAsia="Times New Roman" w:hAnsi="Calibri" w:cs="Calibri"/>
          <w:b/>
          <w:kern w:val="0"/>
          <w:sz w:val="16"/>
          <w:szCs w:val="20"/>
          <w14:ligatures w14:val="none"/>
        </w:rPr>
        <w:t xml:space="preserve"> the event of a fire, the following steps should be taken:</w:t>
      </w:r>
    </w:p>
    <w:p w14:paraId="345C7314" w14:textId="77777777" w:rsidR="004C678B" w:rsidRPr="004C678B" w:rsidRDefault="004C678B" w:rsidP="004C678B">
      <w:pPr>
        <w:spacing w:after="0" w:line="240" w:lineRule="auto"/>
        <w:ind w:left="-630" w:right="-900"/>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R</w:t>
      </w:r>
      <w:r w:rsidRPr="004C678B">
        <w:rPr>
          <w:rFonts w:ascii="Calibri" w:eastAsia="Times New Roman" w:hAnsi="Calibri" w:cs="Calibri"/>
          <w:kern w:val="0"/>
          <w:sz w:val="16"/>
          <w:szCs w:val="20"/>
          <w14:ligatures w14:val="none"/>
        </w:rPr>
        <w:t>escue anyone in immediate danger.</w:t>
      </w:r>
    </w:p>
    <w:p w14:paraId="59B79191" w14:textId="77777777" w:rsidR="004C678B" w:rsidRPr="004C678B" w:rsidRDefault="004C678B" w:rsidP="004C678B">
      <w:pPr>
        <w:spacing w:after="0" w:line="240" w:lineRule="auto"/>
        <w:ind w:left="-630" w:right="-900"/>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A</w:t>
      </w:r>
      <w:r w:rsidRPr="004C678B">
        <w:rPr>
          <w:rFonts w:ascii="Calibri" w:eastAsia="Times New Roman" w:hAnsi="Calibri" w:cs="Calibri"/>
          <w:kern w:val="0"/>
          <w:sz w:val="16"/>
          <w:szCs w:val="20"/>
          <w14:ligatures w14:val="none"/>
        </w:rPr>
        <w:t>lert/</w:t>
      </w:r>
      <w:proofErr w:type="gramStart"/>
      <w:r w:rsidRPr="004C678B">
        <w:rPr>
          <w:rFonts w:ascii="Calibri" w:eastAsia="Times New Roman" w:hAnsi="Calibri" w:cs="Calibri"/>
          <w:kern w:val="0"/>
          <w:sz w:val="16"/>
          <w:szCs w:val="20"/>
          <w14:ligatures w14:val="none"/>
        </w:rPr>
        <w:t>alarm</w:t>
      </w:r>
      <w:proofErr w:type="gramEnd"/>
      <w:r w:rsidRPr="004C678B">
        <w:rPr>
          <w:rFonts w:ascii="Calibri" w:eastAsia="Times New Roman" w:hAnsi="Calibri" w:cs="Calibri"/>
          <w:kern w:val="0"/>
          <w:sz w:val="16"/>
          <w:szCs w:val="20"/>
          <w14:ligatures w14:val="none"/>
        </w:rPr>
        <w:t xml:space="preserve"> by activating the nearest pull station (typically located at most stairwells or proximal to elevator lobbies).</w:t>
      </w:r>
    </w:p>
    <w:p w14:paraId="72585691" w14:textId="77777777" w:rsidR="004C678B" w:rsidRPr="004C678B" w:rsidRDefault="004C678B" w:rsidP="004C678B">
      <w:pPr>
        <w:spacing w:after="0" w:line="240" w:lineRule="auto"/>
        <w:ind w:left="-630" w:right="-900"/>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C</w:t>
      </w:r>
      <w:r w:rsidRPr="004C678B">
        <w:rPr>
          <w:rFonts w:ascii="Calibri" w:eastAsia="Times New Roman" w:hAnsi="Calibri" w:cs="Calibri"/>
          <w:kern w:val="0"/>
          <w:sz w:val="16"/>
          <w:szCs w:val="20"/>
          <w14:ligatures w14:val="none"/>
        </w:rPr>
        <w:t>ontain the fire by closing doors, windows and turning off fans</w:t>
      </w:r>
    </w:p>
    <w:p w14:paraId="41FDF249" w14:textId="77777777" w:rsidR="004C678B" w:rsidRPr="004C678B" w:rsidRDefault="004C678B" w:rsidP="004C678B">
      <w:pPr>
        <w:spacing w:after="0" w:line="240" w:lineRule="auto"/>
        <w:ind w:left="-630" w:right="630"/>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E</w:t>
      </w:r>
      <w:r w:rsidRPr="004C678B">
        <w:rPr>
          <w:rFonts w:ascii="Calibri" w:eastAsia="Times New Roman" w:hAnsi="Calibri" w:cs="Calibri"/>
          <w:kern w:val="0"/>
          <w:sz w:val="16"/>
          <w:szCs w:val="20"/>
          <w14:ligatures w14:val="none"/>
        </w:rPr>
        <w:t>xtinguish (</w:t>
      </w:r>
      <w:r w:rsidRPr="004C678B">
        <w:rPr>
          <w:rFonts w:ascii="Calibri" w:eastAsia="Times New Roman" w:hAnsi="Calibri" w:cs="Calibri"/>
          <w:b/>
          <w:kern w:val="0"/>
          <w:sz w:val="16"/>
          <w:szCs w:val="20"/>
          <w14:ligatures w14:val="none"/>
        </w:rPr>
        <w:t>P</w:t>
      </w:r>
      <w:r w:rsidRPr="004C678B">
        <w:rPr>
          <w:rFonts w:ascii="Calibri" w:eastAsia="Times New Roman" w:hAnsi="Calibri" w:cs="Calibri"/>
          <w:kern w:val="0"/>
          <w:sz w:val="16"/>
          <w:szCs w:val="20"/>
          <w14:ligatures w14:val="none"/>
        </w:rPr>
        <w:t xml:space="preserve">ull the </w:t>
      </w:r>
      <w:proofErr w:type="gramStart"/>
      <w:r w:rsidRPr="004C678B">
        <w:rPr>
          <w:rFonts w:ascii="Calibri" w:eastAsia="Times New Roman" w:hAnsi="Calibri" w:cs="Calibri"/>
          <w:kern w:val="0"/>
          <w:sz w:val="16"/>
          <w:szCs w:val="20"/>
          <w14:ligatures w14:val="none"/>
        </w:rPr>
        <w:t xml:space="preserve">pin,  </w:t>
      </w:r>
      <w:r w:rsidRPr="004C678B">
        <w:rPr>
          <w:rFonts w:ascii="Calibri" w:eastAsia="Times New Roman" w:hAnsi="Calibri" w:cs="Calibri"/>
          <w:b/>
          <w:kern w:val="0"/>
          <w:sz w:val="16"/>
          <w:szCs w:val="20"/>
          <w14:ligatures w14:val="none"/>
        </w:rPr>
        <w:t>A</w:t>
      </w:r>
      <w:r w:rsidRPr="004C678B">
        <w:rPr>
          <w:rFonts w:ascii="Calibri" w:eastAsia="Times New Roman" w:hAnsi="Calibri" w:cs="Calibri"/>
          <w:kern w:val="0"/>
          <w:sz w:val="16"/>
          <w:szCs w:val="20"/>
          <w14:ligatures w14:val="none"/>
        </w:rPr>
        <w:t>im</w:t>
      </w:r>
      <w:proofErr w:type="gramEnd"/>
      <w:r w:rsidRPr="004C678B">
        <w:rPr>
          <w:rFonts w:ascii="Calibri" w:eastAsia="Times New Roman" w:hAnsi="Calibri" w:cs="Calibri"/>
          <w:kern w:val="0"/>
          <w:sz w:val="16"/>
          <w:szCs w:val="20"/>
          <w14:ligatures w14:val="none"/>
        </w:rPr>
        <w:t xml:space="preserve"> at the base of the fire, </w:t>
      </w:r>
      <w:r w:rsidRPr="004C678B">
        <w:rPr>
          <w:rFonts w:ascii="Calibri" w:eastAsia="Times New Roman" w:hAnsi="Calibri" w:cs="Calibri"/>
          <w:b/>
          <w:kern w:val="0"/>
          <w:sz w:val="16"/>
          <w:szCs w:val="20"/>
          <w14:ligatures w14:val="none"/>
        </w:rPr>
        <w:t>S</w:t>
      </w:r>
      <w:r w:rsidRPr="004C678B">
        <w:rPr>
          <w:rFonts w:ascii="Calibri" w:eastAsia="Times New Roman" w:hAnsi="Calibri" w:cs="Calibri"/>
          <w:kern w:val="0"/>
          <w:sz w:val="16"/>
          <w:szCs w:val="20"/>
          <w14:ligatures w14:val="none"/>
        </w:rPr>
        <w:t xml:space="preserve">queeze the trigger and </w:t>
      </w:r>
      <w:r w:rsidRPr="004C678B">
        <w:rPr>
          <w:rFonts w:ascii="Calibri" w:eastAsia="Times New Roman" w:hAnsi="Calibri" w:cs="Calibri"/>
          <w:b/>
          <w:kern w:val="0"/>
          <w:sz w:val="16"/>
          <w:szCs w:val="20"/>
          <w14:ligatures w14:val="none"/>
        </w:rPr>
        <w:t>S</w:t>
      </w:r>
      <w:r w:rsidRPr="004C678B">
        <w:rPr>
          <w:rFonts w:ascii="Calibri" w:eastAsia="Times New Roman" w:hAnsi="Calibri" w:cs="Calibri"/>
          <w:kern w:val="0"/>
          <w:sz w:val="16"/>
          <w:szCs w:val="20"/>
          <w14:ligatures w14:val="none"/>
        </w:rPr>
        <w:t>pray in a sweeping motion) the fire as time allows, and continue to evacuate.</w:t>
      </w:r>
    </w:p>
    <w:p w14:paraId="4644ACDE" w14:textId="77777777" w:rsidR="004C678B" w:rsidRPr="004C678B" w:rsidRDefault="004C678B" w:rsidP="004C678B">
      <w:pPr>
        <w:spacing w:after="0" w:line="240" w:lineRule="auto"/>
        <w:ind w:left="-630" w:right="630"/>
        <w:rPr>
          <w:rFonts w:ascii="Calibri" w:eastAsia="Times New Roman" w:hAnsi="Calibri" w:cs="Calibri"/>
          <w:kern w:val="0"/>
          <w:sz w:val="16"/>
          <w:szCs w:val="20"/>
          <w14:ligatures w14:val="none"/>
        </w:rPr>
      </w:pPr>
      <w:r w:rsidRPr="004C678B">
        <w:rPr>
          <w:rFonts w:ascii="Calibri" w:eastAsia="Times New Roman" w:hAnsi="Calibri" w:cs="Calibri"/>
          <w:b/>
          <w:kern w:val="0"/>
          <w:sz w:val="16"/>
          <w:szCs w:val="20"/>
          <w14:ligatures w14:val="none"/>
        </w:rPr>
        <w:t>CONCURRENCE</w:t>
      </w:r>
      <w:proofErr w:type="gramStart"/>
      <w:r w:rsidRPr="004C678B">
        <w:rPr>
          <w:rFonts w:ascii="Calibri" w:eastAsia="Times New Roman" w:hAnsi="Calibri" w:cs="Calibri"/>
          <w:b/>
          <w:kern w:val="0"/>
          <w:sz w:val="16"/>
          <w:szCs w:val="20"/>
          <w14:ligatures w14:val="none"/>
        </w:rPr>
        <w:t>:</w:t>
      </w:r>
      <w:r w:rsidRPr="004C678B">
        <w:rPr>
          <w:rFonts w:ascii="Calibri" w:eastAsia="Times New Roman" w:hAnsi="Calibri" w:cs="Calibri"/>
          <w:kern w:val="0"/>
          <w:sz w:val="16"/>
          <w:szCs w:val="20"/>
          <w14:ligatures w14:val="none"/>
        </w:rPr>
        <w:t xml:space="preserve">  I</w:t>
      </w:r>
      <w:proofErr w:type="gramEnd"/>
      <w:r w:rsidRPr="004C678B">
        <w:rPr>
          <w:rFonts w:ascii="Calibri" w:eastAsia="Times New Roman" w:hAnsi="Calibri" w:cs="Calibri"/>
          <w:kern w:val="0"/>
          <w:sz w:val="16"/>
          <w:szCs w:val="20"/>
          <w14:ligatures w14:val="none"/>
        </w:rPr>
        <w:t xml:space="preserve"> HAVE READ, UNDERSTAND AND PLEDGE TO SUPPORT PATIENT CARE AS OUTLINED ABOVE.  I UNDERSTAND FAILURE TO COMPLY WITH THESE REQUIREMENTS CAN RESULT IN DISMISSAL FROM THE PREMISES.</w:t>
      </w:r>
    </w:p>
    <w:p w14:paraId="53A88C07" w14:textId="77777777" w:rsidR="004C678B" w:rsidRPr="004C678B" w:rsidRDefault="004C678B" w:rsidP="004C678B">
      <w:pPr>
        <w:spacing w:after="0" w:line="240" w:lineRule="auto"/>
        <w:ind w:left="-630" w:right="-900"/>
        <w:rPr>
          <w:rFonts w:ascii="Calibri" w:eastAsia="Times New Roman" w:hAnsi="Calibri" w:cs="Calibri"/>
          <w:kern w:val="0"/>
          <w:sz w:val="16"/>
          <w:szCs w:val="20"/>
          <w14:ligatures w14:val="none"/>
        </w:rPr>
      </w:pPr>
    </w:p>
    <w:p w14:paraId="0410B80C" w14:textId="77777777" w:rsidR="004C678B" w:rsidRPr="004C678B" w:rsidRDefault="004C678B" w:rsidP="004C678B">
      <w:pPr>
        <w:spacing w:after="0" w:line="360" w:lineRule="auto"/>
        <w:ind w:left="-634" w:right="-907"/>
        <w:rPr>
          <w:rFonts w:ascii="Calibri" w:eastAsia="Times New Roman" w:hAnsi="Calibri" w:cs="Calibri"/>
          <w:kern w:val="0"/>
          <w:sz w:val="16"/>
          <w:szCs w:val="20"/>
          <w:u w:val="single"/>
          <w14:ligatures w14:val="none"/>
        </w:rPr>
      </w:pPr>
      <w:r w:rsidRPr="004C678B">
        <w:rPr>
          <w:rFonts w:ascii="Calibri" w:eastAsia="Times New Roman" w:hAnsi="Calibri" w:cs="Calibri"/>
          <w:b/>
          <w:kern w:val="0"/>
          <w:sz w:val="16"/>
          <w:szCs w:val="20"/>
          <w14:ligatures w14:val="none"/>
        </w:rPr>
        <w:t>SIGNATURE / FIRM:</w:t>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proofErr w:type="gramStart"/>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14:ligatures w14:val="none"/>
        </w:rPr>
        <w:t xml:space="preserve">  </w:t>
      </w:r>
      <w:r w:rsidRPr="004C678B">
        <w:rPr>
          <w:rFonts w:ascii="Calibri" w:eastAsia="Times New Roman" w:hAnsi="Calibri" w:cs="Calibri"/>
          <w:b/>
          <w:kern w:val="0"/>
          <w:sz w:val="16"/>
          <w:szCs w:val="20"/>
          <w14:ligatures w14:val="none"/>
        </w:rPr>
        <w:t>DATE</w:t>
      </w:r>
      <w:proofErr w:type="gramEnd"/>
      <w:r w:rsidRPr="004C678B">
        <w:rPr>
          <w:rFonts w:ascii="Calibri" w:eastAsia="Times New Roman" w:hAnsi="Calibri" w:cs="Calibri"/>
          <w:b/>
          <w:kern w:val="0"/>
          <w:sz w:val="16"/>
          <w:szCs w:val="20"/>
          <w14:ligatures w14:val="none"/>
        </w:rPr>
        <w:t>:</w:t>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r w:rsidRPr="004C678B">
        <w:rPr>
          <w:rFonts w:ascii="Calibri" w:eastAsia="Times New Roman" w:hAnsi="Calibri" w:cs="Calibri"/>
          <w:kern w:val="0"/>
          <w:sz w:val="16"/>
          <w:szCs w:val="20"/>
          <w:u w:val="single"/>
          <w14:ligatures w14:val="none"/>
        </w:rPr>
        <w:tab/>
      </w:r>
    </w:p>
    <w:p w14:paraId="4B5F4D07" w14:textId="77777777" w:rsidR="006B2A6A" w:rsidRDefault="006B2A6A" w:rsidP="004C678B">
      <w:pPr>
        <w:tabs>
          <w:tab w:val="center" w:pos="4680"/>
          <w:tab w:val="left" w:pos="9180"/>
        </w:tabs>
        <w:spacing w:after="0" w:line="240" w:lineRule="auto"/>
        <w:outlineLvl w:val="0"/>
        <w:rPr>
          <w:rFonts w:ascii="Calibri" w:eastAsia="Times New Roman" w:hAnsi="Calibri" w:cs="Calibri"/>
          <w:b/>
          <w:caps/>
          <w:smallCaps/>
          <w:lang w:val="fr-FR"/>
        </w:rPr>
      </w:pPr>
    </w:p>
    <w:p w14:paraId="3B00C9AC" w14:textId="6400D758" w:rsidR="00866614" w:rsidRPr="00B74D15" w:rsidRDefault="66241CA9" w:rsidP="102F7183">
      <w:pPr>
        <w:tabs>
          <w:tab w:val="center" w:pos="4680"/>
          <w:tab w:val="left" w:pos="9180"/>
        </w:tabs>
        <w:spacing w:after="0" w:line="240" w:lineRule="auto"/>
        <w:jc w:val="center"/>
        <w:outlineLvl w:val="0"/>
        <w:rPr>
          <w:rFonts w:ascii="Calibri" w:eastAsia="Times New Roman" w:hAnsi="Calibri" w:cs="Calibri"/>
          <w:b/>
          <w:bCs/>
          <w:caps/>
          <w:smallCaps/>
          <w:lang w:val="fr-FR"/>
        </w:rPr>
      </w:pPr>
      <w:r w:rsidRPr="102F7183">
        <w:rPr>
          <w:rFonts w:ascii="Calibri" w:eastAsia="Times New Roman" w:hAnsi="Calibri" w:cs="Calibri"/>
          <w:b/>
          <w:bCs/>
          <w:smallCaps/>
          <w:lang w:val="fr-FR"/>
        </w:rPr>
        <w:lastRenderedPageBreak/>
        <w:t>Appendix</w:t>
      </w:r>
      <w:r w:rsidR="00866614" w:rsidRPr="102F7183">
        <w:rPr>
          <w:rFonts w:ascii="Calibri" w:eastAsia="Times New Roman" w:hAnsi="Calibri" w:cs="Calibri"/>
          <w:b/>
          <w:bCs/>
          <w:smallCaps/>
          <w:lang w:val="fr-FR"/>
        </w:rPr>
        <w:t xml:space="preserve"> C</w:t>
      </w:r>
    </w:p>
    <w:p w14:paraId="28458FF8" w14:textId="77777777" w:rsidR="00866614" w:rsidRPr="00B74D15" w:rsidRDefault="00866614" w:rsidP="00866614">
      <w:pPr>
        <w:tabs>
          <w:tab w:val="center" w:pos="4680"/>
          <w:tab w:val="left" w:pos="9180"/>
        </w:tabs>
        <w:spacing w:after="0" w:line="240" w:lineRule="auto"/>
        <w:jc w:val="center"/>
        <w:outlineLvl w:val="0"/>
        <w:rPr>
          <w:rFonts w:ascii="Calibri" w:eastAsia="Times New Roman" w:hAnsi="Calibri" w:cs="Calibri"/>
          <w:bCs/>
          <w:caps/>
          <w:lang w:val="fr-FR"/>
        </w:rPr>
      </w:pPr>
      <w:r w:rsidRPr="00B74D15">
        <w:rPr>
          <w:rFonts w:ascii="Calibri" w:eastAsia="Times New Roman" w:hAnsi="Calibri" w:cs="Calibri"/>
          <w:b/>
          <w:caps/>
          <w:lang w:val="fr-FR"/>
        </w:rPr>
        <w:t>CONTRACT COMPIANCE CERTIFICATION</w:t>
      </w:r>
    </w:p>
    <w:p w14:paraId="0FB0F7AF" w14:textId="77777777" w:rsidR="00866614" w:rsidRPr="00B74D15" w:rsidRDefault="00866614" w:rsidP="00866614">
      <w:pPr>
        <w:spacing w:after="0" w:line="240" w:lineRule="auto"/>
        <w:rPr>
          <w:rFonts w:ascii="Calibri" w:eastAsia="Times New Roman" w:hAnsi="Calibri" w:cs="Calibri"/>
          <w:b/>
          <w:bCs/>
          <w:lang w:val="fr-FR"/>
        </w:rPr>
      </w:pPr>
    </w:p>
    <w:p w14:paraId="131ABF35" w14:textId="77777777" w:rsidR="00866614" w:rsidRPr="00B74D15" w:rsidRDefault="00866614" w:rsidP="00866614">
      <w:pPr>
        <w:spacing w:after="0" w:line="240" w:lineRule="auto"/>
        <w:rPr>
          <w:rFonts w:ascii="Calibri" w:eastAsia="Times New Roman" w:hAnsi="Calibri" w:cs="Calibri"/>
          <w:b/>
          <w:bCs/>
          <w:lang w:val="fr-FR"/>
        </w:rPr>
      </w:pPr>
    </w:p>
    <w:p w14:paraId="04260470" w14:textId="77777777" w:rsidR="00866614" w:rsidRPr="00B74D15" w:rsidRDefault="00866614" w:rsidP="00866614">
      <w:pPr>
        <w:spacing w:after="0" w:line="240" w:lineRule="auto"/>
        <w:rPr>
          <w:rFonts w:ascii="Calibri" w:eastAsia="Times New Roman" w:hAnsi="Calibri" w:cs="Calibri"/>
          <w:b/>
          <w:bCs/>
          <w:lang w:val="fr-FR"/>
        </w:rPr>
      </w:pPr>
    </w:p>
    <w:p w14:paraId="4184E84C" w14:textId="77777777" w:rsidR="00866614" w:rsidRPr="00B74D15" w:rsidRDefault="00866614" w:rsidP="00866614">
      <w:pPr>
        <w:spacing w:after="0" w:line="240" w:lineRule="auto"/>
        <w:rPr>
          <w:rFonts w:ascii="Calibri" w:eastAsia="Times New Roman" w:hAnsi="Calibri" w:cs="Calibri"/>
          <w:b/>
          <w:bCs/>
          <w:lang w:val="fr-FR"/>
        </w:rPr>
      </w:pPr>
    </w:p>
    <w:p w14:paraId="22D07A83" w14:textId="77777777" w:rsidR="00866614" w:rsidRPr="00B74D15" w:rsidRDefault="00866614" w:rsidP="00866614">
      <w:pPr>
        <w:spacing w:after="0" w:line="240" w:lineRule="auto"/>
        <w:rPr>
          <w:rFonts w:ascii="Calibri" w:eastAsia="Times New Roman" w:hAnsi="Calibri" w:cs="Calibri"/>
          <w:b/>
          <w:bCs/>
          <w:lang w:val="fr-FR"/>
        </w:rPr>
      </w:pPr>
      <w:r w:rsidRPr="00B74D15">
        <w:rPr>
          <w:rFonts w:ascii="Calibri" w:eastAsia="Times New Roman" w:hAnsi="Calibri" w:cs="Calibri"/>
          <w:b/>
          <w:bCs/>
          <w:lang w:val="fr-FR"/>
        </w:rPr>
        <w:t>CERTIFICATION :</w:t>
      </w:r>
    </w:p>
    <w:p w14:paraId="32F8B155" w14:textId="77777777" w:rsidR="00866614" w:rsidRPr="00B74D15" w:rsidRDefault="00866614" w:rsidP="00866614">
      <w:pPr>
        <w:tabs>
          <w:tab w:val="center" w:pos="4680"/>
          <w:tab w:val="left" w:pos="9180"/>
        </w:tabs>
        <w:spacing w:after="0" w:line="240" w:lineRule="auto"/>
        <w:jc w:val="both"/>
        <w:outlineLvl w:val="0"/>
        <w:rPr>
          <w:rFonts w:ascii="Calibri" w:eastAsia="Arial Unicode MS" w:hAnsi="Calibri" w:cs="Calibri"/>
          <w:b/>
          <w:caps/>
          <w:lang w:val="fr-FR"/>
        </w:rPr>
      </w:pPr>
    </w:p>
    <w:p w14:paraId="09B7D722" w14:textId="77777777" w:rsidR="00866614" w:rsidRPr="00B74D15" w:rsidRDefault="00866614" w:rsidP="00866614">
      <w:pPr>
        <w:spacing w:after="0" w:line="240" w:lineRule="auto"/>
        <w:rPr>
          <w:rFonts w:ascii="Calibri" w:eastAsia="Times New Roman" w:hAnsi="Calibri" w:cs="Calibri"/>
        </w:rPr>
      </w:pPr>
      <w:r w:rsidRPr="00B74D15">
        <w:rPr>
          <w:rFonts w:ascii="Calibri" w:eastAsia="Times New Roman" w:hAnsi="Calibri" w:cs="Calibri"/>
        </w:rPr>
        <w:t>I certify that the statements made by me in this Contract Compliance Section are complete and true to the best of my knowledge and belief and are made in good faith.  I understand that if I knowingly make any misstatements of facts, I am subject to debarment from participation in future GHS</w:t>
      </w:r>
      <w:r w:rsidRPr="00B74D15">
        <w:rPr>
          <w:rFonts w:ascii="Calibri" w:eastAsia="Times New Roman" w:hAnsi="Calibri" w:cs="Calibri"/>
          <w:vertAlign w:val="superscript"/>
        </w:rPr>
        <w:t>®</w:t>
      </w:r>
      <w:r w:rsidRPr="00B74D15">
        <w:rPr>
          <w:rFonts w:ascii="Calibri" w:eastAsia="Times New Roman" w:hAnsi="Calibri" w:cs="Calibri"/>
        </w:rPr>
        <w:t xml:space="preserve"> contracting opportunities, held liable for breach of contract and subject to the enforcement of any remedies available under the contract or as a matter of contract law.  I agree that no changes shall be made to this section without the written consent of GHS</w:t>
      </w:r>
      <w:r w:rsidRPr="00B74D15">
        <w:rPr>
          <w:rFonts w:ascii="Calibri" w:eastAsia="Times New Roman" w:hAnsi="Calibri" w:cs="Calibri"/>
          <w:vertAlign w:val="superscript"/>
        </w:rPr>
        <w:t>®</w:t>
      </w:r>
      <w:r w:rsidRPr="00B74D15">
        <w:rPr>
          <w:rFonts w:ascii="Calibri" w:eastAsia="Times New Roman" w:hAnsi="Calibri" w:cs="Calibri"/>
        </w:rPr>
        <w:t>.</w:t>
      </w:r>
    </w:p>
    <w:p w14:paraId="6CC4F13D" w14:textId="77777777" w:rsidR="00866614" w:rsidRPr="00B74D15" w:rsidRDefault="00866614" w:rsidP="00866614">
      <w:pPr>
        <w:spacing w:after="0" w:line="240" w:lineRule="auto"/>
        <w:ind w:right="-270"/>
        <w:rPr>
          <w:rFonts w:ascii="Calibri" w:eastAsia="Times New Roman" w:hAnsi="Calibri" w:cs="Calibri"/>
        </w:rPr>
      </w:pPr>
    </w:p>
    <w:p w14:paraId="5A67B2B6" w14:textId="77777777" w:rsidR="00866614" w:rsidRPr="00B74D15" w:rsidRDefault="00866614" w:rsidP="00866614">
      <w:pPr>
        <w:spacing w:after="0" w:line="240" w:lineRule="auto"/>
        <w:ind w:right="-270"/>
        <w:rPr>
          <w:rFonts w:ascii="Calibri" w:eastAsia="Times New Roman" w:hAnsi="Calibri" w:cs="Calibri"/>
        </w:rPr>
      </w:pPr>
    </w:p>
    <w:p w14:paraId="573FCC34" w14:textId="77777777" w:rsidR="00866614" w:rsidRPr="00B74D15" w:rsidRDefault="00866614" w:rsidP="00866614">
      <w:pPr>
        <w:spacing w:after="0" w:line="240" w:lineRule="auto"/>
        <w:ind w:right="-270"/>
        <w:rPr>
          <w:rFonts w:ascii="Calibri" w:eastAsia="Times New Roman" w:hAnsi="Calibri" w:cs="Calibri"/>
          <w:u w:val="single"/>
        </w:rPr>
      </w:pPr>
      <w:r w:rsidRPr="00B74D15">
        <w:rPr>
          <w:rFonts w:ascii="Calibri" w:eastAsia="Times New Roman" w:hAnsi="Calibri" w:cs="Calibri"/>
        </w:rPr>
        <w:t>Authorized Representative Signature</w:t>
      </w:r>
      <w:r w:rsidRPr="00B74D15">
        <w:rPr>
          <w:rFonts w:ascii="Calibri" w:eastAsia="Times New Roman" w:hAnsi="Calibri" w:cs="Calibri"/>
        </w:rPr>
        <w:tab/>
      </w:r>
      <w:r w:rsidRPr="00B74D15">
        <w:rPr>
          <w:rFonts w:ascii="Calibri" w:eastAsia="Times New Roman" w:hAnsi="Calibri" w:cs="Calibri"/>
        </w:rPr>
        <w:tab/>
      </w:r>
      <w:r w:rsidRPr="00B74D15">
        <w:rPr>
          <w:rFonts w:ascii="Calibri" w:eastAsia="Times New Roman" w:hAnsi="Calibri" w:cs="Calibri"/>
        </w:rPr>
        <w:tab/>
      </w:r>
    </w:p>
    <w:p w14:paraId="4589C9CC" w14:textId="77777777" w:rsidR="00866614" w:rsidRPr="00B74D15" w:rsidRDefault="00866614" w:rsidP="00866614">
      <w:pPr>
        <w:spacing w:after="0" w:line="240" w:lineRule="auto"/>
        <w:ind w:right="-270"/>
        <w:rPr>
          <w:rFonts w:ascii="Calibri" w:eastAsia="Times New Roman" w:hAnsi="Calibri" w:cs="Calibri"/>
        </w:rPr>
      </w:pPr>
      <w:r w:rsidRPr="00B74D15">
        <w:rPr>
          <w:rFonts w:ascii="Calibri" w:eastAsia="Times New Roman" w:hAnsi="Calibri" w:cs="Calibri"/>
        </w:rPr>
        <w:tab/>
      </w:r>
      <w:r w:rsidRPr="00B74D15">
        <w:rPr>
          <w:rFonts w:ascii="Calibri" w:eastAsia="Times New Roman" w:hAnsi="Calibri" w:cs="Calibri"/>
        </w:rPr>
        <w:tab/>
      </w:r>
      <w:r w:rsidRPr="00B74D15">
        <w:rPr>
          <w:rFonts w:ascii="Calibri" w:eastAsia="Times New Roman" w:hAnsi="Calibri" w:cs="Calibri"/>
        </w:rPr>
        <w:tab/>
      </w:r>
    </w:p>
    <w:p w14:paraId="520F67F5" w14:textId="77777777" w:rsidR="00866614" w:rsidRPr="00B74D15" w:rsidRDefault="00866614" w:rsidP="00866614">
      <w:pPr>
        <w:spacing w:after="0" w:line="240" w:lineRule="auto"/>
        <w:ind w:right="-270"/>
        <w:rPr>
          <w:rFonts w:ascii="Calibri" w:eastAsia="Times New Roman" w:hAnsi="Calibri" w:cs="Calibri"/>
        </w:rPr>
      </w:pPr>
    </w:p>
    <w:p w14:paraId="3413FB78" w14:textId="77777777" w:rsidR="00866614" w:rsidRPr="00B74D15" w:rsidRDefault="00866614" w:rsidP="00866614">
      <w:pPr>
        <w:spacing w:after="0" w:line="240" w:lineRule="auto"/>
        <w:ind w:right="-270"/>
        <w:rPr>
          <w:rFonts w:ascii="Calibri" w:eastAsia="Times New Roman" w:hAnsi="Calibri" w:cs="Calibri"/>
        </w:rPr>
      </w:pP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rPr>
        <w:tab/>
        <w:t xml:space="preserve">Title: </w:t>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p>
    <w:p w14:paraId="7DA2FFC9" w14:textId="77777777" w:rsidR="00866614" w:rsidRPr="00B74D15" w:rsidRDefault="00866614" w:rsidP="00866614">
      <w:pPr>
        <w:spacing w:after="0" w:line="240" w:lineRule="auto"/>
        <w:ind w:right="-270"/>
        <w:rPr>
          <w:rFonts w:ascii="Calibri" w:eastAsia="Times New Roman" w:hAnsi="Calibri" w:cs="Calibri"/>
        </w:rPr>
      </w:pPr>
    </w:p>
    <w:p w14:paraId="713BB003" w14:textId="77777777" w:rsidR="00866614" w:rsidRPr="00B74D15" w:rsidRDefault="00866614" w:rsidP="00866614">
      <w:pPr>
        <w:spacing w:after="0" w:line="240" w:lineRule="auto"/>
        <w:ind w:right="-270"/>
        <w:rPr>
          <w:rFonts w:ascii="Calibri" w:eastAsia="Times New Roman" w:hAnsi="Calibri" w:cs="Calibri"/>
        </w:rPr>
      </w:pPr>
    </w:p>
    <w:p w14:paraId="19DC55CF" w14:textId="77777777" w:rsidR="00866614" w:rsidRPr="00B74D15" w:rsidRDefault="00866614" w:rsidP="00866614">
      <w:pPr>
        <w:spacing w:after="0" w:line="240" w:lineRule="auto"/>
        <w:ind w:right="-270"/>
        <w:rPr>
          <w:rFonts w:ascii="Calibri" w:eastAsia="Times New Roman" w:hAnsi="Calibri" w:cs="Calibri"/>
        </w:rPr>
      </w:pPr>
    </w:p>
    <w:p w14:paraId="34D49D46" w14:textId="77777777" w:rsidR="00866614" w:rsidRPr="00B74D15" w:rsidRDefault="00866614" w:rsidP="00866614">
      <w:pPr>
        <w:spacing w:after="0" w:line="240" w:lineRule="auto"/>
        <w:ind w:right="-270"/>
        <w:rPr>
          <w:rFonts w:ascii="Calibri" w:eastAsia="Times New Roman" w:hAnsi="Calibri" w:cs="Calibri"/>
        </w:rPr>
      </w:pPr>
      <w:r w:rsidRPr="00B74D15">
        <w:rPr>
          <w:rFonts w:ascii="Calibri" w:eastAsia="Times New Roman" w:hAnsi="Calibri" w:cs="Calibri"/>
        </w:rPr>
        <w:t>Authorized Representative Printed Name</w:t>
      </w:r>
      <w:r w:rsidRPr="00B74D15">
        <w:rPr>
          <w:rFonts w:ascii="Calibri" w:eastAsia="Times New Roman" w:hAnsi="Calibri" w:cs="Calibri"/>
        </w:rPr>
        <w:tab/>
      </w:r>
      <w:r w:rsidRPr="00B74D15">
        <w:rPr>
          <w:rFonts w:ascii="Calibri" w:eastAsia="Times New Roman" w:hAnsi="Calibri" w:cs="Calibri"/>
        </w:rPr>
        <w:tab/>
      </w:r>
    </w:p>
    <w:p w14:paraId="5BA24D4F" w14:textId="77777777" w:rsidR="00866614" w:rsidRPr="00B74D15" w:rsidRDefault="00866614" w:rsidP="00866614">
      <w:pPr>
        <w:spacing w:after="0" w:line="240" w:lineRule="auto"/>
        <w:ind w:right="-270"/>
        <w:rPr>
          <w:rFonts w:ascii="Calibri" w:eastAsia="Times New Roman" w:hAnsi="Calibri" w:cs="Calibri"/>
        </w:rPr>
      </w:pPr>
      <w:r w:rsidRPr="00B74D15">
        <w:rPr>
          <w:rFonts w:ascii="Calibri" w:eastAsia="Times New Roman" w:hAnsi="Calibri" w:cs="Calibri"/>
        </w:rPr>
        <w:tab/>
      </w:r>
    </w:p>
    <w:p w14:paraId="7C7CC974" w14:textId="77777777" w:rsidR="00866614" w:rsidRPr="00B74D15" w:rsidRDefault="00866614" w:rsidP="00866614">
      <w:pPr>
        <w:spacing w:after="0" w:line="240" w:lineRule="auto"/>
        <w:ind w:right="-270"/>
        <w:rPr>
          <w:rFonts w:ascii="Calibri" w:eastAsia="Times New Roman" w:hAnsi="Calibri" w:cs="Calibri"/>
        </w:rPr>
      </w:pPr>
    </w:p>
    <w:p w14:paraId="5A496DB6" w14:textId="77777777" w:rsidR="00866614" w:rsidRPr="00B74D15" w:rsidRDefault="00866614" w:rsidP="00866614">
      <w:pPr>
        <w:spacing w:after="0" w:line="240" w:lineRule="auto"/>
        <w:ind w:right="-270"/>
        <w:rPr>
          <w:rFonts w:ascii="Calibri" w:eastAsia="Times New Roman" w:hAnsi="Calibri" w:cs="Calibri"/>
          <w:u w:val="single"/>
        </w:rPr>
      </w:pP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rPr>
        <w:tab/>
        <w:t xml:space="preserve">Date: </w:t>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r w:rsidRPr="00B74D15">
        <w:rPr>
          <w:rFonts w:ascii="Calibri" w:eastAsia="Times New Roman" w:hAnsi="Calibri" w:cs="Calibri"/>
          <w:u w:val="single"/>
        </w:rPr>
        <w:tab/>
      </w:r>
    </w:p>
    <w:p w14:paraId="4E02C1A6" w14:textId="77777777" w:rsidR="00866614" w:rsidRPr="00B74D15" w:rsidRDefault="00866614" w:rsidP="00866614">
      <w:pPr>
        <w:spacing w:after="0" w:line="240" w:lineRule="auto"/>
        <w:ind w:right="-270"/>
        <w:rPr>
          <w:rFonts w:ascii="Calibri" w:eastAsia="Times New Roman" w:hAnsi="Calibri" w:cs="Calibri"/>
        </w:rPr>
      </w:pPr>
      <w:r w:rsidRPr="00B74D15">
        <w:rPr>
          <w:rFonts w:ascii="Calibri" w:eastAsia="Times New Roman" w:hAnsi="Calibri" w:cs="Calibri"/>
        </w:rPr>
        <w:tab/>
      </w:r>
      <w:r w:rsidRPr="00B74D15">
        <w:rPr>
          <w:rFonts w:ascii="Calibri" w:eastAsia="Times New Roman" w:hAnsi="Calibri" w:cs="Calibri"/>
        </w:rPr>
        <w:tab/>
      </w:r>
    </w:p>
    <w:p w14:paraId="5ACBD1AC" w14:textId="77777777" w:rsidR="00866614" w:rsidRPr="00B74D15" w:rsidRDefault="00866614" w:rsidP="00866614">
      <w:pPr>
        <w:spacing w:after="0" w:line="240" w:lineRule="auto"/>
        <w:ind w:right="720"/>
        <w:jc w:val="both"/>
        <w:rPr>
          <w:rFonts w:ascii="Calibri" w:eastAsia="Times New Roman" w:hAnsi="Calibri" w:cs="Calibri"/>
          <w:b/>
        </w:rPr>
      </w:pPr>
    </w:p>
    <w:p w14:paraId="5837A18E" w14:textId="77777777" w:rsidR="00866614" w:rsidRPr="00B74D15" w:rsidRDefault="00866614" w:rsidP="00866614">
      <w:pPr>
        <w:tabs>
          <w:tab w:val="center" w:pos="4680"/>
          <w:tab w:val="left" w:pos="9180"/>
        </w:tabs>
        <w:spacing w:after="0" w:line="240" w:lineRule="auto"/>
        <w:jc w:val="center"/>
        <w:outlineLvl w:val="0"/>
        <w:rPr>
          <w:rFonts w:ascii="Calibri" w:eastAsia="Times New Roman" w:hAnsi="Calibri" w:cs="Calibri"/>
          <w:b/>
          <w:caps/>
          <w:smallCaps/>
          <w:sz w:val="20"/>
          <w:szCs w:val="20"/>
        </w:rPr>
      </w:pPr>
      <w:r w:rsidRPr="00B74D15">
        <w:rPr>
          <w:rFonts w:ascii="Calibri" w:eastAsia="Times New Roman" w:hAnsi="Calibri" w:cs="Calibri"/>
          <w:b/>
          <w:bCs/>
          <w:sz w:val="24"/>
          <w:szCs w:val="24"/>
        </w:rPr>
        <w:br w:type="page"/>
      </w:r>
      <w:bookmarkStart w:id="11" w:name="_Toc132433657"/>
    </w:p>
    <w:p w14:paraId="693D97E7" w14:textId="30FB3E6F" w:rsidR="00866614" w:rsidRPr="00B74D15" w:rsidRDefault="00866614" w:rsidP="00866614">
      <w:pPr>
        <w:tabs>
          <w:tab w:val="center" w:pos="4680"/>
          <w:tab w:val="left" w:pos="9180"/>
        </w:tabs>
        <w:spacing w:after="0" w:line="240" w:lineRule="auto"/>
        <w:jc w:val="center"/>
        <w:outlineLvl w:val="0"/>
        <w:rPr>
          <w:rFonts w:ascii="Calibri" w:eastAsia="Times New Roman" w:hAnsi="Calibri" w:cs="Calibri"/>
          <w:b/>
          <w:caps/>
          <w:sz w:val="20"/>
        </w:rPr>
      </w:pPr>
      <w:r w:rsidRPr="00B74D15">
        <w:rPr>
          <w:rFonts w:ascii="Calibri" w:eastAsia="Times New Roman" w:hAnsi="Calibri" w:cs="Calibri"/>
          <w:b/>
          <w:caps/>
          <w:smallCaps/>
          <w:sz w:val="20"/>
          <w:szCs w:val="20"/>
        </w:rPr>
        <w:lastRenderedPageBreak/>
        <w:t>appendix C-1</w:t>
      </w:r>
      <w:bookmarkStart w:id="12" w:name="_Toc132433658"/>
      <w:bookmarkEnd w:id="11"/>
      <w:r w:rsidR="00207E36" w:rsidRPr="00B74D15">
        <w:rPr>
          <w:rFonts w:ascii="Calibri" w:eastAsia="Times New Roman" w:hAnsi="Calibri" w:cs="Calibri"/>
          <w:b/>
          <w:caps/>
          <w:smallCaps/>
          <w:sz w:val="20"/>
          <w:szCs w:val="20"/>
        </w:rPr>
        <w:t>: BUSINESS</w:t>
      </w:r>
      <w:r w:rsidRPr="00B74D15">
        <w:rPr>
          <w:rFonts w:ascii="Calibri" w:eastAsia="Times New Roman" w:hAnsi="Calibri" w:cs="Calibri"/>
          <w:b/>
          <w:caps/>
          <w:sz w:val="20"/>
        </w:rPr>
        <w:t xml:space="preserve"> IDENTIFICATION AND NONDISCRIMINATION</w:t>
      </w:r>
      <w:bookmarkEnd w:id="12"/>
    </w:p>
    <w:p w14:paraId="7AF97884" w14:textId="77777777" w:rsidR="00866614" w:rsidRPr="00B74D15" w:rsidRDefault="00866614" w:rsidP="00866614">
      <w:pPr>
        <w:spacing w:after="0" w:line="240" w:lineRule="auto"/>
        <w:jc w:val="center"/>
        <w:rPr>
          <w:rFonts w:ascii="Calibri" w:eastAsia="Times New Roman" w:hAnsi="Calibri" w:cs="Calibri"/>
          <w:smallCaps/>
          <w:sz w:val="18"/>
          <w:szCs w:val="20"/>
        </w:rPr>
      </w:pPr>
      <w:r w:rsidRPr="00B74D15">
        <w:rPr>
          <w:rFonts w:ascii="Calibri" w:eastAsia="Times New Roman" w:hAnsi="Calibri" w:cs="Calibri"/>
          <w:smallCaps/>
          <w:sz w:val="18"/>
          <w:szCs w:val="20"/>
        </w:rPr>
        <w:t>(to be submitted with Qualifications)</w:t>
      </w:r>
    </w:p>
    <w:p w14:paraId="4F916CF8" w14:textId="77777777" w:rsidR="00866614" w:rsidRPr="00B74D15" w:rsidRDefault="00866614" w:rsidP="00866614">
      <w:pPr>
        <w:spacing w:after="0" w:line="240" w:lineRule="auto"/>
        <w:jc w:val="center"/>
        <w:rPr>
          <w:rFonts w:ascii="Calibri" w:eastAsia="Times New Roman" w:hAnsi="Calibri" w:cs="Calibri"/>
          <w:sz w:val="16"/>
          <w:szCs w:val="16"/>
        </w:rPr>
      </w:pPr>
    </w:p>
    <w:p w14:paraId="190E3A3E" w14:textId="77777777" w:rsidR="00866614" w:rsidRPr="00B74D15" w:rsidRDefault="00866614" w:rsidP="00866614">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Part I – Business Identification (definitions on Appendix C-2).   Please indicate if your company qualifies as one of the business designations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gridCol w:w="525"/>
        <w:gridCol w:w="481"/>
      </w:tblGrid>
      <w:tr w:rsidR="00866614" w:rsidRPr="00B74D15" w14:paraId="364FB9C7" w14:textId="77777777" w:rsidTr="00947912">
        <w:tc>
          <w:tcPr>
            <w:tcW w:w="4477" w:type="pct"/>
          </w:tcPr>
          <w:p w14:paraId="51DD0F53" w14:textId="77777777" w:rsidR="00866614" w:rsidRPr="00B74D15" w:rsidRDefault="00866614" w:rsidP="00947912">
            <w:pPr>
              <w:spacing w:after="0" w:line="240" w:lineRule="auto"/>
              <w:rPr>
                <w:rFonts w:ascii="Calibri" w:eastAsia="Times New Roman" w:hAnsi="Calibri" w:cs="Calibri"/>
                <w:smallCaps/>
                <w:sz w:val="18"/>
                <w:szCs w:val="20"/>
              </w:rPr>
            </w:pPr>
            <w:r w:rsidRPr="00B74D15">
              <w:rPr>
                <w:rFonts w:ascii="Calibri" w:eastAsia="Times New Roman" w:hAnsi="Calibri" w:cs="Calibri"/>
                <w:smallCaps/>
                <w:sz w:val="18"/>
                <w:szCs w:val="20"/>
              </w:rPr>
              <w:t xml:space="preserve">                   </w:t>
            </w:r>
          </w:p>
        </w:tc>
        <w:tc>
          <w:tcPr>
            <w:tcW w:w="273" w:type="pct"/>
          </w:tcPr>
          <w:p w14:paraId="28A1C2D6"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Yes</w:t>
            </w:r>
          </w:p>
        </w:tc>
        <w:tc>
          <w:tcPr>
            <w:tcW w:w="250" w:type="pct"/>
          </w:tcPr>
          <w:p w14:paraId="60BC63DB"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No</w:t>
            </w:r>
          </w:p>
        </w:tc>
      </w:tr>
      <w:tr w:rsidR="00866614" w:rsidRPr="00B74D15" w14:paraId="55D4F465" w14:textId="77777777" w:rsidTr="00947912">
        <w:tc>
          <w:tcPr>
            <w:tcW w:w="4477" w:type="pct"/>
          </w:tcPr>
          <w:p w14:paraId="2B96CC61"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Small Business</w:t>
            </w:r>
          </w:p>
          <w:p w14:paraId="532B6AD9" w14:textId="3D3A0EA9"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 xml:space="preserve">If yes, please check the following </w:t>
            </w:r>
            <w:r w:rsidR="00207E36" w:rsidRPr="00B74D15">
              <w:rPr>
                <w:rFonts w:ascii="Calibri" w:eastAsia="Times New Roman" w:hAnsi="Calibri" w:cs="Calibri"/>
                <w:sz w:val="18"/>
                <w:szCs w:val="20"/>
              </w:rPr>
              <w:t>reasons</w:t>
            </w:r>
            <w:r w:rsidRPr="00B74D15">
              <w:rPr>
                <w:rFonts w:ascii="Calibri" w:eastAsia="Times New Roman" w:hAnsi="Calibri" w:cs="Calibri"/>
                <w:sz w:val="18"/>
                <w:szCs w:val="20"/>
              </w:rPr>
              <w:t>(s) that apply:</w:t>
            </w:r>
          </w:p>
          <w:p w14:paraId="43AED6DB"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____Less than 100 Employees      ____Less than $1,000,000.00 in gross annual receipts</w:t>
            </w:r>
          </w:p>
        </w:tc>
        <w:tc>
          <w:tcPr>
            <w:tcW w:w="273" w:type="pct"/>
          </w:tcPr>
          <w:p w14:paraId="2575691A" w14:textId="77777777" w:rsidR="00866614" w:rsidRPr="00B74D15" w:rsidRDefault="00866614" w:rsidP="00947912">
            <w:pPr>
              <w:spacing w:after="0" w:line="240" w:lineRule="auto"/>
              <w:rPr>
                <w:rFonts w:ascii="Calibri" w:eastAsia="Times New Roman" w:hAnsi="Calibri" w:cs="Calibri"/>
                <w:smallCaps/>
                <w:sz w:val="18"/>
                <w:szCs w:val="20"/>
              </w:rPr>
            </w:pPr>
          </w:p>
        </w:tc>
        <w:tc>
          <w:tcPr>
            <w:tcW w:w="250" w:type="pct"/>
          </w:tcPr>
          <w:p w14:paraId="244DC03F" w14:textId="77777777" w:rsidR="00866614" w:rsidRPr="00B74D15" w:rsidRDefault="00866614" w:rsidP="00947912">
            <w:pPr>
              <w:spacing w:after="0" w:line="240" w:lineRule="auto"/>
              <w:rPr>
                <w:rFonts w:ascii="Calibri" w:eastAsia="Times New Roman" w:hAnsi="Calibri" w:cs="Calibri"/>
                <w:smallCaps/>
                <w:sz w:val="18"/>
                <w:szCs w:val="20"/>
              </w:rPr>
            </w:pPr>
          </w:p>
        </w:tc>
      </w:tr>
      <w:tr w:rsidR="00866614" w:rsidRPr="00B74D15" w14:paraId="100F0DBC" w14:textId="77777777" w:rsidTr="00947912">
        <w:tc>
          <w:tcPr>
            <w:tcW w:w="4477" w:type="pct"/>
          </w:tcPr>
          <w:p w14:paraId="65B0B9C7"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Minority Business Enterprise</w:t>
            </w:r>
          </w:p>
          <w:p w14:paraId="47D4077F"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please indicate the percentage of minorities who own, control or operate your company:</w:t>
            </w:r>
          </w:p>
          <w:p w14:paraId="2C3064CF" w14:textId="77777777" w:rsidR="00866614" w:rsidRPr="00B74D15" w:rsidRDefault="00866614" w:rsidP="00947912">
            <w:pPr>
              <w:spacing w:after="0" w:line="240" w:lineRule="auto"/>
              <w:rPr>
                <w:rFonts w:ascii="Calibri" w:eastAsia="Times New Roman" w:hAnsi="Calibri" w:cs="Calibr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2035"/>
              <w:gridCol w:w="2126"/>
              <w:gridCol w:w="2035"/>
            </w:tblGrid>
            <w:tr w:rsidR="00866614" w:rsidRPr="00B74D15" w14:paraId="0E99F3A7" w14:textId="77777777" w:rsidTr="00947912">
              <w:tc>
                <w:tcPr>
                  <w:tcW w:w="2359" w:type="dxa"/>
                </w:tcPr>
                <w:p w14:paraId="57983296"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African American</w:t>
                  </w:r>
                </w:p>
              </w:tc>
              <w:tc>
                <w:tcPr>
                  <w:tcW w:w="2360" w:type="dxa"/>
                </w:tcPr>
                <w:p w14:paraId="04D99916" w14:textId="77777777" w:rsidR="00866614" w:rsidRPr="00B74D15" w:rsidRDefault="00866614" w:rsidP="00947912">
                  <w:pPr>
                    <w:spacing w:after="0" w:line="240" w:lineRule="auto"/>
                    <w:jc w:val="right"/>
                    <w:rPr>
                      <w:rFonts w:ascii="Calibri" w:eastAsia="Times New Roman" w:hAnsi="Calibri" w:cs="Calibri"/>
                      <w:sz w:val="18"/>
                      <w:szCs w:val="20"/>
                    </w:rPr>
                  </w:pPr>
                  <w:r w:rsidRPr="00B74D15">
                    <w:rPr>
                      <w:rFonts w:ascii="Calibri" w:eastAsia="Times New Roman" w:hAnsi="Calibri" w:cs="Calibri"/>
                      <w:sz w:val="18"/>
                      <w:szCs w:val="20"/>
                    </w:rPr>
                    <w:t>%</w:t>
                  </w:r>
                </w:p>
              </w:tc>
              <w:tc>
                <w:tcPr>
                  <w:tcW w:w="2360" w:type="dxa"/>
                </w:tcPr>
                <w:p w14:paraId="2AD28662"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Asian American</w:t>
                  </w:r>
                </w:p>
              </w:tc>
              <w:tc>
                <w:tcPr>
                  <w:tcW w:w="2360" w:type="dxa"/>
                </w:tcPr>
                <w:p w14:paraId="697A2994" w14:textId="77777777" w:rsidR="00866614" w:rsidRPr="00B74D15" w:rsidRDefault="00866614" w:rsidP="00947912">
                  <w:pPr>
                    <w:spacing w:after="0" w:line="240" w:lineRule="auto"/>
                    <w:jc w:val="right"/>
                    <w:rPr>
                      <w:rFonts w:ascii="Calibri" w:eastAsia="Times New Roman" w:hAnsi="Calibri" w:cs="Calibri"/>
                      <w:sz w:val="18"/>
                      <w:szCs w:val="20"/>
                    </w:rPr>
                  </w:pPr>
                  <w:r w:rsidRPr="00B74D15">
                    <w:rPr>
                      <w:rFonts w:ascii="Calibri" w:eastAsia="Times New Roman" w:hAnsi="Calibri" w:cs="Calibri"/>
                      <w:sz w:val="18"/>
                      <w:szCs w:val="20"/>
                    </w:rPr>
                    <w:t>%</w:t>
                  </w:r>
                </w:p>
              </w:tc>
            </w:tr>
            <w:tr w:rsidR="00866614" w:rsidRPr="00B74D15" w14:paraId="2D8A2573" w14:textId="77777777" w:rsidTr="00947912">
              <w:tc>
                <w:tcPr>
                  <w:tcW w:w="2359" w:type="dxa"/>
                </w:tcPr>
                <w:p w14:paraId="4324FBD3"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Hispanic/Latino</w:t>
                  </w:r>
                </w:p>
              </w:tc>
              <w:tc>
                <w:tcPr>
                  <w:tcW w:w="2360" w:type="dxa"/>
                </w:tcPr>
                <w:p w14:paraId="7CDDA34B" w14:textId="77777777" w:rsidR="00866614" w:rsidRPr="00B74D15" w:rsidRDefault="00866614" w:rsidP="00947912">
                  <w:pPr>
                    <w:spacing w:after="0" w:line="240" w:lineRule="auto"/>
                    <w:jc w:val="right"/>
                    <w:rPr>
                      <w:rFonts w:ascii="Calibri" w:eastAsia="Times New Roman" w:hAnsi="Calibri" w:cs="Calibri"/>
                      <w:sz w:val="18"/>
                      <w:szCs w:val="20"/>
                    </w:rPr>
                  </w:pPr>
                  <w:r w:rsidRPr="00B74D15">
                    <w:rPr>
                      <w:rFonts w:ascii="Calibri" w:eastAsia="Times New Roman" w:hAnsi="Calibri" w:cs="Calibri"/>
                      <w:sz w:val="18"/>
                      <w:szCs w:val="20"/>
                    </w:rPr>
                    <w:t>%</w:t>
                  </w:r>
                </w:p>
              </w:tc>
              <w:tc>
                <w:tcPr>
                  <w:tcW w:w="2360" w:type="dxa"/>
                </w:tcPr>
                <w:p w14:paraId="5DCE65B0"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Pacific Islander</w:t>
                  </w:r>
                </w:p>
              </w:tc>
              <w:tc>
                <w:tcPr>
                  <w:tcW w:w="2360" w:type="dxa"/>
                </w:tcPr>
                <w:p w14:paraId="521FEB13" w14:textId="77777777" w:rsidR="00866614" w:rsidRPr="00B74D15" w:rsidRDefault="00866614" w:rsidP="00947912">
                  <w:pPr>
                    <w:spacing w:after="0" w:line="240" w:lineRule="auto"/>
                    <w:jc w:val="right"/>
                    <w:rPr>
                      <w:rFonts w:ascii="Calibri" w:eastAsia="Times New Roman" w:hAnsi="Calibri" w:cs="Calibri"/>
                      <w:sz w:val="18"/>
                      <w:szCs w:val="20"/>
                    </w:rPr>
                  </w:pPr>
                  <w:r w:rsidRPr="00B74D15">
                    <w:rPr>
                      <w:rFonts w:ascii="Calibri" w:eastAsia="Times New Roman" w:hAnsi="Calibri" w:cs="Calibri"/>
                      <w:sz w:val="18"/>
                      <w:szCs w:val="20"/>
                    </w:rPr>
                    <w:t>%</w:t>
                  </w:r>
                </w:p>
              </w:tc>
            </w:tr>
            <w:tr w:rsidR="00866614" w:rsidRPr="00B74D15" w14:paraId="1968A64D" w14:textId="77777777" w:rsidTr="00947912">
              <w:tc>
                <w:tcPr>
                  <w:tcW w:w="2359" w:type="dxa"/>
                </w:tcPr>
                <w:p w14:paraId="27CB75AF"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Native American</w:t>
                  </w:r>
                </w:p>
              </w:tc>
              <w:tc>
                <w:tcPr>
                  <w:tcW w:w="2360" w:type="dxa"/>
                </w:tcPr>
                <w:p w14:paraId="436E8A4C" w14:textId="77777777" w:rsidR="00866614" w:rsidRPr="00B74D15" w:rsidRDefault="00866614" w:rsidP="00947912">
                  <w:pPr>
                    <w:spacing w:after="0" w:line="240" w:lineRule="auto"/>
                    <w:jc w:val="right"/>
                    <w:rPr>
                      <w:rFonts w:ascii="Calibri" w:eastAsia="Times New Roman" w:hAnsi="Calibri" w:cs="Calibri"/>
                      <w:sz w:val="18"/>
                      <w:szCs w:val="20"/>
                    </w:rPr>
                  </w:pPr>
                  <w:r w:rsidRPr="00B74D15">
                    <w:rPr>
                      <w:rFonts w:ascii="Calibri" w:eastAsia="Times New Roman" w:hAnsi="Calibri" w:cs="Calibri"/>
                      <w:sz w:val="18"/>
                      <w:szCs w:val="20"/>
                    </w:rPr>
                    <w:t>%</w:t>
                  </w:r>
                </w:p>
              </w:tc>
              <w:tc>
                <w:tcPr>
                  <w:tcW w:w="2360" w:type="dxa"/>
                </w:tcPr>
                <w:p w14:paraId="02BC69A5"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Other</w:t>
                  </w:r>
                </w:p>
              </w:tc>
              <w:tc>
                <w:tcPr>
                  <w:tcW w:w="2360" w:type="dxa"/>
                </w:tcPr>
                <w:p w14:paraId="112D7EDD" w14:textId="77777777" w:rsidR="00866614" w:rsidRPr="00B74D15" w:rsidRDefault="00866614" w:rsidP="00947912">
                  <w:pPr>
                    <w:spacing w:after="0" w:line="240" w:lineRule="auto"/>
                    <w:jc w:val="right"/>
                    <w:rPr>
                      <w:rFonts w:ascii="Calibri" w:eastAsia="Times New Roman" w:hAnsi="Calibri" w:cs="Calibri"/>
                      <w:sz w:val="18"/>
                      <w:szCs w:val="20"/>
                    </w:rPr>
                  </w:pPr>
                  <w:r w:rsidRPr="00B74D15">
                    <w:rPr>
                      <w:rFonts w:ascii="Calibri" w:eastAsia="Times New Roman" w:hAnsi="Calibri" w:cs="Calibri"/>
                      <w:sz w:val="18"/>
                      <w:szCs w:val="20"/>
                    </w:rPr>
                    <w:t>%</w:t>
                  </w:r>
                </w:p>
              </w:tc>
            </w:tr>
          </w:tbl>
          <w:p w14:paraId="5EC0A36D"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 xml:space="preserve">  </w:t>
            </w:r>
          </w:p>
        </w:tc>
        <w:tc>
          <w:tcPr>
            <w:tcW w:w="273" w:type="pct"/>
          </w:tcPr>
          <w:p w14:paraId="1F4A6311" w14:textId="77777777" w:rsidR="00866614" w:rsidRPr="00B74D15" w:rsidRDefault="00866614" w:rsidP="00947912">
            <w:pPr>
              <w:spacing w:after="0" w:line="240" w:lineRule="auto"/>
              <w:rPr>
                <w:rFonts w:ascii="Calibri" w:eastAsia="Times New Roman" w:hAnsi="Calibri" w:cs="Calibri"/>
                <w:smallCaps/>
                <w:sz w:val="18"/>
                <w:szCs w:val="20"/>
              </w:rPr>
            </w:pPr>
          </w:p>
        </w:tc>
        <w:tc>
          <w:tcPr>
            <w:tcW w:w="250" w:type="pct"/>
          </w:tcPr>
          <w:p w14:paraId="03C74E2F" w14:textId="77777777" w:rsidR="00866614" w:rsidRPr="00B74D15" w:rsidRDefault="00866614" w:rsidP="00947912">
            <w:pPr>
              <w:spacing w:after="0" w:line="240" w:lineRule="auto"/>
              <w:rPr>
                <w:rFonts w:ascii="Calibri" w:eastAsia="Times New Roman" w:hAnsi="Calibri" w:cs="Calibri"/>
                <w:smallCaps/>
                <w:sz w:val="18"/>
                <w:szCs w:val="20"/>
              </w:rPr>
            </w:pPr>
          </w:p>
        </w:tc>
      </w:tr>
      <w:tr w:rsidR="00866614" w:rsidRPr="00B74D15" w14:paraId="3525B5DA" w14:textId="77777777" w:rsidTr="00947912">
        <w:tc>
          <w:tcPr>
            <w:tcW w:w="4477" w:type="pct"/>
          </w:tcPr>
          <w:p w14:paraId="2C8EA2AA" w14:textId="77777777" w:rsidR="00866614" w:rsidRPr="00B74D15" w:rsidRDefault="00866614" w:rsidP="00947912">
            <w:pPr>
              <w:spacing w:after="0" w:line="240" w:lineRule="auto"/>
              <w:jc w:val="both"/>
              <w:outlineLvl w:val="1"/>
              <w:rPr>
                <w:rFonts w:ascii="Calibri" w:eastAsia="Times New Roman" w:hAnsi="Calibri" w:cs="Calibri"/>
                <w:bCs/>
                <w:caps/>
                <w:sz w:val="18"/>
                <w:szCs w:val="20"/>
              </w:rPr>
            </w:pPr>
            <w:bookmarkStart w:id="13" w:name="_Toc132433659"/>
            <w:r w:rsidRPr="00B74D15">
              <w:rPr>
                <w:rFonts w:ascii="Calibri" w:eastAsia="Times New Roman" w:hAnsi="Calibri" w:cs="Calibri"/>
                <w:bCs/>
                <w:caps/>
                <w:sz w:val="18"/>
                <w:szCs w:val="20"/>
              </w:rPr>
              <w:t>Female Business Enterprise</w:t>
            </w:r>
            <w:bookmarkEnd w:id="13"/>
          </w:p>
          <w:p w14:paraId="77032487"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please indicate the percentage of women who own, control or operate your company:</w:t>
            </w:r>
          </w:p>
          <w:p w14:paraId="4E9D47E7"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____%</w:t>
            </w:r>
          </w:p>
        </w:tc>
        <w:tc>
          <w:tcPr>
            <w:tcW w:w="273" w:type="pct"/>
          </w:tcPr>
          <w:p w14:paraId="02DC4250" w14:textId="77777777" w:rsidR="00866614" w:rsidRPr="00B74D15" w:rsidRDefault="00866614" w:rsidP="00947912">
            <w:pPr>
              <w:spacing w:after="0" w:line="240" w:lineRule="auto"/>
              <w:rPr>
                <w:rFonts w:ascii="Calibri" w:eastAsia="Times New Roman" w:hAnsi="Calibri" w:cs="Calibri"/>
                <w:smallCaps/>
                <w:sz w:val="18"/>
                <w:szCs w:val="20"/>
              </w:rPr>
            </w:pPr>
          </w:p>
        </w:tc>
        <w:tc>
          <w:tcPr>
            <w:tcW w:w="250" w:type="pct"/>
          </w:tcPr>
          <w:p w14:paraId="56E89EEC" w14:textId="77777777" w:rsidR="00866614" w:rsidRPr="00B74D15" w:rsidRDefault="00866614" w:rsidP="00947912">
            <w:pPr>
              <w:spacing w:after="0" w:line="240" w:lineRule="auto"/>
              <w:rPr>
                <w:rFonts w:ascii="Calibri" w:eastAsia="Times New Roman" w:hAnsi="Calibri" w:cs="Calibri"/>
                <w:smallCaps/>
                <w:sz w:val="18"/>
                <w:szCs w:val="20"/>
              </w:rPr>
            </w:pPr>
          </w:p>
        </w:tc>
      </w:tr>
      <w:tr w:rsidR="00866614" w:rsidRPr="00B74D15" w14:paraId="453F263A" w14:textId="77777777" w:rsidTr="00947912">
        <w:tc>
          <w:tcPr>
            <w:tcW w:w="4477" w:type="pct"/>
          </w:tcPr>
          <w:p w14:paraId="02BE4F2E" w14:textId="77777777" w:rsidR="00866614" w:rsidRPr="00B74D15" w:rsidRDefault="00866614" w:rsidP="00947912">
            <w:pPr>
              <w:spacing w:after="0" w:line="240" w:lineRule="auto"/>
              <w:jc w:val="both"/>
              <w:outlineLvl w:val="1"/>
              <w:rPr>
                <w:rFonts w:ascii="Calibri" w:eastAsia="Times New Roman" w:hAnsi="Calibri" w:cs="Calibri"/>
                <w:bCs/>
                <w:caps/>
                <w:sz w:val="18"/>
                <w:szCs w:val="20"/>
              </w:rPr>
            </w:pPr>
            <w:bookmarkStart w:id="14" w:name="_Toc132433660"/>
            <w:r w:rsidRPr="00B74D15">
              <w:rPr>
                <w:rFonts w:ascii="Calibri" w:eastAsia="Times New Roman" w:hAnsi="Calibri" w:cs="Calibri"/>
                <w:bCs/>
                <w:caps/>
                <w:sz w:val="18"/>
                <w:szCs w:val="20"/>
              </w:rPr>
              <w:t>Local Small Business</w:t>
            </w:r>
            <w:bookmarkEnd w:id="14"/>
          </w:p>
          <w:p w14:paraId="59F0492A"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please indicate in which county your company is located?</w:t>
            </w:r>
          </w:p>
          <w:p w14:paraId="7233A59A"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____DeKalb      ____Fulton      _____Business location in both counties      ____Other</w:t>
            </w:r>
          </w:p>
        </w:tc>
        <w:tc>
          <w:tcPr>
            <w:tcW w:w="273" w:type="pct"/>
          </w:tcPr>
          <w:p w14:paraId="4264F184" w14:textId="77777777" w:rsidR="00866614" w:rsidRPr="00B74D15" w:rsidRDefault="00866614" w:rsidP="00947912">
            <w:pPr>
              <w:spacing w:after="0" w:line="240" w:lineRule="auto"/>
              <w:rPr>
                <w:rFonts w:ascii="Calibri" w:eastAsia="Times New Roman" w:hAnsi="Calibri" w:cs="Calibri"/>
                <w:smallCaps/>
                <w:sz w:val="18"/>
                <w:szCs w:val="20"/>
              </w:rPr>
            </w:pPr>
          </w:p>
        </w:tc>
        <w:tc>
          <w:tcPr>
            <w:tcW w:w="250" w:type="pct"/>
          </w:tcPr>
          <w:p w14:paraId="35923670" w14:textId="77777777" w:rsidR="00866614" w:rsidRPr="00B74D15" w:rsidRDefault="00866614" w:rsidP="00947912">
            <w:pPr>
              <w:spacing w:after="0" w:line="240" w:lineRule="auto"/>
              <w:rPr>
                <w:rFonts w:ascii="Calibri" w:eastAsia="Times New Roman" w:hAnsi="Calibri" w:cs="Calibri"/>
                <w:smallCaps/>
                <w:sz w:val="18"/>
                <w:szCs w:val="20"/>
              </w:rPr>
            </w:pPr>
          </w:p>
        </w:tc>
      </w:tr>
      <w:tr w:rsidR="00866614" w:rsidRPr="00B74D15" w14:paraId="01C70379" w14:textId="77777777" w:rsidTr="00947912">
        <w:trPr>
          <w:trHeight w:val="125"/>
        </w:trPr>
        <w:tc>
          <w:tcPr>
            <w:tcW w:w="4477" w:type="pct"/>
          </w:tcPr>
          <w:p w14:paraId="22AA5A1C" w14:textId="77777777" w:rsidR="00866614" w:rsidRPr="00B74D15" w:rsidRDefault="00866614" w:rsidP="00947912">
            <w:pPr>
              <w:spacing w:after="0" w:line="240" w:lineRule="auto"/>
              <w:jc w:val="both"/>
              <w:outlineLvl w:val="1"/>
              <w:rPr>
                <w:rFonts w:ascii="Calibri" w:eastAsia="Times New Roman" w:hAnsi="Calibri" w:cs="Calibri"/>
                <w:bCs/>
                <w:caps/>
                <w:sz w:val="18"/>
                <w:szCs w:val="20"/>
              </w:rPr>
            </w:pPr>
            <w:bookmarkStart w:id="15" w:name="_Toc132433661"/>
            <w:r w:rsidRPr="00B74D15">
              <w:rPr>
                <w:rFonts w:ascii="Calibri" w:eastAsia="Times New Roman" w:hAnsi="Calibri" w:cs="Calibri"/>
                <w:bCs/>
                <w:caps/>
                <w:sz w:val="18"/>
                <w:szCs w:val="20"/>
              </w:rPr>
              <w:t>Are you responding as a Consultant?</w:t>
            </w:r>
            <w:bookmarkEnd w:id="15"/>
          </w:p>
        </w:tc>
        <w:tc>
          <w:tcPr>
            <w:tcW w:w="273" w:type="pct"/>
          </w:tcPr>
          <w:p w14:paraId="7C4FB23E" w14:textId="77777777" w:rsidR="00866614" w:rsidRPr="00B74D15" w:rsidRDefault="00866614" w:rsidP="00947912">
            <w:pPr>
              <w:spacing w:after="0" w:line="240" w:lineRule="auto"/>
              <w:rPr>
                <w:rFonts w:ascii="Calibri" w:eastAsia="Times New Roman" w:hAnsi="Calibri" w:cs="Calibri"/>
                <w:smallCaps/>
                <w:sz w:val="18"/>
                <w:szCs w:val="20"/>
              </w:rPr>
            </w:pPr>
          </w:p>
        </w:tc>
        <w:tc>
          <w:tcPr>
            <w:tcW w:w="250" w:type="pct"/>
          </w:tcPr>
          <w:p w14:paraId="1875FF12" w14:textId="77777777" w:rsidR="00866614" w:rsidRPr="00B74D15" w:rsidRDefault="00866614" w:rsidP="00947912">
            <w:pPr>
              <w:spacing w:after="0" w:line="240" w:lineRule="auto"/>
              <w:rPr>
                <w:rFonts w:ascii="Calibri" w:eastAsia="Times New Roman" w:hAnsi="Calibri" w:cs="Calibri"/>
                <w:smallCaps/>
                <w:sz w:val="18"/>
                <w:szCs w:val="20"/>
              </w:rPr>
            </w:pPr>
          </w:p>
        </w:tc>
      </w:tr>
      <w:tr w:rsidR="00866614" w:rsidRPr="00B74D15" w14:paraId="4F2ECC74" w14:textId="77777777" w:rsidTr="00947912">
        <w:tc>
          <w:tcPr>
            <w:tcW w:w="4477" w:type="pct"/>
          </w:tcPr>
          <w:p w14:paraId="4ADCF9B2" w14:textId="77777777" w:rsidR="00866614" w:rsidRPr="00B74D15" w:rsidRDefault="00866614" w:rsidP="00947912">
            <w:pPr>
              <w:spacing w:after="0" w:line="240" w:lineRule="auto"/>
              <w:jc w:val="both"/>
              <w:outlineLvl w:val="1"/>
              <w:rPr>
                <w:rFonts w:ascii="Calibri" w:eastAsia="Times New Roman" w:hAnsi="Calibri" w:cs="Calibri"/>
                <w:bCs/>
                <w:caps/>
                <w:sz w:val="18"/>
                <w:szCs w:val="20"/>
              </w:rPr>
            </w:pPr>
            <w:bookmarkStart w:id="16" w:name="_Toc132433662"/>
            <w:r w:rsidRPr="00B74D15">
              <w:rPr>
                <w:rFonts w:ascii="Calibri" w:eastAsia="Times New Roman" w:hAnsi="Calibri" w:cs="Calibri"/>
                <w:bCs/>
                <w:caps/>
                <w:sz w:val="18"/>
                <w:szCs w:val="20"/>
              </w:rPr>
              <w:t>Is your company certified as one of the business designations above?</w:t>
            </w:r>
            <w:bookmarkEnd w:id="16"/>
          </w:p>
          <w:p w14:paraId="1A63F91C"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please give the certifying agency and include a copy of your current certification with your proposal response.</w:t>
            </w:r>
          </w:p>
          <w:p w14:paraId="085870AE" w14:textId="77777777" w:rsidR="00866614" w:rsidRPr="00B74D15" w:rsidRDefault="00866614" w:rsidP="00947912">
            <w:pPr>
              <w:spacing w:after="0" w:line="240" w:lineRule="auto"/>
              <w:rPr>
                <w:rFonts w:ascii="Calibri" w:eastAsia="Times New Roman" w:hAnsi="Calibri" w:cs="Calibri"/>
                <w:sz w:val="18"/>
                <w:szCs w:val="20"/>
              </w:rPr>
            </w:pPr>
          </w:p>
        </w:tc>
        <w:tc>
          <w:tcPr>
            <w:tcW w:w="273" w:type="pct"/>
          </w:tcPr>
          <w:p w14:paraId="43E77DF4" w14:textId="77777777" w:rsidR="00866614" w:rsidRPr="00B74D15" w:rsidRDefault="00866614" w:rsidP="00947912">
            <w:pPr>
              <w:spacing w:after="0" w:line="240" w:lineRule="auto"/>
              <w:rPr>
                <w:rFonts w:ascii="Calibri" w:eastAsia="Times New Roman" w:hAnsi="Calibri" w:cs="Calibri"/>
                <w:smallCaps/>
                <w:sz w:val="18"/>
                <w:szCs w:val="20"/>
              </w:rPr>
            </w:pPr>
          </w:p>
        </w:tc>
        <w:tc>
          <w:tcPr>
            <w:tcW w:w="250" w:type="pct"/>
          </w:tcPr>
          <w:p w14:paraId="22D7E311" w14:textId="77777777" w:rsidR="00866614" w:rsidRPr="00B74D15" w:rsidRDefault="00866614" w:rsidP="00947912">
            <w:pPr>
              <w:spacing w:after="0" w:line="240" w:lineRule="auto"/>
              <w:rPr>
                <w:rFonts w:ascii="Calibri" w:eastAsia="Times New Roman" w:hAnsi="Calibri" w:cs="Calibri"/>
                <w:smallCaps/>
                <w:sz w:val="18"/>
                <w:szCs w:val="20"/>
              </w:rPr>
            </w:pPr>
          </w:p>
        </w:tc>
      </w:tr>
    </w:tbl>
    <w:p w14:paraId="516670B5" w14:textId="77777777" w:rsidR="00866614" w:rsidRPr="00B74D15" w:rsidRDefault="00866614" w:rsidP="00866614">
      <w:pPr>
        <w:spacing w:after="0" w:line="240" w:lineRule="auto"/>
        <w:ind w:left="-90"/>
        <w:jc w:val="both"/>
        <w:rPr>
          <w:rFonts w:ascii="Calibri" w:eastAsia="Times New Roman" w:hAnsi="Calibri" w:cs="Calibri"/>
          <w:smallCaps/>
          <w:sz w:val="18"/>
          <w:szCs w:val="20"/>
        </w:rPr>
      </w:pPr>
      <w:r w:rsidRPr="00B74D15">
        <w:rPr>
          <w:rFonts w:ascii="Calibri" w:eastAsia="Times New Roman" w:hAnsi="Calibri" w:cs="Calibri"/>
          <w:sz w:val="18"/>
          <w:szCs w:val="20"/>
        </w:rPr>
        <w:t>Total percent of participation by one of the above listed designations ________%</w:t>
      </w:r>
    </w:p>
    <w:p w14:paraId="61FE9F2D" w14:textId="77777777" w:rsidR="00866614" w:rsidRPr="00B74D15" w:rsidRDefault="00866614" w:rsidP="00866614">
      <w:pPr>
        <w:spacing w:after="0" w:line="240" w:lineRule="auto"/>
        <w:jc w:val="center"/>
        <w:rPr>
          <w:rFonts w:ascii="Calibri" w:eastAsia="Times New Roman" w:hAnsi="Calibri" w:cs="Calibri"/>
          <w:smallCaps/>
          <w:sz w:val="18"/>
          <w:szCs w:val="20"/>
        </w:rPr>
      </w:pPr>
      <w:r w:rsidRPr="00B74D15">
        <w:rPr>
          <w:rFonts w:ascii="Calibri" w:eastAsia="Times New Roman" w:hAnsi="Calibri" w:cs="Calibri"/>
          <w:noProof/>
          <w:sz w:val="18"/>
          <w:szCs w:val="20"/>
        </w:rPr>
        <mc:AlternateContent>
          <mc:Choice Requires="wps">
            <w:drawing>
              <wp:anchor distT="0" distB="0" distL="114300" distR="114300" simplePos="0" relativeHeight="251658241" behindDoc="0" locked="0" layoutInCell="1" allowOverlap="1" wp14:anchorId="0E3B177F" wp14:editId="0C0128C0">
                <wp:simplePos x="0" y="0"/>
                <wp:positionH relativeFrom="column">
                  <wp:posOffset>-497205</wp:posOffset>
                </wp:positionH>
                <wp:positionV relativeFrom="paragraph">
                  <wp:posOffset>56515</wp:posOffset>
                </wp:positionV>
                <wp:extent cx="7658100" cy="0"/>
                <wp:effectExtent l="36195" t="33020" r="3048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E66569">
              <v:line id="Straight Connector 1"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39.15pt,4.45pt" to="563.85pt,4.45pt" w14:anchorId="1156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">
                <v:stroke linestyle="thickThin"/>
              </v:line>
            </w:pict>
          </mc:Fallback>
        </mc:AlternateContent>
      </w:r>
    </w:p>
    <w:p w14:paraId="002D6FDF" w14:textId="77777777" w:rsidR="00866614" w:rsidRPr="00B74D15" w:rsidRDefault="00866614" w:rsidP="00866614">
      <w:pPr>
        <w:spacing w:after="0" w:line="240" w:lineRule="auto"/>
        <w:jc w:val="both"/>
        <w:outlineLvl w:val="1"/>
        <w:rPr>
          <w:rFonts w:ascii="Calibri" w:eastAsia="Times New Roman" w:hAnsi="Calibri" w:cs="Calibri"/>
          <w:bCs/>
          <w:caps/>
          <w:smallCaps/>
          <w:sz w:val="18"/>
          <w:szCs w:val="20"/>
        </w:rPr>
      </w:pPr>
      <w:r w:rsidRPr="00B74D15">
        <w:rPr>
          <w:rFonts w:ascii="Calibri" w:eastAsia="Times New Roman" w:hAnsi="Calibri" w:cs="Calibri"/>
          <w:bCs/>
          <w:caps/>
          <w:sz w:val="18"/>
          <w:szCs w:val="20"/>
        </w:rPr>
        <w:t>Part II - Nondiscrimination Policies and Procedures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gridCol w:w="467"/>
        <w:gridCol w:w="428"/>
      </w:tblGrid>
      <w:tr w:rsidR="00866614" w:rsidRPr="00B74D15" w14:paraId="2A9C29E6" w14:textId="77777777" w:rsidTr="00947912">
        <w:trPr>
          <w:jc w:val="center"/>
        </w:trPr>
        <w:tc>
          <w:tcPr>
            <w:tcW w:w="4539" w:type="pct"/>
          </w:tcPr>
          <w:p w14:paraId="6A296E6A" w14:textId="77777777" w:rsidR="00866614" w:rsidRPr="00B74D15" w:rsidRDefault="00866614" w:rsidP="00947912">
            <w:pPr>
              <w:tabs>
                <w:tab w:val="center" w:pos="4680"/>
                <w:tab w:val="left" w:pos="9180"/>
              </w:tabs>
              <w:spacing w:after="0" w:line="240" w:lineRule="auto"/>
              <w:outlineLvl w:val="0"/>
              <w:rPr>
                <w:rFonts w:ascii="Calibri" w:eastAsia="Times New Roman" w:hAnsi="Calibri" w:cs="Calibri"/>
                <w:bCs/>
                <w:caps/>
                <w:sz w:val="18"/>
                <w:szCs w:val="20"/>
              </w:rPr>
            </w:pPr>
          </w:p>
        </w:tc>
        <w:tc>
          <w:tcPr>
            <w:tcW w:w="246" w:type="pct"/>
          </w:tcPr>
          <w:p w14:paraId="527DBF63" w14:textId="77777777" w:rsidR="00866614" w:rsidRPr="00B74D15" w:rsidRDefault="00866614" w:rsidP="00947912">
            <w:pPr>
              <w:spacing w:after="0" w:line="240" w:lineRule="auto"/>
              <w:jc w:val="center"/>
              <w:rPr>
                <w:rFonts w:ascii="Calibri" w:eastAsia="Times New Roman" w:hAnsi="Calibri" w:cs="Calibri"/>
                <w:sz w:val="18"/>
                <w:szCs w:val="20"/>
              </w:rPr>
            </w:pPr>
            <w:r w:rsidRPr="00B74D15">
              <w:rPr>
                <w:rFonts w:ascii="Calibri" w:eastAsia="Times New Roman" w:hAnsi="Calibri" w:cs="Calibri"/>
                <w:sz w:val="18"/>
                <w:szCs w:val="20"/>
              </w:rPr>
              <w:t>Yes</w:t>
            </w:r>
          </w:p>
        </w:tc>
        <w:tc>
          <w:tcPr>
            <w:tcW w:w="215" w:type="pct"/>
          </w:tcPr>
          <w:p w14:paraId="3D2409E3" w14:textId="77777777" w:rsidR="00866614" w:rsidRPr="00B74D15" w:rsidRDefault="00866614" w:rsidP="00947912">
            <w:pPr>
              <w:spacing w:after="0" w:line="240" w:lineRule="auto"/>
              <w:jc w:val="center"/>
              <w:rPr>
                <w:rFonts w:ascii="Calibri" w:eastAsia="Times New Roman" w:hAnsi="Calibri" w:cs="Calibri"/>
                <w:sz w:val="18"/>
                <w:szCs w:val="20"/>
              </w:rPr>
            </w:pPr>
            <w:r w:rsidRPr="00B74D15">
              <w:rPr>
                <w:rFonts w:ascii="Calibri" w:eastAsia="Times New Roman" w:hAnsi="Calibri" w:cs="Calibri"/>
                <w:sz w:val="18"/>
                <w:szCs w:val="20"/>
              </w:rPr>
              <w:t>No</w:t>
            </w:r>
          </w:p>
        </w:tc>
      </w:tr>
      <w:tr w:rsidR="00866614" w:rsidRPr="00B74D15" w14:paraId="2A00EBFC" w14:textId="77777777" w:rsidTr="00947912">
        <w:trPr>
          <w:jc w:val="center"/>
        </w:trPr>
        <w:tc>
          <w:tcPr>
            <w:tcW w:w="4539" w:type="pct"/>
          </w:tcPr>
          <w:p w14:paraId="44002DA1"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Are you an individual and do not employ anyone?</w:t>
            </w:r>
          </w:p>
          <w:p w14:paraId="55E3417E"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you do not need to complete the remainder of the questions.</w:t>
            </w:r>
          </w:p>
        </w:tc>
        <w:tc>
          <w:tcPr>
            <w:tcW w:w="246" w:type="pct"/>
          </w:tcPr>
          <w:p w14:paraId="0A546DF8"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640B8BD9"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61BA3A0F" w14:textId="77777777" w:rsidTr="00947912">
        <w:trPr>
          <w:jc w:val="center"/>
        </w:trPr>
        <w:tc>
          <w:tcPr>
            <w:tcW w:w="4539" w:type="pct"/>
          </w:tcPr>
          <w:p w14:paraId="0069E876"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Does your company have an Equal Employment Opportunity/Affirmative Action statement posted on company bulletin boards?</w:t>
            </w:r>
          </w:p>
        </w:tc>
        <w:tc>
          <w:tcPr>
            <w:tcW w:w="246" w:type="pct"/>
          </w:tcPr>
          <w:p w14:paraId="7A079609"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1013C6B1"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24FD1F33" w14:textId="77777777" w:rsidTr="00947912">
        <w:trPr>
          <w:jc w:val="center"/>
        </w:trPr>
        <w:tc>
          <w:tcPr>
            <w:tcW w:w="4539" w:type="pct"/>
          </w:tcPr>
          <w:p w14:paraId="40522F69"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Do you notify all recruitment sources in writing of your company’s Equal Employment Opportunity/Affirmative Action employment policy?</w:t>
            </w:r>
          </w:p>
        </w:tc>
        <w:tc>
          <w:tcPr>
            <w:tcW w:w="246" w:type="pct"/>
          </w:tcPr>
          <w:p w14:paraId="2BF1A071"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6FA4EBF6"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1EB40774" w14:textId="77777777" w:rsidTr="00947912">
        <w:trPr>
          <w:jc w:val="center"/>
        </w:trPr>
        <w:tc>
          <w:tcPr>
            <w:tcW w:w="4539" w:type="pct"/>
          </w:tcPr>
          <w:p w14:paraId="1DA2B17C"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Do your company advertisements contain a written statement that you are an Equal Employment Opportunity/Affirmative Action employer?</w:t>
            </w:r>
          </w:p>
        </w:tc>
        <w:tc>
          <w:tcPr>
            <w:tcW w:w="246" w:type="pct"/>
          </w:tcPr>
          <w:p w14:paraId="057FA03E"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0C3314DD"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2FDA372F" w14:textId="77777777" w:rsidTr="00947912">
        <w:trPr>
          <w:jc w:val="center"/>
        </w:trPr>
        <w:tc>
          <w:tcPr>
            <w:tcW w:w="4539" w:type="pct"/>
          </w:tcPr>
          <w:p w14:paraId="7B8EA436"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Do you belong to any unions?</w:t>
            </w:r>
          </w:p>
          <w:p w14:paraId="2A3E98DD"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have you notified each union in writing of your commitments to non-discrimination?</w:t>
            </w:r>
          </w:p>
        </w:tc>
        <w:tc>
          <w:tcPr>
            <w:tcW w:w="246" w:type="pct"/>
          </w:tcPr>
          <w:p w14:paraId="3E7B29D5"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1600982A"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0CC0427E" w14:textId="77777777" w:rsidTr="00947912">
        <w:trPr>
          <w:jc w:val="center"/>
        </w:trPr>
        <w:tc>
          <w:tcPr>
            <w:tcW w:w="4539" w:type="pct"/>
          </w:tcPr>
          <w:p w14:paraId="6183DB31"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Does your company have a collective bargaining agreement with workers?</w:t>
            </w:r>
          </w:p>
          <w:p w14:paraId="1A7CCDD4"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If yes, do the collective bargaining agreements contain non-discrimination clauses and/or your Equal Employment Opportunity policy covering all workers?</w:t>
            </w:r>
          </w:p>
        </w:tc>
        <w:tc>
          <w:tcPr>
            <w:tcW w:w="246" w:type="pct"/>
          </w:tcPr>
          <w:p w14:paraId="40F10E7D"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7AC5AE65"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36657953" w14:textId="77777777" w:rsidTr="00947912">
        <w:trPr>
          <w:jc w:val="center"/>
        </w:trPr>
        <w:tc>
          <w:tcPr>
            <w:tcW w:w="4539" w:type="pct"/>
          </w:tcPr>
          <w:p w14:paraId="46C3A188"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Does your company, at least annually, maintain a written record of and review the Equal Employment Opportunity policy and Affirmation Action obligations with all employees including those having any responsibility for employment decisions?</w:t>
            </w:r>
          </w:p>
        </w:tc>
        <w:tc>
          <w:tcPr>
            <w:tcW w:w="246" w:type="pct"/>
          </w:tcPr>
          <w:p w14:paraId="5A18BC5D"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01FF3373"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2A945B33" w14:textId="77777777" w:rsidTr="00947912">
        <w:trPr>
          <w:jc w:val="center"/>
        </w:trPr>
        <w:tc>
          <w:tcPr>
            <w:tcW w:w="4539" w:type="pct"/>
          </w:tcPr>
          <w:p w14:paraId="6DEC47FC" w14:textId="77777777"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 xml:space="preserve">Do you conduct, at least annually, an inventory and evaluation of minority and female personnel for promotional opportunities and encourage these employees to seek, train and prepare for such opportunities? </w:t>
            </w:r>
          </w:p>
        </w:tc>
        <w:tc>
          <w:tcPr>
            <w:tcW w:w="246" w:type="pct"/>
          </w:tcPr>
          <w:p w14:paraId="1C926F6F"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38C9A38E"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04637B58" w14:textId="77777777" w:rsidTr="00947912">
        <w:trPr>
          <w:jc w:val="center"/>
        </w:trPr>
        <w:tc>
          <w:tcPr>
            <w:tcW w:w="4539" w:type="pct"/>
          </w:tcPr>
          <w:p w14:paraId="187B7A7D" w14:textId="301ABB14"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 xml:space="preserve">Do you conduct, at least annually, a </w:t>
            </w:r>
            <w:r w:rsidR="00207E36" w:rsidRPr="00B74D15">
              <w:rPr>
                <w:rFonts w:ascii="Calibri" w:eastAsia="Times New Roman" w:hAnsi="Calibri" w:cs="Calibri"/>
                <w:sz w:val="18"/>
                <w:szCs w:val="20"/>
              </w:rPr>
              <w:t>review</w:t>
            </w:r>
            <w:r w:rsidRPr="00B74D15">
              <w:rPr>
                <w:rFonts w:ascii="Calibri" w:eastAsia="Times New Roman" w:hAnsi="Calibri" w:cs="Calibri"/>
                <w:sz w:val="18"/>
                <w:szCs w:val="20"/>
              </w:rPr>
              <w:t xml:space="preserve"> of all supervisors’ adherence to and performance under the vendors, and contractor’s Equal Employment Opportunity policies and Affirmative Action obligations?</w:t>
            </w:r>
          </w:p>
        </w:tc>
        <w:tc>
          <w:tcPr>
            <w:tcW w:w="246" w:type="pct"/>
          </w:tcPr>
          <w:p w14:paraId="5416C169"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0806B53C" w14:textId="77777777" w:rsidR="00866614" w:rsidRPr="00B74D15" w:rsidRDefault="00866614" w:rsidP="00947912">
            <w:pPr>
              <w:spacing w:after="0" w:line="240" w:lineRule="auto"/>
              <w:rPr>
                <w:rFonts w:ascii="Calibri" w:eastAsia="Times New Roman" w:hAnsi="Calibri" w:cs="Calibri"/>
                <w:sz w:val="18"/>
                <w:szCs w:val="20"/>
              </w:rPr>
            </w:pPr>
          </w:p>
        </w:tc>
      </w:tr>
      <w:tr w:rsidR="00866614" w:rsidRPr="00B74D15" w14:paraId="7BD17B23" w14:textId="77777777" w:rsidTr="00947912">
        <w:trPr>
          <w:jc w:val="center"/>
        </w:trPr>
        <w:tc>
          <w:tcPr>
            <w:tcW w:w="4539" w:type="pct"/>
          </w:tcPr>
          <w:p w14:paraId="777F8973" w14:textId="0B2AD7EB" w:rsidR="00866614" w:rsidRPr="00B74D15" w:rsidRDefault="00866614" w:rsidP="00947912">
            <w:pPr>
              <w:spacing w:after="0" w:line="240" w:lineRule="auto"/>
              <w:rPr>
                <w:rFonts w:ascii="Calibri" w:eastAsia="Times New Roman" w:hAnsi="Calibri" w:cs="Calibri"/>
                <w:sz w:val="18"/>
                <w:szCs w:val="20"/>
              </w:rPr>
            </w:pPr>
            <w:r w:rsidRPr="00B74D15">
              <w:rPr>
                <w:rFonts w:ascii="Calibri" w:eastAsia="Times New Roman" w:hAnsi="Calibri" w:cs="Calibri"/>
                <w:sz w:val="18"/>
                <w:szCs w:val="20"/>
              </w:rPr>
              <w:t xml:space="preserve">Is there a person in your company who is responsible for Equal Employment Opportunity? If yes, please </w:t>
            </w:r>
            <w:proofErr w:type="gramStart"/>
            <w:r w:rsidRPr="00B74D15">
              <w:rPr>
                <w:rFonts w:ascii="Calibri" w:eastAsia="Times New Roman" w:hAnsi="Calibri" w:cs="Calibri"/>
                <w:sz w:val="18"/>
                <w:szCs w:val="20"/>
              </w:rPr>
              <w:t>give</w:t>
            </w:r>
            <w:proofErr w:type="gramEnd"/>
            <w:r w:rsidRPr="00B74D15">
              <w:rPr>
                <w:rFonts w:ascii="Calibri" w:eastAsia="Times New Roman" w:hAnsi="Calibri" w:cs="Calibri"/>
                <w:sz w:val="18"/>
                <w:szCs w:val="20"/>
              </w:rPr>
              <w:t xml:space="preserve"> name, </w:t>
            </w:r>
            <w:r w:rsidR="00207E36" w:rsidRPr="00B74D15">
              <w:rPr>
                <w:rFonts w:ascii="Calibri" w:eastAsia="Times New Roman" w:hAnsi="Calibri" w:cs="Calibri"/>
                <w:sz w:val="18"/>
                <w:szCs w:val="20"/>
              </w:rPr>
              <w:t>phone number</w:t>
            </w:r>
            <w:r w:rsidRPr="00B74D15">
              <w:rPr>
                <w:rFonts w:ascii="Calibri" w:eastAsia="Times New Roman" w:hAnsi="Calibri" w:cs="Calibri"/>
                <w:sz w:val="18"/>
                <w:szCs w:val="20"/>
              </w:rPr>
              <w:t xml:space="preserve"> and email address.</w:t>
            </w:r>
          </w:p>
          <w:p w14:paraId="72C9009A" w14:textId="77777777" w:rsidR="00866614" w:rsidRPr="00B74D15" w:rsidRDefault="00866614" w:rsidP="00947912">
            <w:pPr>
              <w:spacing w:after="0" w:line="240" w:lineRule="auto"/>
              <w:rPr>
                <w:rFonts w:ascii="Calibri" w:eastAsia="Times New Roman" w:hAnsi="Calibri" w:cs="Calibri"/>
                <w:sz w:val="18"/>
                <w:szCs w:val="20"/>
              </w:rPr>
            </w:pPr>
          </w:p>
        </w:tc>
        <w:tc>
          <w:tcPr>
            <w:tcW w:w="246" w:type="pct"/>
          </w:tcPr>
          <w:p w14:paraId="24290FA7" w14:textId="77777777" w:rsidR="00866614" w:rsidRPr="00B74D15" w:rsidRDefault="00866614" w:rsidP="00947912">
            <w:pPr>
              <w:spacing w:after="0" w:line="240" w:lineRule="auto"/>
              <w:rPr>
                <w:rFonts w:ascii="Calibri" w:eastAsia="Times New Roman" w:hAnsi="Calibri" w:cs="Calibri"/>
                <w:sz w:val="18"/>
                <w:szCs w:val="20"/>
              </w:rPr>
            </w:pPr>
          </w:p>
        </w:tc>
        <w:tc>
          <w:tcPr>
            <w:tcW w:w="215" w:type="pct"/>
          </w:tcPr>
          <w:p w14:paraId="564A4F4F" w14:textId="77777777" w:rsidR="00866614" w:rsidRPr="00B74D15" w:rsidRDefault="00866614" w:rsidP="00947912">
            <w:pPr>
              <w:spacing w:after="0" w:line="240" w:lineRule="auto"/>
              <w:rPr>
                <w:rFonts w:ascii="Calibri" w:eastAsia="Times New Roman" w:hAnsi="Calibri" w:cs="Calibri"/>
                <w:sz w:val="18"/>
                <w:szCs w:val="20"/>
              </w:rPr>
            </w:pPr>
          </w:p>
        </w:tc>
      </w:tr>
    </w:tbl>
    <w:p w14:paraId="2E6DEE12" w14:textId="77777777" w:rsidR="00866614" w:rsidRPr="00B74D15" w:rsidRDefault="00866614" w:rsidP="00866614">
      <w:pPr>
        <w:spacing w:after="0" w:line="240" w:lineRule="auto"/>
        <w:ind w:left="-1080"/>
        <w:rPr>
          <w:rFonts w:ascii="Calibri" w:eastAsia="Times New Roman" w:hAnsi="Calibri" w:cs="Calibri"/>
          <w:sz w:val="18"/>
          <w:szCs w:val="20"/>
        </w:rPr>
      </w:pPr>
      <w:r w:rsidRPr="00B74D15">
        <w:rPr>
          <w:rFonts w:ascii="Calibri" w:eastAsia="Times New Roman" w:hAnsi="Calibri" w:cs="Calibri"/>
          <w:sz w:val="18"/>
          <w:szCs w:val="20"/>
        </w:rPr>
        <w:t xml:space="preserve">                   </w:t>
      </w:r>
      <w:r w:rsidRPr="00B74D15">
        <w:rPr>
          <w:rFonts w:ascii="Calibri" w:eastAsia="Times New Roman" w:hAnsi="Calibri" w:cs="Calibri"/>
          <w:sz w:val="18"/>
          <w:szCs w:val="20"/>
        </w:rPr>
        <w:tab/>
      </w:r>
    </w:p>
    <w:p w14:paraId="4A52E1DC" w14:textId="77777777" w:rsidR="00866614" w:rsidRPr="00B74D15" w:rsidRDefault="00866614" w:rsidP="00866614">
      <w:pPr>
        <w:spacing w:after="0" w:line="240" w:lineRule="auto"/>
        <w:ind w:left="-1080" w:firstLine="1080"/>
        <w:rPr>
          <w:rFonts w:ascii="Calibri" w:eastAsia="Times New Roman" w:hAnsi="Calibri" w:cs="Calibri"/>
          <w:sz w:val="18"/>
          <w:szCs w:val="20"/>
        </w:rPr>
      </w:pPr>
      <w:r w:rsidRPr="00B74D15">
        <w:rPr>
          <w:rFonts w:ascii="Calibri" w:eastAsia="Times New Roman" w:hAnsi="Calibri" w:cs="Calibri"/>
          <w:sz w:val="18"/>
          <w:szCs w:val="20"/>
        </w:rPr>
        <w:t>Please explain any no answers, use additional paper as necessary:</w:t>
      </w:r>
    </w:p>
    <w:p w14:paraId="68AF8D09" w14:textId="77777777" w:rsidR="00866614" w:rsidRPr="00B74D15" w:rsidRDefault="00866614" w:rsidP="00866614">
      <w:pPr>
        <w:spacing w:after="0" w:line="240" w:lineRule="auto"/>
        <w:ind w:left="-1080" w:right="-1080"/>
        <w:rPr>
          <w:rFonts w:ascii="Calibri" w:eastAsia="Times New Roman" w:hAnsi="Calibri" w:cs="Calibri"/>
          <w:sz w:val="18"/>
          <w:szCs w:val="20"/>
        </w:rPr>
      </w:pPr>
      <w:r w:rsidRPr="00B74D15">
        <w:rPr>
          <w:rFonts w:ascii="Calibri" w:eastAsia="Times New Roman" w:hAnsi="Calibri" w:cs="Calibri"/>
          <w:sz w:val="18"/>
          <w:szCs w:val="20"/>
        </w:rPr>
        <w:t xml:space="preserve">                   </w:t>
      </w:r>
    </w:p>
    <w:p w14:paraId="31C2837D" w14:textId="2DDDBB7F" w:rsidR="00866614" w:rsidRPr="00B74D15" w:rsidRDefault="00866614" w:rsidP="00866614">
      <w:pPr>
        <w:spacing w:after="0" w:line="240" w:lineRule="auto"/>
        <w:ind w:left="-1080" w:right="-1080" w:firstLine="1080"/>
        <w:rPr>
          <w:rFonts w:ascii="Calibri" w:eastAsia="Times New Roman" w:hAnsi="Calibri" w:cs="Calibri"/>
          <w:sz w:val="18"/>
          <w:szCs w:val="20"/>
          <w:u w:val="single"/>
        </w:rPr>
        <w:sectPr w:rsidR="00866614" w:rsidRPr="00B74D15" w:rsidSect="007F74AF">
          <w:headerReference w:type="default" r:id="rId22"/>
          <w:footerReference w:type="default" r:id="rId23"/>
          <w:footerReference w:type="first" r:id="rId24"/>
          <w:pgSz w:w="12240" w:h="15840" w:code="1"/>
          <w:pgMar w:top="990" w:right="1166" w:bottom="1350" w:left="1440" w:header="720" w:footer="470" w:gutter="0"/>
          <w:paperSrc w:first="1" w:other="1"/>
          <w:pgNumType w:start="0"/>
          <w:cols w:space="720"/>
          <w:titlePg/>
        </w:sectPr>
      </w:pPr>
      <w:r w:rsidRPr="00B74D15">
        <w:rPr>
          <w:rFonts w:ascii="Calibri" w:eastAsia="Times New Roman" w:hAnsi="Calibri" w:cs="Calibri"/>
          <w:sz w:val="18"/>
          <w:szCs w:val="20"/>
        </w:rPr>
        <w:t xml:space="preserve">Authorized Representative Signature: </w:t>
      </w:r>
      <w:r w:rsidRPr="00B74D15">
        <w:rPr>
          <w:rFonts w:ascii="Calibri" w:eastAsia="Times New Roman" w:hAnsi="Calibri" w:cs="Calibri"/>
          <w:sz w:val="18"/>
          <w:szCs w:val="20"/>
          <w:u w:val="single"/>
        </w:rPr>
        <w:tab/>
      </w:r>
      <w:r w:rsidRPr="00B74D15">
        <w:rPr>
          <w:rFonts w:ascii="Calibri" w:eastAsia="Times New Roman" w:hAnsi="Calibri" w:cs="Calibri"/>
          <w:sz w:val="18"/>
          <w:szCs w:val="20"/>
          <w:u w:val="single"/>
        </w:rPr>
        <w:tab/>
      </w:r>
      <w:r w:rsidRPr="00B74D15">
        <w:rPr>
          <w:rFonts w:ascii="Calibri" w:eastAsia="Times New Roman" w:hAnsi="Calibri" w:cs="Calibri"/>
          <w:sz w:val="18"/>
          <w:szCs w:val="20"/>
          <w:u w:val="single"/>
        </w:rPr>
        <w:tab/>
      </w:r>
      <w:r w:rsidRPr="00B74D15">
        <w:rPr>
          <w:rFonts w:ascii="Calibri" w:eastAsia="Times New Roman" w:hAnsi="Calibri" w:cs="Calibri"/>
          <w:sz w:val="18"/>
          <w:szCs w:val="20"/>
          <w:u w:val="single"/>
        </w:rPr>
        <w:tab/>
      </w:r>
      <w:r w:rsidRPr="00B74D15">
        <w:rPr>
          <w:rFonts w:ascii="Calibri" w:eastAsia="Times New Roman" w:hAnsi="Calibri" w:cs="Calibri"/>
          <w:sz w:val="18"/>
          <w:szCs w:val="20"/>
          <w:u w:val="single"/>
        </w:rPr>
        <w:tab/>
      </w:r>
      <w:r w:rsidRPr="00B74D15">
        <w:rPr>
          <w:rFonts w:ascii="Calibri" w:eastAsia="Times New Roman" w:hAnsi="Calibri" w:cs="Calibri"/>
          <w:sz w:val="18"/>
          <w:szCs w:val="20"/>
          <w:u w:val="single"/>
        </w:rPr>
        <w:tab/>
      </w:r>
      <w:r w:rsidRPr="00B74D15">
        <w:rPr>
          <w:rFonts w:ascii="Calibri" w:eastAsia="Times New Roman" w:hAnsi="Calibri" w:cs="Calibri"/>
          <w:sz w:val="18"/>
          <w:szCs w:val="20"/>
        </w:rPr>
        <w:tab/>
        <w:t xml:space="preserve">Date:   </w:t>
      </w:r>
      <w:r w:rsidRPr="00B74D15">
        <w:rPr>
          <w:rFonts w:ascii="Calibri" w:eastAsia="Times New Roman" w:hAnsi="Calibri" w:cs="Calibri"/>
          <w:sz w:val="18"/>
          <w:szCs w:val="20"/>
          <w:u w:val="single"/>
        </w:rPr>
        <w:tab/>
        <w:t>_____________</w:t>
      </w:r>
      <w:r w:rsidR="00B74D15">
        <w:rPr>
          <w:rFonts w:ascii="Calibri" w:eastAsia="Times New Roman" w:hAnsi="Calibri" w:cs="Calibri"/>
          <w:sz w:val="18"/>
          <w:szCs w:val="20"/>
          <w:u w:val="single"/>
        </w:rPr>
        <w:t>______</w:t>
      </w:r>
    </w:p>
    <w:p w14:paraId="4B702340" w14:textId="48560104" w:rsidR="00CF6BD0" w:rsidRPr="00CF6BD0" w:rsidRDefault="00CF6BD0" w:rsidP="00CF6BD0">
      <w:pPr>
        <w:tabs>
          <w:tab w:val="center" w:pos="4680"/>
          <w:tab w:val="left" w:pos="9180"/>
        </w:tabs>
        <w:jc w:val="center"/>
        <w:outlineLvl w:val="0"/>
        <w:rPr>
          <w:rFonts w:ascii="Calibri" w:hAnsi="Calibri" w:cs="Calibri"/>
          <w:bCs/>
          <w:caps/>
          <w:color w:val="000000"/>
        </w:rPr>
      </w:pPr>
      <w:r w:rsidRPr="00CF6BD0">
        <w:rPr>
          <w:rFonts w:ascii="Calibri" w:hAnsi="Calibri" w:cs="Calibri"/>
          <w:b/>
          <w:caps/>
          <w:smallCaps/>
          <w:color w:val="000000"/>
        </w:rPr>
        <w:lastRenderedPageBreak/>
        <w:t>appendix C-2</w:t>
      </w:r>
      <w:r w:rsidR="00207E36" w:rsidRPr="00CF6BD0">
        <w:rPr>
          <w:rFonts w:ascii="Calibri" w:hAnsi="Calibri" w:cs="Calibri"/>
          <w:b/>
          <w:caps/>
          <w:smallCaps/>
          <w:color w:val="000000"/>
        </w:rPr>
        <w:t>: SUPPLIER</w:t>
      </w:r>
      <w:r w:rsidRPr="00CF6BD0">
        <w:rPr>
          <w:rFonts w:ascii="Calibri" w:hAnsi="Calibri" w:cs="Calibri"/>
          <w:b/>
          <w:caps/>
          <w:color w:val="000000"/>
        </w:rPr>
        <w:t xml:space="preserve"> DIVERSITY DEFINITIONS</w:t>
      </w:r>
    </w:p>
    <w:p w14:paraId="66D7836F" w14:textId="77777777" w:rsidR="00CF6BD0" w:rsidRPr="00CF6BD0" w:rsidRDefault="00CF6BD0" w:rsidP="00CF6BD0">
      <w:pPr>
        <w:tabs>
          <w:tab w:val="center" w:pos="4680"/>
          <w:tab w:val="left" w:pos="9180"/>
        </w:tabs>
        <w:outlineLvl w:val="0"/>
        <w:rPr>
          <w:rFonts w:ascii="Calibri" w:hAnsi="Calibri" w:cs="Calibri"/>
          <w:b/>
          <w:caps/>
          <w:smallCaps/>
          <w:color w:val="000000"/>
        </w:rPr>
      </w:pPr>
    </w:p>
    <w:p w14:paraId="74DA23B8"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b/>
          <w:bCs/>
          <w:u w:val="single"/>
        </w:rPr>
        <w:t>(M/WBE) National Minority Supplier Development Council:</w:t>
      </w:r>
      <w:r w:rsidRPr="000808A7">
        <w:rPr>
          <w:rFonts w:ascii="Calibri" w:hAnsi="Calibri" w:cs="Calibri"/>
        </w:rPr>
        <w:t>  A minority-owned business is a for-profit enterprise, regardless of size, physically located in the United States or its trust territories, which is 51% owned, operated and controlled by minority group members, defined from the following:  </w:t>
      </w:r>
    </w:p>
    <w:p w14:paraId="6F994759" w14:textId="45360F28" w:rsidR="00CF6BD0" w:rsidRPr="000808A7" w:rsidRDefault="00CF6BD0" w:rsidP="00CF6BD0">
      <w:pPr>
        <w:spacing w:before="60" w:after="165"/>
        <w:textAlignment w:val="top"/>
        <w:rPr>
          <w:rFonts w:ascii="Calibri" w:hAnsi="Calibri" w:cs="Calibri"/>
        </w:rPr>
      </w:pPr>
      <w:proofErr w:type="gramStart"/>
      <w:r w:rsidRPr="000808A7">
        <w:rPr>
          <w:rFonts w:ascii="Calibri" w:hAnsi="Calibri" w:cs="Calibri"/>
          <w:i/>
          <w:iCs/>
        </w:rPr>
        <w:t>Asian-</w:t>
      </w:r>
      <w:r w:rsidR="00207E36" w:rsidRPr="000808A7">
        <w:rPr>
          <w:rFonts w:ascii="Calibri" w:hAnsi="Calibri" w:cs="Calibri"/>
          <w:i/>
          <w:iCs/>
        </w:rPr>
        <w:t>Indian</w:t>
      </w:r>
      <w:proofErr w:type="gramEnd"/>
      <w:r w:rsidR="00207E36" w:rsidRPr="000808A7">
        <w:rPr>
          <w:rFonts w:ascii="Calibri" w:hAnsi="Calibri" w:cs="Calibri"/>
        </w:rPr>
        <w:t xml:space="preserve"> -</w:t>
      </w:r>
      <w:r w:rsidRPr="000808A7">
        <w:rPr>
          <w:rFonts w:ascii="Calibri" w:hAnsi="Calibri" w:cs="Calibri"/>
        </w:rPr>
        <w:t xml:space="preserve"> A U.S. citizen whose origins are from India, Pakistan or Bangladesh.</w:t>
      </w:r>
    </w:p>
    <w:p w14:paraId="665304C3"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i/>
          <w:iCs/>
        </w:rPr>
        <w:t>Asian-Pacific -</w:t>
      </w:r>
      <w:r w:rsidRPr="000808A7">
        <w:rPr>
          <w:rFonts w:ascii="Calibri" w:hAnsi="Calibri" w:cs="Calibri"/>
        </w:rPr>
        <w:t>A U.S. citizen whose origins are from Japan, China, Indonesia, Malaysia, Taiwan, Korea, Vietnam, Laos, Cambodia, the Philippines, Thailand, Samoa, Guam, the U.S. Trust Territories of the Pacific or the Northern Marianas.</w:t>
      </w:r>
    </w:p>
    <w:p w14:paraId="19EA882E"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i/>
          <w:iCs/>
        </w:rPr>
        <w:t>African American -</w:t>
      </w:r>
      <w:r w:rsidRPr="000808A7">
        <w:rPr>
          <w:rFonts w:ascii="Calibri" w:hAnsi="Calibri" w:cs="Calibri"/>
        </w:rPr>
        <w:t xml:space="preserve"> A U.S. citizen having origins in any of the Black racial groups of Africa.</w:t>
      </w:r>
    </w:p>
    <w:p w14:paraId="5577104C"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i/>
          <w:iCs/>
        </w:rPr>
        <w:t>Hispanic -</w:t>
      </w:r>
      <w:r w:rsidRPr="000808A7">
        <w:rPr>
          <w:rFonts w:ascii="Calibri" w:hAnsi="Calibri" w:cs="Calibri"/>
        </w:rPr>
        <w:t xml:space="preserve"> A U.S. citizen of Hispanic heritage, from any of the Spanish-speaking areas of the following regions: Mexico, Central America, South America or the Caribbean Basin only. </w:t>
      </w:r>
    </w:p>
    <w:p w14:paraId="53B9074E"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i/>
          <w:iCs/>
        </w:rPr>
        <w:t>Native American -</w:t>
      </w:r>
      <w:r w:rsidRPr="000808A7">
        <w:rPr>
          <w:rFonts w:ascii="Calibri" w:hAnsi="Calibri" w:cs="Calibri"/>
        </w:rPr>
        <w:t xml:space="preserve"> A person who is an American Indian, Eskimo, Aleut or Native Hawaiian, and regarded as such by the community of which the person claims to be a part.</w:t>
      </w:r>
    </w:p>
    <w:p w14:paraId="7C5A110D"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b/>
          <w:bCs/>
          <w:u w:val="single"/>
        </w:rPr>
        <w:t>(WBE) Women’s Business Enterprise National Council:</w:t>
      </w:r>
      <w:r w:rsidRPr="000808A7">
        <w:rPr>
          <w:rFonts w:ascii="Calibri" w:hAnsi="Calibri" w:cs="Calibri"/>
        </w:rPr>
        <w:t>   A Woman-Owned Business Enterprise is an independent business concern that is at least 51% owned and controlled by one or more women who are U.S. citizens or Legal Resident Aliens; whose business formation and principal place of business are in the US or its territories; and whose management and daily operation is controlled by one or more of the women owners.</w:t>
      </w:r>
    </w:p>
    <w:p w14:paraId="264D1822" w14:textId="77777777" w:rsidR="00CF6BD0" w:rsidRPr="000808A7" w:rsidRDefault="00CF6BD0" w:rsidP="00CF6BD0">
      <w:pPr>
        <w:spacing w:before="60" w:after="165"/>
        <w:textAlignment w:val="top"/>
        <w:rPr>
          <w:rFonts w:ascii="Calibri" w:hAnsi="Calibri" w:cs="Calibri"/>
          <w:spacing w:val="-3"/>
        </w:rPr>
      </w:pPr>
      <w:r w:rsidRPr="000808A7">
        <w:rPr>
          <w:rFonts w:ascii="Calibri" w:hAnsi="Calibri" w:cs="Calibri"/>
          <w:b/>
          <w:bCs/>
          <w:u w:val="single"/>
        </w:rPr>
        <w:t>(LGBTBE) National Gay and Lesbian Chamber of Commerce:</w:t>
      </w:r>
      <w:r w:rsidRPr="000808A7">
        <w:rPr>
          <w:rFonts w:ascii="Calibri" w:hAnsi="Calibri" w:cs="Calibri"/>
          <w:b/>
          <w:bCs/>
        </w:rPr>
        <w:t xml:space="preserve"> </w:t>
      </w:r>
      <w:r w:rsidRPr="000808A7">
        <w:rPr>
          <w:rFonts w:ascii="Calibri" w:hAnsi="Calibri" w:cs="Calibri"/>
          <w:spacing w:val="-3"/>
        </w:rPr>
        <w:t xml:space="preserve">Includes businesses physically located in the United States or its trust </w:t>
      </w:r>
      <w:r w:rsidRPr="000808A7">
        <w:rPr>
          <w:rFonts w:ascii="Calibri" w:hAnsi="Calibri" w:cs="Calibri"/>
          <w:spacing w:val="-1"/>
        </w:rPr>
        <w:t xml:space="preserve">territories that are at least 51 percent unconditionally owned and operated by at </w:t>
      </w:r>
      <w:r w:rsidRPr="000808A7">
        <w:rPr>
          <w:rFonts w:ascii="Calibri" w:hAnsi="Calibri" w:cs="Calibri"/>
          <w:spacing w:val="-2"/>
        </w:rPr>
        <w:t>least one lesbian, gay, bisexual and/or transgender (</w:t>
      </w:r>
      <w:proofErr w:type="gramStart"/>
      <w:r w:rsidRPr="000808A7">
        <w:rPr>
          <w:rFonts w:ascii="Calibri" w:hAnsi="Calibri" w:cs="Calibri"/>
          <w:spacing w:val="-2"/>
        </w:rPr>
        <w:t>LGBT )</w:t>
      </w:r>
      <w:proofErr w:type="gramEnd"/>
      <w:r w:rsidRPr="000808A7">
        <w:rPr>
          <w:rFonts w:ascii="Calibri" w:hAnsi="Calibri" w:cs="Calibri"/>
          <w:spacing w:val="-2"/>
        </w:rPr>
        <w:t xml:space="preserve"> person or persons who are either U.S. citizens or lawful permanent residents. In addition, they must exercise </w:t>
      </w:r>
      <w:r w:rsidRPr="000808A7">
        <w:rPr>
          <w:rFonts w:ascii="Calibri" w:hAnsi="Calibri" w:cs="Calibri"/>
          <w:spacing w:val="-3"/>
        </w:rPr>
        <w:t>independence from any non-LGBT business enterprise.</w:t>
      </w:r>
    </w:p>
    <w:p w14:paraId="76A3A64B"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b/>
          <w:i/>
          <w:iCs/>
        </w:rPr>
        <w:t>(VBE)</w:t>
      </w:r>
      <w:r w:rsidRPr="000808A7">
        <w:rPr>
          <w:rFonts w:ascii="Calibri" w:hAnsi="Calibri" w:cs="Calibri"/>
          <w:i/>
          <w:iCs/>
        </w:rPr>
        <w:t xml:space="preserve"> Veteran-Owned Business -</w:t>
      </w:r>
      <w:r w:rsidRPr="000808A7">
        <w:rPr>
          <w:rFonts w:ascii="Calibri" w:hAnsi="Calibri" w:cs="Calibri"/>
        </w:rPr>
        <w:t xml:space="preserve"> A small business that is at least 51% owned, operated and controlled by one or more veterans.</w:t>
      </w:r>
    </w:p>
    <w:p w14:paraId="7F2F7232"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b/>
          <w:i/>
          <w:iCs/>
        </w:rPr>
        <w:t>(DVBE)</w:t>
      </w:r>
      <w:r w:rsidRPr="000808A7">
        <w:rPr>
          <w:rFonts w:ascii="Calibri" w:hAnsi="Calibri" w:cs="Calibri"/>
          <w:i/>
          <w:iCs/>
        </w:rPr>
        <w:t xml:space="preserve"> Service-Disabled Veteran-Owned Business -</w:t>
      </w:r>
      <w:r w:rsidRPr="000808A7">
        <w:rPr>
          <w:rFonts w:ascii="Calibri" w:hAnsi="Calibri" w:cs="Calibri"/>
        </w:rPr>
        <w:t xml:space="preserve"> A small business that is at least 51% owned, operated and controlled by one or more veterans with a service-connected disability.</w:t>
      </w:r>
    </w:p>
    <w:p w14:paraId="5A3CD82E" w14:textId="77777777" w:rsidR="00CF6BD0" w:rsidRPr="000808A7" w:rsidRDefault="00CF6BD0" w:rsidP="00CF6BD0">
      <w:pPr>
        <w:spacing w:before="60" w:after="165"/>
        <w:textAlignment w:val="top"/>
        <w:rPr>
          <w:rFonts w:ascii="Calibri" w:hAnsi="Calibri" w:cs="Calibri"/>
          <w:spacing w:val="-3"/>
        </w:rPr>
      </w:pP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r w:rsidRPr="000808A7">
        <w:rPr>
          <w:rFonts w:ascii="Calibri" w:hAnsi="Calibri" w:cs="Calibri"/>
          <w:spacing w:val="-3"/>
        </w:rPr>
        <w:tab/>
      </w:r>
    </w:p>
    <w:p w14:paraId="6B3E4BD4"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b/>
          <w:bCs/>
          <w:u w:val="single"/>
        </w:rPr>
        <w:t>U.S. Small Business Administration</w:t>
      </w:r>
      <w:r w:rsidRPr="000808A7">
        <w:rPr>
          <w:rFonts w:ascii="Calibri" w:hAnsi="Calibri" w:cs="Calibri"/>
          <w:u w:val="single"/>
        </w:rPr>
        <w:t>:</w:t>
      </w:r>
      <w:r w:rsidRPr="000808A7">
        <w:rPr>
          <w:rFonts w:ascii="Calibri" w:hAnsi="Calibri" w:cs="Calibri"/>
        </w:rPr>
        <w:t xml:space="preserve">  </w:t>
      </w:r>
    </w:p>
    <w:p w14:paraId="4FEFEC2A" w14:textId="77777777" w:rsidR="00CF6BD0" w:rsidRPr="000808A7" w:rsidRDefault="00CF6BD0" w:rsidP="00CF6BD0">
      <w:pPr>
        <w:spacing w:before="60" w:after="165"/>
        <w:textAlignment w:val="top"/>
        <w:rPr>
          <w:rFonts w:ascii="Calibri" w:hAnsi="Calibri" w:cs="Calibri"/>
        </w:rPr>
      </w:pPr>
      <w:r w:rsidRPr="000808A7">
        <w:rPr>
          <w:rFonts w:ascii="Calibri" w:hAnsi="Calibri" w:cs="Calibri"/>
          <w:b/>
          <w:i/>
          <w:iCs/>
        </w:rPr>
        <w:t>(DBE)</w:t>
      </w:r>
      <w:r w:rsidRPr="000808A7">
        <w:rPr>
          <w:rFonts w:ascii="Calibri" w:hAnsi="Calibri" w:cs="Calibri"/>
          <w:i/>
          <w:iCs/>
        </w:rPr>
        <w:t xml:space="preserve"> Small Disadvantaged Business</w:t>
      </w:r>
      <w:r w:rsidRPr="000808A7">
        <w:rPr>
          <w:rFonts w:ascii="Calibri" w:hAnsi="Calibri" w:cs="Calibri"/>
        </w:rPr>
        <w:t xml:space="preserve"> </w:t>
      </w:r>
      <w:r w:rsidRPr="000808A7">
        <w:rPr>
          <w:rFonts w:ascii="Calibri" w:hAnsi="Calibri" w:cs="Calibri"/>
          <w:b/>
          <w:bCs/>
        </w:rPr>
        <w:t>-</w:t>
      </w:r>
      <w:r w:rsidRPr="000808A7">
        <w:rPr>
          <w:rFonts w:ascii="Calibri" w:hAnsi="Calibri" w:cs="Calibri"/>
        </w:rPr>
        <w:t xml:space="preserve"> A small business that is at least 51 percent owned, operated and controlled by one or more individuals who are both socially and economically disadvantaged.</w:t>
      </w:r>
    </w:p>
    <w:p w14:paraId="4243F3AE" w14:textId="77777777" w:rsidR="00CF6BD0" w:rsidRPr="000808A7" w:rsidRDefault="00CF6BD0" w:rsidP="00CF6BD0">
      <w:pPr>
        <w:rPr>
          <w:rFonts w:ascii="Calibri" w:hAnsi="Calibri" w:cs="Calibri"/>
        </w:rPr>
      </w:pPr>
      <w:r w:rsidRPr="000808A7">
        <w:rPr>
          <w:rFonts w:ascii="Calibri" w:hAnsi="Calibri" w:cs="Calibri"/>
          <w:b/>
          <w:i/>
          <w:iCs/>
        </w:rPr>
        <w:t>HUBZone Business</w:t>
      </w:r>
      <w:r w:rsidRPr="000808A7">
        <w:rPr>
          <w:rFonts w:ascii="Calibri" w:hAnsi="Calibri" w:cs="Calibri"/>
        </w:rPr>
        <w:t xml:space="preserve"> - A small business operating in a "Historically Underutilized Business Zone." HUB zones are defined at </w:t>
      </w:r>
      <w:hyperlink r:id="rId25" w:history="1">
        <w:r w:rsidRPr="000808A7">
          <w:rPr>
            <w:rFonts w:ascii="Calibri" w:hAnsi="Calibri" w:cs="Calibri"/>
          </w:rPr>
          <w:t>http://map.sba.gov/hubzone/init.asp</w:t>
        </w:r>
      </w:hyperlink>
    </w:p>
    <w:p w14:paraId="43E82DAE" w14:textId="77777777" w:rsidR="00CF6BD0" w:rsidRPr="000808A7" w:rsidRDefault="00CF6BD0" w:rsidP="00CF6BD0">
      <w:pPr>
        <w:tabs>
          <w:tab w:val="center" w:pos="4680"/>
          <w:tab w:val="left" w:pos="9180"/>
        </w:tabs>
        <w:outlineLvl w:val="0"/>
        <w:rPr>
          <w:b/>
          <w:caps/>
          <w:smallCaps/>
        </w:rPr>
      </w:pPr>
    </w:p>
    <w:p w14:paraId="52DC4941" w14:textId="77777777" w:rsidR="004C678B" w:rsidRPr="000808A7" w:rsidRDefault="004C678B" w:rsidP="00CF6BD0">
      <w:pPr>
        <w:tabs>
          <w:tab w:val="center" w:pos="4680"/>
          <w:tab w:val="left" w:pos="9180"/>
        </w:tabs>
        <w:outlineLvl w:val="0"/>
        <w:rPr>
          <w:b/>
          <w:caps/>
          <w:smallCaps/>
        </w:rPr>
      </w:pPr>
    </w:p>
    <w:p w14:paraId="34B16A03" w14:textId="77777777" w:rsidR="00454BED" w:rsidRPr="000808A7" w:rsidRDefault="00454BED" w:rsidP="00CF6BD0">
      <w:pPr>
        <w:tabs>
          <w:tab w:val="center" w:pos="4680"/>
          <w:tab w:val="left" w:pos="9180"/>
        </w:tabs>
        <w:outlineLvl w:val="0"/>
        <w:rPr>
          <w:b/>
          <w:caps/>
          <w:smallCaps/>
        </w:rPr>
      </w:pPr>
    </w:p>
    <w:p w14:paraId="67F321FF" w14:textId="6C93E03C" w:rsidR="004C678B" w:rsidRPr="000808A7" w:rsidRDefault="004C678B" w:rsidP="004C678B">
      <w:pPr>
        <w:tabs>
          <w:tab w:val="center" w:pos="4680"/>
          <w:tab w:val="left" w:pos="9180"/>
        </w:tabs>
        <w:jc w:val="center"/>
        <w:outlineLvl w:val="0"/>
        <w:rPr>
          <w:rFonts w:ascii="Calibri" w:hAnsi="Calibri" w:cs="Calibri"/>
          <w:bCs/>
          <w:caps/>
          <w:sz w:val="18"/>
        </w:rPr>
      </w:pPr>
      <w:r w:rsidRPr="000808A7">
        <w:rPr>
          <w:rFonts w:ascii="Calibri" w:hAnsi="Calibri" w:cs="Calibri"/>
          <w:b/>
          <w:caps/>
          <w:smallCaps/>
        </w:rPr>
        <w:lastRenderedPageBreak/>
        <w:t>appendix C-3</w:t>
      </w:r>
      <w:r w:rsidR="00207E36" w:rsidRPr="000808A7">
        <w:rPr>
          <w:rFonts w:ascii="Calibri" w:hAnsi="Calibri" w:cs="Calibri"/>
          <w:b/>
          <w:caps/>
          <w:smallCaps/>
        </w:rPr>
        <w:t>: SUPPLIER</w:t>
      </w:r>
      <w:r w:rsidRPr="000808A7">
        <w:rPr>
          <w:rFonts w:ascii="Calibri" w:hAnsi="Calibri" w:cs="Calibri"/>
          <w:b/>
          <w:caps/>
          <w:sz w:val="18"/>
        </w:rPr>
        <w:t xml:space="preserve"> Diversity plan</w:t>
      </w:r>
    </w:p>
    <w:p w14:paraId="23D298F3" w14:textId="6EA7F78B" w:rsidR="004C678B" w:rsidRPr="00CF6BD0" w:rsidRDefault="004C678B" w:rsidP="00CF6BD0">
      <w:pPr>
        <w:jc w:val="center"/>
        <w:rPr>
          <w:rFonts w:ascii="Calibri" w:hAnsi="Calibri" w:cs="Calibri"/>
          <w:b/>
          <w:i/>
          <w:smallCaps/>
          <w:color w:val="000000"/>
          <w:sz w:val="18"/>
        </w:rPr>
      </w:pPr>
      <w:r w:rsidRPr="00CF6BD0">
        <w:rPr>
          <w:rFonts w:ascii="Calibri" w:hAnsi="Calibri" w:cs="Calibri"/>
          <w:b/>
          <w:i/>
          <w:smallCaps/>
          <w:color w:val="000000"/>
          <w:sz w:val="18"/>
        </w:rPr>
        <w:t xml:space="preserve">(to be submitted with </w:t>
      </w:r>
      <w:r w:rsidRPr="00CF6BD0">
        <w:rPr>
          <w:rFonts w:ascii="Calibri" w:hAnsi="Calibri" w:cs="Calibri"/>
          <w:b/>
          <w:i/>
          <w:smallCaps/>
          <w:color w:val="000000"/>
          <w:sz w:val="16"/>
        </w:rPr>
        <w:t>BID</w:t>
      </w:r>
      <w:r w:rsidRPr="00CF6BD0">
        <w:rPr>
          <w:rFonts w:ascii="Calibri" w:hAnsi="Calibri" w:cs="Calibri"/>
          <w:b/>
          <w:i/>
          <w:smallCaps/>
          <w:color w:val="000000"/>
          <w:sz w:val="18"/>
        </w:rPr>
        <w:t>)</w:t>
      </w:r>
    </w:p>
    <w:p w14:paraId="61425693" w14:textId="77777777" w:rsidR="004C678B" w:rsidRPr="00CF6BD0" w:rsidRDefault="004C678B" w:rsidP="004C678B">
      <w:pPr>
        <w:tabs>
          <w:tab w:val="num" w:pos="1440"/>
        </w:tabs>
        <w:jc w:val="both"/>
        <w:rPr>
          <w:rFonts w:ascii="Calibri" w:hAnsi="Calibri" w:cs="Calibri"/>
          <w:b/>
          <w:bCs/>
          <w:u w:val="single"/>
        </w:rPr>
      </w:pPr>
    </w:p>
    <w:p w14:paraId="49003D5D" w14:textId="6E55E7DC" w:rsidR="004C678B" w:rsidRPr="00CF6BD0" w:rsidRDefault="004C678B" w:rsidP="004C678B">
      <w:pPr>
        <w:tabs>
          <w:tab w:val="num" w:pos="1440"/>
        </w:tabs>
        <w:jc w:val="both"/>
        <w:rPr>
          <w:rFonts w:ascii="Calibri" w:hAnsi="Calibri" w:cs="Calibri"/>
        </w:rPr>
      </w:pPr>
      <w:r w:rsidRPr="00CF6BD0">
        <w:rPr>
          <w:rFonts w:ascii="Calibri" w:hAnsi="Calibri" w:cs="Calibri"/>
          <w:b/>
          <w:bCs/>
          <w:u w:val="single"/>
        </w:rPr>
        <w:t>Present Commitment</w:t>
      </w:r>
      <w:r w:rsidR="00207E36" w:rsidRPr="00CF6BD0">
        <w:rPr>
          <w:rFonts w:ascii="Calibri" w:hAnsi="Calibri" w:cs="Calibri"/>
        </w:rPr>
        <w:t>: Offeror</w:t>
      </w:r>
      <w:r w:rsidRPr="00CF6BD0">
        <w:rPr>
          <w:rFonts w:ascii="Calibri" w:hAnsi="Calibri" w:cs="Calibri"/>
        </w:rPr>
        <w:t xml:space="preserve"> shall submit its present commitment and business plan to facilitate and promote the participation of Diverse Suppliers by the completion of Appendix C-4 in its entirety. Diverse Business Enterprises utilized as Tier II contractors and suppliers must be certified by one or more of the 3</w:t>
      </w:r>
      <w:r w:rsidRPr="00CF6BD0">
        <w:rPr>
          <w:rFonts w:ascii="Calibri" w:hAnsi="Calibri" w:cs="Calibri"/>
          <w:vertAlign w:val="superscript"/>
        </w:rPr>
        <w:t>rd</w:t>
      </w:r>
      <w:r w:rsidRPr="00CF6BD0">
        <w:rPr>
          <w:rFonts w:ascii="Calibri" w:hAnsi="Calibri" w:cs="Calibri"/>
        </w:rPr>
        <w:t xml:space="preserve"> Party Certification Agencies recognized by GHS. </w:t>
      </w:r>
    </w:p>
    <w:p w14:paraId="293EEB35" w14:textId="77777777" w:rsidR="004C678B" w:rsidRPr="00CF6BD0" w:rsidRDefault="004C678B" w:rsidP="004C678B">
      <w:pPr>
        <w:tabs>
          <w:tab w:val="num" w:pos="1440"/>
        </w:tabs>
        <w:jc w:val="both"/>
        <w:rPr>
          <w:rFonts w:ascii="Calibri" w:hAnsi="Calibri" w:cs="Calibri"/>
          <w:b/>
          <w:bCs/>
          <w:u w:val="single"/>
        </w:rPr>
      </w:pPr>
    </w:p>
    <w:p w14:paraId="31863953" w14:textId="07581288" w:rsidR="004C678B" w:rsidRPr="00CF6BD0" w:rsidRDefault="004C678B" w:rsidP="00CF6BD0">
      <w:pPr>
        <w:tabs>
          <w:tab w:val="num" w:pos="1440"/>
        </w:tabs>
        <w:jc w:val="both"/>
        <w:rPr>
          <w:rFonts w:ascii="Calibri" w:hAnsi="Calibri" w:cs="Calibri"/>
        </w:rPr>
      </w:pPr>
      <w:r w:rsidRPr="00CF6BD0">
        <w:rPr>
          <w:rFonts w:ascii="Calibri" w:hAnsi="Calibri" w:cs="Calibri"/>
          <w:b/>
          <w:bCs/>
          <w:u w:val="single"/>
        </w:rPr>
        <w:t>Post-award performance</w:t>
      </w:r>
      <w:r w:rsidRPr="00CF6BD0">
        <w:rPr>
          <w:rFonts w:ascii="Calibri" w:hAnsi="Calibri" w:cs="Calibri"/>
        </w:rPr>
        <w:t xml:space="preserve">: The specific, measurable performance criteria included in the Proposal for present commitment to Diverse Suppliers shall, subject to negotiation and mutual consent, become part of the awarded contract as specific, measurable requirements of vendor performance for the duration of the contract. Such </w:t>
      </w:r>
      <w:r w:rsidR="00207E36" w:rsidRPr="00CF6BD0">
        <w:rPr>
          <w:rFonts w:ascii="Calibri" w:hAnsi="Calibri" w:cs="Calibri"/>
        </w:rPr>
        <w:t>spending</w:t>
      </w:r>
      <w:r w:rsidRPr="00CF6BD0">
        <w:rPr>
          <w:rFonts w:ascii="Calibri" w:hAnsi="Calibri" w:cs="Calibri"/>
        </w:rPr>
        <w:t xml:space="preserve"> with Diverse Business Enterprises will be monitored. In connection with such monitoring </w:t>
      </w:r>
      <w:r w:rsidR="00207E36" w:rsidRPr="00CF6BD0">
        <w:rPr>
          <w:rFonts w:ascii="Calibri" w:hAnsi="Calibri" w:cs="Calibri"/>
        </w:rPr>
        <w:t>a Vendor</w:t>
      </w:r>
      <w:r w:rsidRPr="00CF6BD0">
        <w:rPr>
          <w:rFonts w:ascii="Calibri" w:hAnsi="Calibri" w:cs="Calibri"/>
        </w:rPr>
        <w:t xml:space="preserve"> will be required to report to GHS monthly, in a manner in GHS's sole discretion, all direct and/or </w:t>
      </w:r>
      <w:proofErr w:type="gramStart"/>
      <w:r w:rsidRPr="00CF6BD0">
        <w:rPr>
          <w:rFonts w:ascii="Calibri" w:hAnsi="Calibri" w:cs="Calibri"/>
        </w:rPr>
        <w:t>indirect</w:t>
      </w:r>
      <w:proofErr w:type="gramEnd"/>
      <w:r w:rsidRPr="00CF6BD0">
        <w:rPr>
          <w:rFonts w:ascii="Calibri" w:hAnsi="Calibri" w:cs="Calibri"/>
        </w:rPr>
        <w:t xml:space="preserve"> certified </w:t>
      </w:r>
      <w:r w:rsidR="00207E36" w:rsidRPr="00CF6BD0">
        <w:rPr>
          <w:rFonts w:ascii="Calibri" w:hAnsi="Calibri" w:cs="Calibri"/>
        </w:rPr>
        <w:t>expenses</w:t>
      </w:r>
      <w:r w:rsidRPr="00CF6BD0">
        <w:rPr>
          <w:rFonts w:ascii="Calibri" w:hAnsi="Calibri" w:cs="Calibri"/>
        </w:rPr>
        <w:t xml:space="preserve"> with Diverse Business Enterprises.</w:t>
      </w:r>
    </w:p>
    <w:p w14:paraId="34293989" w14:textId="281FD809" w:rsidR="004C678B" w:rsidRPr="00CF6BD0" w:rsidRDefault="004C678B" w:rsidP="00CF6BD0">
      <w:pPr>
        <w:rPr>
          <w:rFonts w:ascii="Calibri" w:hAnsi="Calibri" w:cs="Calibri"/>
          <w:b/>
          <w:bCs/>
        </w:rPr>
      </w:pPr>
      <w:r w:rsidRPr="00CF6BD0">
        <w:rPr>
          <w:rFonts w:ascii="Calibri" w:hAnsi="Calibri" w:cs="Calibri"/>
          <w:b/>
          <w:bCs/>
        </w:rPr>
        <w:t>SUPPLIER DIVERSITY CERTIFICATION:</w:t>
      </w:r>
    </w:p>
    <w:p w14:paraId="2C91072D" w14:textId="2227861D" w:rsidR="004C678B" w:rsidRPr="00CF6BD0" w:rsidRDefault="004C678B" w:rsidP="004C678B">
      <w:pPr>
        <w:jc w:val="both"/>
        <w:rPr>
          <w:rFonts w:ascii="Calibri" w:hAnsi="Calibri" w:cs="Calibri"/>
          <w:color w:val="000000"/>
        </w:rPr>
      </w:pPr>
      <w:r w:rsidRPr="00CF6BD0">
        <w:rPr>
          <w:rFonts w:ascii="Calibri" w:hAnsi="Calibri" w:cs="Calibri"/>
          <w:color w:val="000000"/>
        </w:rPr>
        <w:t xml:space="preserve">I certify that the statements made by me in this Supplier Diversity Section are complete and true to the best of my knowledge and </w:t>
      </w:r>
      <w:r w:rsidR="00207E36" w:rsidRPr="00CF6BD0">
        <w:rPr>
          <w:rFonts w:ascii="Calibri" w:hAnsi="Calibri" w:cs="Calibri"/>
          <w:color w:val="000000"/>
        </w:rPr>
        <w:t>belief and</w:t>
      </w:r>
      <w:r w:rsidRPr="00CF6BD0">
        <w:rPr>
          <w:rFonts w:ascii="Calibri" w:hAnsi="Calibri" w:cs="Calibri"/>
          <w:color w:val="000000"/>
        </w:rPr>
        <w:t xml:space="preserve"> are made in good faith.  I understand that if I knowingly make any misstatements of facts, I am subject to disqualification and debarment from participation in future GHS contracting opportunities, held liable for breach of contract and subject to the enforcement of any remedies available under the contract or as a matter of contract law.  I agree that no changes shall be made to this section without the written consent of GHS.</w:t>
      </w:r>
    </w:p>
    <w:p w14:paraId="52CD0AFC" w14:textId="77777777" w:rsidR="004C678B" w:rsidRPr="00CF6BD0" w:rsidRDefault="004C678B" w:rsidP="004C678B">
      <w:pPr>
        <w:ind w:left="360" w:right="-270"/>
        <w:rPr>
          <w:rFonts w:ascii="Calibri" w:hAnsi="Calibri" w:cs="Calibri"/>
        </w:rPr>
      </w:pPr>
    </w:p>
    <w:p w14:paraId="1F2B43E2" w14:textId="77777777" w:rsidR="004C678B" w:rsidRPr="00CF6BD0" w:rsidRDefault="004C678B" w:rsidP="004C678B">
      <w:pPr>
        <w:ind w:right="-270"/>
        <w:rPr>
          <w:rFonts w:ascii="Calibri" w:hAnsi="Calibri" w:cs="Calibri"/>
        </w:rPr>
      </w:pPr>
      <w:r w:rsidRPr="00CF6BD0">
        <w:rPr>
          <w:rFonts w:ascii="Calibri" w:hAnsi="Calibri" w:cs="Calibri"/>
        </w:rPr>
        <w:t>Authorized Representative Signature</w:t>
      </w:r>
    </w:p>
    <w:p w14:paraId="59D802E0" w14:textId="77777777" w:rsidR="004C678B" w:rsidRPr="00CF6BD0" w:rsidRDefault="004C678B" w:rsidP="004C678B">
      <w:pPr>
        <w:ind w:left="360" w:right="-270"/>
        <w:rPr>
          <w:rFonts w:ascii="Calibri" w:hAnsi="Calibri" w:cs="Calibri"/>
        </w:rPr>
      </w:pPr>
    </w:p>
    <w:p w14:paraId="4EF33A0B" w14:textId="77777777" w:rsidR="004C678B" w:rsidRPr="00CF6BD0" w:rsidRDefault="004C678B" w:rsidP="004C678B">
      <w:pPr>
        <w:ind w:left="360" w:right="-270"/>
        <w:rPr>
          <w:rFonts w:ascii="Calibri" w:hAnsi="Calibri" w:cs="Calibri"/>
        </w:rPr>
      </w:pPr>
    </w:p>
    <w:p w14:paraId="64069CB3" w14:textId="77777777" w:rsidR="004C678B" w:rsidRPr="00CF6BD0" w:rsidRDefault="004C678B" w:rsidP="004C678B">
      <w:pPr>
        <w:ind w:right="-270"/>
        <w:rPr>
          <w:rFonts w:ascii="Calibri" w:hAnsi="Calibri" w:cs="Calibri"/>
        </w:rPr>
      </w:pPr>
      <w:r w:rsidRPr="00CF6BD0">
        <w:rPr>
          <w:rFonts w:ascii="Calibri" w:hAnsi="Calibri" w:cs="Calibri"/>
        </w:rPr>
        <w:t>_____________________________      _____________________</w:t>
      </w:r>
    </w:p>
    <w:p w14:paraId="6CB65DA9" w14:textId="2AE7F9CC" w:rsidR="004C678B" w:rsidRPr="00CF6BD0" w:rsidRDefault="004C678B" w:rsidP="004C678B">
      <w:pPr>
        <w:ind w:right="-270"/>
        <w:rPr>
          <w:rFonts w:ascii="Calibri" w:hAnsi="Calibri" w:cs="Calibri"/>
        </w:rPr>
      </w:pPr>
      <w:r w:rsidRPr="00CF6BD0">
        <w:rPr>
          <w:rFonts w:ascii="Calibri" w:hAnsi="Calibri" w:cs="Calibri"/>
        </w:rPr>
        <w:t xml:space="preserve">Title                                                      </w:t>
      </w:r>
      <w:r w:rsidR="00207E36">
        <w:rPr>
          <w:rFonts w:ascii="Calibri" w:hAnsi="Calibri" w:cs="Calibri"/>
        </w:rPr>
        <w:tab/>
      </w:r>
      <w:r w:rsidR="00207E36" w:rsidRPr="00CF6BD0">
        <w:rPr>
          <w:rFonts w:ascii="Calibri" w:hAnsi="Calibri" w:cs="Calibri"/>
        </w:rPr>
        <w:t xml:space="preserve"> Date</w:t>
      </w:r>
    </w:p>
    <w:p w14:paraId="756A9091" w14:textId="77777777" w:rsidR="004C678B" w:rsidRPr="00CF6BD0" w:rsidRDefault="004C678B" w:rsidP="00866614">
      <w:pPr>
        <w:tabs>
          <w:tab w:val="center" w:pos="4680"/>
          <w:tab w:val="left" w:pos="9180"/>
        </w:tabs>
        <w:outlineLvl w:val="0"/>
        <w:rPr>
          <w:rFonts w:ascii="Calibri" w:hAnsi="Calibri" w:cs="Calibri"/>
          <w:b/>
          <w:caps/>
          <w:color w:val="000000"/>
          <w:sz w:val="24"/>
          <w:szCs w:val="24"/>
        </w:rPr>
      </w:pPr>
    </w:p>
    <w:p w14:paraId="69D95D47" w14:textId="77777777" w:rsidR="004C678B" w:rsidRDefault="004C678B" w:rsidP="00866614">
      <w:pPr>
        <w:tabs>
          <w:tab w:val="center" w:pos="4680"/>
          <w:tab w:val="left" w:pos="9180"/>
        </w:tabs>
        <w:outlineLvl w:val="0"/>
        <w:rPr>
          <w:rFonts w:ascii="Calibri" w:hAnsi="Calibri" w:cs="Calibri"/>
          <w:b/>
          <w:caps/>
          <w:color w:val="000000"/>
          <w:sz w:val="24"/>
          <w:szCs w:val="24"/>
        </w:rPr>
      </w:pPr>
    </w:p>
    <w:p w14:paraId="0C2727CD" w14:textId="77777777" w:rsidR="00CF6BD0" w:rsidRDefault="00CF6BD0" w:rsidP="00866614">
      <w:pPr>
        <w:tabs>
          <w:tab w:val="center" w:pos="4680"/>
          <w:tab w:val="left" w:pos="9180"/>
        </w:tabs>
        <w:outlineLvl w:val="0"/>
        <w:rPr>
          <w:rFonts w:ascii="Calibri" w:hAnsi="Calibri" w:cs="Calibri"/>
          <w:b/>
          <w:caps/>
          <w:color w:val="000000"/>
          <w:sz w:val="24"/>
          <w:szCs w:val="24"/>
        </w:rPr>
      </w:pPr>
    </w:p>
    <w:p w14:paraId="32BAAB95" w14:textId="77777777" w:rsidR="00CF6BD0" w:rsidRDefault="00CF6BD0" w:rsidP="00866614">
      <w:pPr>
        <w:tabs>
          <w:tab w:val="center" w:pos="4680"/>
          <w:tab w:val="left" w:pos="9180"/>
        </w:tabs>
        <w:outlineLvl w:val="0"/>
        <w:rPr>
          <w:rFonts w:ascii="Calibri" w:hAnsi="Calibri" w:cs="Calibri"/>
          <w:b/>
          <w:caps/>
          <w:color w:val="000000"/>
          <w:sz w:val="24"/>
          <w:szCs w:val="24"/>
        </w:rPr>
      </w:pPr>
    </w:p>
    <w:p w14:paraId="6876C346" w14:textId="77777777" w:rsidR="00CF6BD0" w:rsidRDefault="00CF6BD0" w:rsidP="00866614">
      <w:pPr>
        <w:tabs>
          <w:tab w:val="center" w:pos="4680"/>
          <w:tab w:val="left" w:pos="9180"/>
        </w:tabs>
        <w:outlineLvl w:val="0"/>
        <w:rPr>
          <w:rFonts w:ascii="Calibri" w:hAnsi="Calibri" w:cs="Calibri"/>
          <w:b/>
          <w:caps/>
          <w:color w:val="000000"/>
          <w:sz w:val="24"/>
          <w:szCs w:val="24"/>
        </w:rPr>
      </w:pPr>
    </w:p>
    <w:p w14:paraId="1CD99A66" w14:textId="77777777" w:rsidR="00CF6BD0" w:rsidRDefault="00CF6BD0" w:rsidP="00866614">
      <w:pPr>
        <w:tabs>
          <w:tab w:val="center" w:pos="4680"/>
          <w:tab w:val="left" w:pos="9180"/>
        </w:tabs>
        <w:outlineLvl w:val="0"/>
        <w:rPr>
          <w:rFonts w:ascii="Calibri" w:hAnsi="Calibri" w:cs="Calibri"/>
          <w:b/>
          <w:caps/>
          <w:color w:val="000000"/>
          <w:sz w:val="24"/>
          <w:szCs w:val="24"/>
        </w:rPr>
      </w:pPr>
    </w:p>
    <w:p w14:paraId="53DD13ED" w14:textId="77777777" w:rsidR="00CF6BD0" w:rsidRDefault="00CF6BD0" w:rsidP="00866614">
      <w:pPr>
        <w:tabs>
          <w:tab w:val="center" w:pos="4680"/>
          <w:tab w:val="left" w:pos="9180"/>
        </w:tabs>
        <w:outlineLvl w:val="0"/>
        <w:rPr>
          <w:rFonts w:ascii="Calibri" w:hAnsi="Calibri" w:cs="Calibri"/>
          <w:b/>
          <w:caps/>
          <w:color w:val="000000"/>
          <w:sz w:val="24"/>
          <w:szCs w:val="24"/>
        </w:rPr>
      </w:pPr>
    </w:p>
    <w:p w14:paraId="2FDAC7EA" w14:textId="77777777" w:rsidR="0060584D" w:rsidRPr="00CF6BD0" w:rsidRDefault="0060584D" w:rsidP="00866614">
      <w:pPr>
        <w:tabs>
          <w:tab w:val="center" w:pos="4680"/>
          <w:tab w:val="left" w:pos="9180"/>
        </w:tabs>
        <w:outlineLvl w:val="0"/>
        <w:rPr>
          <w:rFonts w:ascii="Calibri" w:hAnsi="Calibri" w:cs="Calibri"/>
          <w:b/>
          <w:caps/>
          <w:color w:val="000000"/>
          <w:sz w:val="24"/>
          <w:szCs w:val="24"/>
        </w:rPr>
      </w:pPr>
    </w:p>
    <w:p w14:paraId="27BD25C5" w14:textId="1439009E" w:rsidR="002D532D" w:rsidRPr="00CF6BD0" w:rsidRDefault="004C678B" w:rsidP="00454BED">
      <w:pPr>
        <w:jc w:val="center"/>
        <w:outlineLvl w:val="0"/>
        <w:rPr>
          <w:rFonts w:ascii="Calibri" w:hAnsi="Calibri" w:cs="Calibri"/>
          <w:bCs/>
          <w:caps/>
          <w:color w:val="000000"/>
          <w:sz w:val="24"/>
          <w:szCs w:val="24"/>
        </w:rPr>
      </w:pPr>
      <w:r w:rsidRPr="00CF6BD0">
        <w:rPr>
          <w:rFonts w:ascii="Calibri" w:hAnsi="Calibri" w:cs="Calibri"/>
          <w:b/>
          <w:caps/>
          <w:color w:val="000000"/>
          <w:sz w:val="24"/>
          <w:szCs w:val="24"/>
        </w:rPr>
        <w:lastRenderedPageBreak/>
        <w:t xml:space="preserve">APPENDIX C-4: </w:t>
      </w:r>
      <w:r w:rsidR="002D532D" w:rsidRPr="00CF6BD0">
        <w:rPr>
          <w:rFonts w:ascii="Calibri" w:hAnsi="Calibri" w:cs="Calibri"/>
          <w:b/>
          <w:caps/>
          <w:color w:val="000000"/>
          <w:sz w:val="24"/>
          <w:szCs w:val="24"/>
        </w:rPr>
        <w:t>Diverse Supplier subcontracting plan (Program Management</w:t>
      </w:r>
      <w:r w:rsidRPr="00CF6BD0">
        <w:rPr>
          <w:rFonts w:ascii="Calibri" w:hAnsi="Calibri" w:cs="Calibri"/>
          <w:b/>
          <w:caps/>
          <w:color w:val="000000"/>
          <w:sz w:val="24"/>
          <w:szCs w:val="24"/>
        </w:rPr>
        <w:t>)</w:t>
      </w:r>
    </w:p>
    <w:p w14:paraId="1E5EBE0D" w14:textId="77777777" w:rsidR="002D532D" w:rsidRPr="00CF6BD0" w:rsidRDefault="002D532D" w:rsidP="002D532D">
      <w:pPr>
        <w:jc w:val="center"/>
        <w:rPr>
          <w:rFonts w:ascii="Calibri" w:hAnsi="Calibri" w:cs="Calibri"/>
          <w:b/>
          <w:i/>
          <w:smallCaps/>
          <w:color w:val="000000"/>
          <w:sz w:val="18"/>
        </w:rPr>
      </w:pPr>
      <w:r w:rsidRPr="00CF6BD0">
        <w:rPr>
          <w:rFonts w:ascii="Calibri" w:hAnsi="Calibri" w:cs="Calibri"/>
          <w:b/>
          <w:i/>
          <w:smallCaps/>
          <w:color w:val="000000"/>
          <w:sz w:val="18"/>
        </w:rPr>
        <w:t xml:space="preserve">(to be submitted with </w:t>
      </w:r>
      <w:r w:rsidRPr="00CF6BD0">
        <w:rPr>
          <w:rFonts w:ascii="Calibri" w:hAnsi="Calibri" w:cs="Calibri"/>
          <w:b/>
          <w:i/>
          <w:smallCaps/>
          <w:color w:val="000000"/>
          <w:sz w:val="16"/>
        </w:rPr>
        <w:t>BID</w:t>
      </w:r>
      <w:r w:rsidRPr="00CF6BD0">
        <w:rPr>
          <w:rFonts w:ascii="Calibri" w:hAnsi="Calibri" w:cs="Calibri"/>
          <w:b/>
          <w:i/>
          <w:smallCaps/>
          <w:color w:val="000000"/>
          <w:sz w:val="18"/>
        </w:rPr>
        <w:t>)- Supplier Diversity</w:t>
      </w:r>
    </w:p>
    <w:p w14:paraId="2A579F52" w14:textId="77777777" w:rsidR="002D532D" w:rsidRPr="00CF6BD0" w:rsidRDefault="002D532D" w:rsidP="00CF6BD0">
      <w:pPr>
        <w:spacing w:after="0" w:line="240" w:lineRule="auto"/>
        <w:jc w:val="both"/>
        <w:rPr>
          <w:rFonts w:ascii="Calibri" w:hAnsi="Calibri" w:cs="Calibri"/>
          <w:sz w:val="20"/>
          <w:szCs w:val="20"/>
        </w:rPr>
      </w:pPr>
      <w:r w:rsidRPr="00CF6BD0">
        <w:rPr>
          <w:rFonts w:ascii="Calibri" w:hAnsi="Calibri" w:cs="Calibri"/>
          <w:sz w:val="20"/>
          <w:szCs w:val="20"/>
        </w:rPr>
        <w:t>The following are questions concerning the efforts your company will make to ensure that Diverse Supplier’s will have an equitable opportunity to compete for lower tier subcontracts associated with the Grady Health System agreement:</w:t>
      </w:r>
    </w:p>
    <w:p w14:paraId="7E87CBF3" w14:textId="77777777" w:rsidR="002D532D" w:rsidRPr="00CF6BD0" w:rsidRDefault="002D532D" w:rsidP="00CF6BD0">
      <w:pPr>
        <w:spacing w:after="0" w:line="240" w:lineRule="auto"/>
        <w:rPr>
          <w:rFonts w:ascii="Calibri" w:hAnsi="Calibri" w:cs="Calibri"/>
          <w:sz w:val="20"/>
          <w:szCs w:val="20"/>
        </w:rPr>
      </w:pPr>
    </w:p>
    <w:p w14:paraId="3AA82E33" w14:textId="6D28FA20" w:rsidR="002D532D" w:rsidRPr="00CF6BD0" w:rsidRDefault="002D532D" w:rsidP="00CF6BD0">
      <w:pPr>
        <w:spacing w:after="0" w:line="240" w:lineRule="auto"/>
        <w:jc w:val="both"/>
        <w:rPr>
          <w:rFonts w:ascii="Calibri" w:hAnsi="Calibri" w:cs="Calibri"/>
          <w:sz w:val="20"/>
          <w:szCs w:val="20"/>
          <w:u w:val="single"/>
        </w:rPr>
      </w:pPr>
      <w:r w:rsidRPr="00CF6BD0">
        <w:rPr>
          <w:rFonts w:ascii="Calibri" w:hAnsi="Calibri" w:cs="Calibri"/>
          <w:sz w:val="20"/>
          <w:szCs w:val="20"/>
        </w:rPr>
        <w:t xml:space="preserve">What product/service areas do you envision the inclusion of Diverse Suppliers and how </w:t>
      </w:r>
      <w:r w:rsidR="00207E36" w:rsidRPr="00CF6BD0">
        <w:rPr>
          <w:rFonts w:ascii="Calibri" w:hAnsi="Calibri" w:cs="Calibri"/>
          <w:sz w:val="20"/>
          <w:szCs w:val="20"/>
        </w:rPr>
        <w:t>this is</w:t>
      </w:r>
      <w:r w:rsidRPr="00CF6BD0">
        <w:rPr>
          <w:rFonts w:ascii="Calibri" w:hAnsi="Calibri" w:cs="Calibri"/>
          <w:sz w:val="20"/>
          <w:szCs w:val="20"/>
        </w:rPr>
        <w:t xml:space="preserve"> determined?</w:t>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p>
    <w:p w14:paraId="61013D5B" w14:textId="77777777" w:rsidR="002D532D" w:rsidRPr="00CF6BD0" w:rsidRDefault="002D532D" w:rsidP="00CF6BD0">
      <w:pPr>
        <w:spacing w:after="0" w:line="240" w:lineRule="auto"/>
        <w:rPr>
          <w:rFonts w:ascii="Calibri" w:hAnsi="Calibri" w:cs="Calibri"/>
          <w:sz w:val="20"/>
          <w:szCs w:val="20"/>
        </w:rPr>
      </w:pPr>
    </w:p>
    <w:p w14:paraId="7C93B38E" w14:textId="616BD4DB" w:rsidR="002D532D" w:rsidRPr="00CF6BD0" w:rsidRDefault="002D532D" w:rsidP="00CF6BD0">
      <w:pPr>
        <w:spacing w:after="0" w:line="240" w:lineRule="auto"/>
        <w:rPr>
          <w:rFonts w:ascii="Calibri" w:hAnsi="Calibri" w:cs="Calibri"/>
          <w:sz w:val="20"/>
          <w:szCs w:val="20"/>
          <w:u w:val="single"/>
        </w:rPr>
      </w:pPr>
      <w:r w:rsidRPr="00CF6BD0">
        <w:rPr>
          <w:rFonts w:ascii="Calibri" w:hAnsi="Calibri" w:cs="Calibri"/>
          <w:sz w:val="20"/>
          <w:szCs w:val="20"/>
        </w:rPr>
        <w:t>How are Diverse Supplier capabilities determined by your company?</w:t>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p>
    <w:p w14:paraId="495C49C5" w14:textId="77777777" w:rsidR="002D532D" w:rsidRPr="00CF6BD0" w:rsidRDefault="002D532D" w:rsidP="00CF6BD0">
      <w:pPr>
        <w:spacing w:after="0" w:line="240" w:lineRule="auto"/>
        <w:rPr>
          <w:rFonts w:ascii="Calibri" w:hAnsi="Calibri" w:cs="Calibri"/>
          <w:sz w:val="20"/>
          <w:szCs w:val="20"/>
          <w:u w:val="single"/>
        </w:rPr>
      </w:pPr>
      <w:r w:rsidRPr="00CF6BD0">
        <w:rPr>
          <w:rFonts w:ascii="Calibri" w:hAnsi="Calibri" w:cs="Calibri"/>
          <w:sz w:val="20"/>
          <w:szCs w:val="20"/>
        </w:rPr>
        <w:t xml:space="preserve">How will you ensure the maximum possible inclusion of Diverse Suppliers in </w:t>
      </w:r>
      <w:proofErr w:type="gramStart"/>
      <w:r w:rsidRPr="00CF6BD0">
        <w:rPr>
          <w:rFonts w:ascii="Calibri" w:hAnsi="Calibri" w:cs="Calibri"/>
          <w:sz w:val="20"/>
          <w:szCs w:val="20"/>
        </w:rPr>
        <w:t>all of</w:t>
      </w:r>
      <w:proofErr w:type="gramEnd"/>
      <w:r w:rsidRPr="00CF6BD0">
        <w:rPr>
          <w:rFonts w:ascii="Calibri" w:hAnsi="Calibri" w:cs="Calibri"/>
          <w:sz w:val="20"/>
          <w:szCs w:val="20"/>
        </w:rPr>
        <w:t xml:space="preserve"> your purchasing solicitations (i.e. Request for Proposals, Request for Information, and Request for Quotes, etc.)?</w:t>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p>
    <w:p w14:paraId="7486D5B7" w14:textId="77777777" w:rsidR="002D532D" w:rsidRPr="00CF6BD0" w:rsidRDefault="002D532D" w:rsidP="00CF6BD0">
      <w:pPr>
        <w:spacing w:after="0" w:line="240" w:lineRule="auto"/>
        <w:rPr>
          <w:rFonts w:ascii="Calibri" w:hAnsi="Calibri" w:cs="Calibri"/>
          <w:sz w:val="20"/>
          <w:szCs w:val="20"/>
        </w:rPr>
      </w:pPr>
    </w:p>
    <w:p w14:paraId="73C1D4CC" w14:textId="77777777" w:rsidR="002D532D" w:rsidRPr="00CF6BD0" w:rsidRDefault="002D532D" w:rsidP="00CF6BD0">
      <w:pPr>
        <w:spacing w:after="0" w:line="240" w:lineRule="auto"/>
        <w:jc w:val="both"/>
        <w:rPr>
          <w:rFonts w:ascii="Calibri" w:hAnsi="Calibri" w:cs="Calibri"/>
          <w:sz w:val="20"/>
          <w:szCs w:val="20"/>
          <w:u w:val="single"/>
        </w:rPr>
      </w:pPr>
      <w:r w:rsidRPr="00CF6BD0">
        <w:rPr>
          <w:rFonts w:ascii="Calibri" w:hAnsi="Calibri" w:cs="Calibri"/>
          <w:sz w:val="20"/>
          <w:szCs w:val="20"/>
        </w:rPr>
        <w:t>How will your company ensure that Diverse Suppliers are made aware of upcoming subcontracting opportunities and how will you prepare them to respond appropriately?</w:t>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p>
    <w:p w14:paraId="6E0D981C" w14:textId="77777777" w:rsidR="002D532D" w:rsidRPr="00CF6BD0" w:rsidRDefault="002D532D" w:rsidP="00CF6BD0">
      <w:pPr>
        <w:spacing w:after="0" w:line="240" w:lineRule="auto"/>
        <w:rPr>
          <w:rFonts w:ascii="Calibri" w:hAnsi="Calibri" w:cs="Calibri"/>
          <w:sz w:val="20"/>
          <w:szCs w:val="20"/>
        </w:rPr>
      </w:pPr>
    </w:p>
    <w:p w14:paraId="3EC5C935" w14:textId="7FCDCFF3" w:rsidR="00866614" w:rsidRPr="00CF6BD0" w:rsidRDefault="002D532D" w:rsidP="00CF6BD0">
      <w:pPr>
        <w:spacing w:after="0" w:line="240" w:lineRule="auto"/>
        <w:rPr>
          <w:rFonts w:ascii="Calibri" w:hAnsi="Calibri" w:cs="Calibri"/>
          <w:sz w:val="20"/>
          <w:szCs w:val="20"/>
          <w:u w:val="single"/>
        </w:rPr>
      </w:pPr>
      <w:r w:rsidRPr="00CF6BD0">
        <w:rPr>
          <w:rFonts w:ascii="Calibri" w:hAnsi="Calibri" w:cs="Calibri"/>
          <w:sz w:val="20"/>
          <w:szCs w:val="20"/>
        </w:rPr>
        <w:t>How will you monitor your company’s Diverse Supplier subcontracting performance to this agreement and make any adjustments to achieve the subcontracting plan goals?</w:t>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r w:rsidRPr="00CF6BD0">
        <w:rPr>
          <w:rFonts w:ascii="Calibri" w:hAnsi="Calibri" w:cs="Calibri"/>
          <w:sz w:val="20"/>
          <w:szCs w:val="20"/>
          <w:u w:val="single"/>
        </w:rPr>
        <w:tab/>
      </w:r>
    </w:p>
    <w:p w14:paraId="710B15E0" w14:textId="77777777" w:rsidR="00CF6BD0" w:rsidRDefault="00CF6BD0" w:rsidP="00CF6BD0">
      <w:pPr>
        <w:spacing w:after="0" w:line="240" w:lineRule="auto"/>
        <w:rPr>
          <w:rFonts w:ascii="Calibri" w:hAnsi="Calibri" w:cs="Calibri"/>
          <w:b/>
          <w:sz w:val="20"/>
          <w:szCs w:val="20"/>
        </w:rPr>
      </w:pPr>
    </w:p>
    <w:p w14:paraId="7B4079C9" w14:textId="335F7B54" w:rsidR="002D532D" w:rsidRPr="00CF6BD0" w:rsidRDefault="002D532D" w:rsidP="00CF6BD0">
      <w:pPr>
        <w:spacing w:after="0" w:line="240" w:lineRule="auto"/>
        <w:rPr>
          <w:rFonts w:ascii="Calibri" w:hAnsi="Calibri" w:cs="Calibri"/>
          <w:b/>
          <w:sz w:val="20"/>
          <w:szCs w:val="20"/>
          <w:u w:val="single"/>
        </w:rPr>
      </w:pPr>
      <w:r w:rsidRPr="00CF6BD0">
        <w:rPr>
          <w:rFonts w:ascii="Calibri" w:hAnsi="Calibri" w:cs="Calibri"/>
          <w:b/>
          <w:sz w:val="20"/>
          <w:szCs w:val="20"/>
        </w:rPr>
        <w:t xml:space="preserve">Will your Diverse Supplier </w:t>
      </w:r>
      <w:proofErr w:type="gramStart"/>
      <w:r w:rsidRPr="00CF6BD0">
        <w:rPr>
          <w:rFonts w:ascii="Calibri" w:hAnsi="Calibri" w:cs="Calibri"/>
          <w:b/>
          <w:sz w:val="20"/>
          <w:szCs w:val="20"/>
        </w:rPr>
        <w:t>subcontracting</w:t>
      </w:r>
      <w:proofErr w:type="gramEnd"/>
      <w:r w:rsidRPr="00CF6BD0">
        <w:rPr>
          <w:rFonts w:ascii="Calibri" w:hAnsi="Calibri" w:cs="Calibri"/>
          <w:b/>
          <w:sz w:val="20"/>
          <w:szCs w:val="20"/>
        </w:rPr>
        <w:t xml:space="preserve"> </w:t>
      </w:r>
      <w:proofErr w:type="gramStart"/>
      <w:r w:rsidRPr="00CF6BD0">
        <w:rPr>
          <w:rFonts w:ascii="Calibri" w:hAnsi="Calibri" w:cs="Calibri"/>
          <w:b/>
          <w:sz w:val="20"/>
          <w:szCs w:val="20"/>
        </w:rPr>
        <w:t>administrator:</w:t>
      </w:r>
      <w:proofErr w:type="gramEnd"/>
    </w:p>
    <w:p w14:paraId="738D20F5" w14:textId="77777777" w:rsidR="002D532D" w:rsidRPr="00CF6BD0" w:rsidRDefault="002D532D" w:rsidP="00CF6BD0">
      <w:pPr>
        <w:spacing w:after="0" w:line="240" w:lineRule="auto"/>
        <w:rPr>
          <w:rFonts w:ascii="Calibri" w:hAnsi="Calibri" w:cs="Calibri"/>
          <w:sz w:val="20"/>
          <w:szCs w:val="20"/>
        </w:rPr>
      </w:pPr>
      <w:r w:rsidRPr="00CF6BD0">
        <w:rPr>
          <w:rFonts w:ascii="Calibri" w:hAnsi="Calibri" w:cs="Calibri"/>
          <w:sz w:val="20"/>
          <w:szCs w:val="20"/>
        </w:rPr>
        <w:t xml:space="preserve"> </w:t>
      </w:r>
    </w:p>
    <w:p w14:paraId="08364A79" w14:textId="77777777" w:rsidR="002D532D" w:rsidRPr="00CF6BD0" w:rsidRDefault="002D532D" w:rsidP="00CF6BD0">
      <w:pPr>
        <w:spacing w:after="0" w:line="240" w:lineRule="auto"/>
        <w:rPr>
          <w:rFonts w:ascii="Calibri" w:hAnsi="Calibri" w:cs="Calibri"/>
          <w:sz w:val="20"/>
          <w:szCs w:val="20"/>
          <w:u w:val="single"/>
        </w:rPr>
      </w:pPr>
      <w:r w:rsidRPr="00CF6BD0">
        <w:rPr>
          <w:rFonts w:ascii="Calibri" w:hAnsi="Calibri" w:cs="Calibri"/>
          <w:sz w:val="20"/>
          <w:szCs w:val="20"/>
          <w:u w:val="single"/>
        </w:rPr>
        <w:t>Yes</w:t>
      </w:r>
      <w:r w:rsidRPr="00CF6BD0">
        <w:rPr>
          <w:rFonts w:ascii="Calibri" w:hAnsi="Calibri" w:cs="Calibri"/>
          <w:sz w:val="20"/>
          <w:szCs w:val="20"/>
        </w:rPr>
        <w:t xml:space="preserve"> / </w:t>
      </w:r>
      <w:r w:rsidRPr="00CF6BD0">
        <w:rPr>
          <w:rFonts w:ascii="Calibri" w:hAnsi="Calibri" w:cs="Calibri"/>
          <w:sz w:val="20"/>
          <w:szCs w:val="20"/>
          <w:u w:val="single"/>
        </w:rPr>
        <w:t>No</w:t>
      </w:r>
    </w:p>
    <w:p w14:paraId="25D3B3FD" w14:textId="77777777" w:rsidR="002D532D" w:rsidRPr="00CF6BD0" w:rsidRDefault="002D532D" w:rsidP="00CF6BD0">
      <w:pPr>
        <w:spacing w:after="0" w:line="240" w:lineRule="auto"/>
        <w:rPr>
          <w:rFonts w:ascii="Calibri" w:hAnsi="Calibri" w:cs="Calibri"/>
          <w:sz w:val="20"/>
          <w:szCs w:val="20"/>
        </w:rPr>
      </w:pPr>
    </w:p>
    <w:p w14:paraId="45ACB4F2" w14:textId="77777777" w:rsidR="002D532D" w:rsidRPr="00CF6BD0" w:rsidRDefault="002D532D" w:rsidP="00CF6BD0">
      <w:pPr>
        <w:tabs>
          <w:tab w:val="left" w:pos="720"/>
        </w:tabs>
        <w:spacing w:after="0" w:line="240" w:lineRule="auto"/>
        <w:rPr>
          <w:rFonts w:ascii="Calibri" w:hAnsi="Calibri" w:cs="Calibri"/>
          <w:sz w:val="20"/>
          <w:szCs w:val="20"/>
        </w:rPr>
      </w:pPr>
      <w:r w:rsidRPr="00CF6BD0">
        <w:rPr>
          <w:rFonts w:ascii="Calibri" w:hAnsi="Calibri" w:cs="Calibri"/>
          <w:sz w:val="20"/>
          <w:szCs w:val="20"/>
          <w:u w:val="single"/>
        </w:rPr>
        <w:tab/>
      </w:r>
      <w:r w:rsidRPr="00CF6BD0">
        <w:rPr>
          <w:rFonts w:ascii="Calibri" w:hAnsi="Calibri" w:cs="Calibri"/>
          <w:sz w:val="20"/>
          <w:szCs w:val="20"/>
        </w:rPr>
        <w:t>Develop and maintain bidders’ lists of Diverse Suppliers from all possible sources</w:t>
      </w:r>
    </w:p>
    <w:p w14:paraId="0DA67F0F" w14:textId="77777777" w:rsidR="002D532D" w:rsidRPr="00CF6BD0" w:rsidRDefault="002D532D" w:rsidP="00CF6BD0">
      <w:pPr>
        <w:tabs>
          <w:tab w:val="left" w:pos="720"/>
        </w:tabs>
        <w:spacing w:after="0" w:line="240" w:lineRule="auto"/>
        <w:rPr>
          <w:rFonts w:ascii="Calibri" w:hAnsi="Calibri" w:cs="Calibri"/>
          <w:sz w:val="20"/>
          <w:szCs w:val="20"/>
        </w:rPr>
      </w:pPr>
    </w:p>
    <w:p w14:paraId="47651F71" w14:textId="77777777" w:rsidR="002D532D" w:rsidRPr="00CF6BD0" w:rsidRDefault="002D532D" w:rsidP="00CF6BD0">
      <w:pPr>
        <w:tabs>
          <w:tab w:val="left" w:pos="720"/>
        </w:tabs>
        <w:spacing w:after="0" w:line="240" w:lineRule="auto"/>
        <w:ind w:left="720" w:hanging="720"/>
        <w:jc w:val="both"/>
        <w:rPr>
          <w:rFonts w:ascii="Calibri" w:hAnsi="Calibri" w:cs="Calibri"/>
          <w:sz w:val="20"/>
          <w:szCs w:val="20"/>
        </w:rPr>
      </w:pPr>
      <w:r w:rsidRPr="00CF6BD0">
        <w:rPr>
          <w:rFonts w:ascii="Calibri" w:hAnsi="Calibri" w:cs="Calibri"/>
          <w:sz w:val="20"/>
          <w:szCs w:val="20"/>
          <w:u w:val="single"/>
        </w:rPr>
        <w:tab/>
      </w:r>
      <w:r w:rsidRPr="00CF6BD0">
        <w:rPr>
          <w:rFonts w:ascii="Calibri" w:hAnsi="Calibri" w:cs="Calibri"/>
          <w:sz w:val="20"/>
          <w:szCs w:val="20"/>
        </w:rPr>
        <w:t>Oversee the establishment and maintenance of your company’s contract and subcontract award records associated with this Grady Health System agreement?</w:t>
      </w:r>
    </w:p>
    <w:p w14:paraId="0D740659" w14:textId="77777777" w:rsidR="002D532D" w:rsidRPr="00CF6BD0" w:rsidRDefault="002D532D" w:rsidP="00CF6BD0">
      <w:pPr>
        <w:spacing w:after="0" w:line="240" w:lineRule="auto"/>
        <w:ind w:left="720"/>
        <w:rPr>
          <w:rFonts w:ascii="Calibri" w:hAnsi="Calibri" w:cs="Calibri"/>
          <w:sz w:val="20"/>
          <w:szCs w:val="20"/>
        </w:rPr>
      </w:pPr>
    </w:p>
    <w:p w14:paraId="37244512" w14:textId="77777777" w:rsidR="002D532D" w:rsidRPr="00CF6BD0" w:rsidRDefault="002D532D" w:rsidP="00CF6BD0">
      <w:pPr>
        <w:spacing w:after="0" w:line="240" w:lineRule="auto"/>
        <w:ind w:left="720" w:hanging="720"/>
        <w:rPr>
          <w:rFonts w:ascii="Calibri" w:hAnsi="Calibri" w:cs="Calibri"/>
          <w:sz w:val="20"/>
          <w:szCs w:val="20"/>
        </w:rPr>
      </w:pPr>
      <w:r w:rsidRPr="00CF6BD0">
        <w:rPr>
          <w:rFonts w:ascii="Calibri" w:hAnsi="Calibri" w:cs="Calibri"/>
          <w:sz w:val="20"/>
          <w:szCs w:val="20"/>
          <w:u w:val="single"/>
        </w:rPr>
        <w:tab/>
      </w:r>
      <w:r w:rsidRPr="00CF6BD0">
        <w:rPr>
          <w:rFonts w:ascii="Calibri" w:hAnsi="Calibri" w:cs="Calibri"/>
          <w:sz w:val="20"/>
          <w:szCs w:val="20"/>
        </w:rPr>
        <w:t>Conduct or arrange the training of your company’s purchasing personnel on the Grady Health System agreement goals and processes to achieve this goal?</w:t>
      </w:r>
    </w:p>
    <w:p w14:paraId="057A9AFC" w14:textId="77777777" w:rsidR="002D532D" w:rsidRPr="00CF6BD0" w:rsidRDefault="002D532D" w:rsidP="00CF6BD0">
      <w:pPr>
        <w:spacing w:after="0" w:line="240" w:lineRule="auto"/>
        <w:ind w:left="720"/>
        <w:rPr>
          <w:rFonts w:ascii="Calibri" w:hAnsi="Calibri" w:cs="Calibri"/>
          <w:sz w:val="20"/>
          <w:szCs w:val="20"/>
        </w:rPr>
      </w:pPr>
    </w:p>
    <w:p w14:paraId="4B98680C" w14:textId="77777777" w:rsidR="002D532D" w:rsidRPr="00CF6BD0" w:rsidRDefault="002D532D" w:rsidP="00CF6BD0">
      <w:pPr>
        <w:spacing w:after="0" w:line="240" w:lineRule="auto"/>
        <w:ind w:left="720" w:hanging="720"/>
        <w:rPr>
          <w:rFonts w:ascii="Calibri" w:hAnsi="Calibri" w:cs="Calibri"/>
          <w:sz w:val="20"/>
          <w:szCs w:val="20"/>
        </w:rPr>
      </w:pPr>
      <w:r w:rsidRPr="00CF6BD0">
        <w:rPr>
          <w:rFonts w:ascii="Calibri" w:hAnsi="Calibri" w:cs="Calibri"/>
          <w:sz w:val="20"/>
          <w:szCs w:val="20"/>
          <w:u w:val="single"/>
        </w:rPr>
        <w:tab/>
      </w:r>
      <w:r w:rsidRPr="00CF6BD0">
        <w:rPr>
          <w:rFonts w:ascii="Calibri" w:hAnsi="Calibri" w:cs="Calibri"/>
          <w:sz w:val="20"/>
          <w:szCs w:val="20"/>
        </w:rPr>
        <w:t>Review purchasing solicitation documents to remove statements, clauses, etc. which may tend to prohibit Diverse Supplier participation</w:t>
      </w:r>
    </w:p>
    <w:p w14:paraId="30DC7E89" w14:textId="77777777" w:rsidR="002D532D" w:rsidRPr="00CF6BD0" w:rsidRDefault="002D532D" w:rsidP="00CF6BD0">
      <w:pPr>
        <w:spacing w:after="0" w:line="240" w:lineRule="auto"/>
        <w:ind w:left="720"/>
        <w:rPr>
          <w:rFonts w:ascii="Calibri" w:hAnsi="Calibri" w:cs="Calibri"/>
          <w:sz w:val="20"/>
          <w:szCs w:val="20"/>
        </w:rPr>
      </w:pPr>
    </w:p>
    <w:p w14:paraId="15EF1002" w14:textId="77777777" w:rsidR="002D532D" w:rsidRPr="00CF6BD0" w:rsidRDefault="002D532D" w:rsidP="00CF6BD0">
      <w:pPr>
        <w:spacing w:after="0" w:line="240" w:lineRule="auto"/>
        <w:ind w:left="720" w:hanging="720"/>
        <w:rPr>
          <w:rFonts w:ascii="Calibri" w:hAnsi="Calibri" w:cs="Calibri"/>
          <w:sz w:val="20"/>
          <w:szCs w:val="20"/>
        </w:rPr>
      </w:pPr>
      <w:r w:rsidRPr="00CF6BD0">
        <w:rPr>
          <w:rFonts w:ascii="Calibri" w:hAnsi="Calibri" w:cs="Calibri"/>
          <w:sz w:val="20"/>
          <w:szCs w:val="20"/>
          <w:u w:val="single"/>
        </w:rPr>
        <w:tab/>
      </w:r>
      <w:r w:rsidRPr="00CF6BD0">
        <w:rPr>
          <w:rFonts w:ascii="Calibri" w:hAnsi="Calibri" w:cs="Calibri"/>
          <w:sz w:val="20"/>
          <w:szCs w:val="20"/>
        </w:rPr>
        <w:t xml:space="preserve">Screen proposed purchasing solicitation documents for subcontracting opportunities and </w:t>
      </w:r>
      <w:proofErr w:type="gramStart"/>
      <w:r w:rsidRPr="00CF6BD0">
        <w:rPr>
          <w:rFonts w:ascii="Calibri" w:hAnsi="Calibri" w:cs="Calibri"/>
          <w:sz w:val="20"/>
          <w:szCs w:val="20"/>
        </w:rPr>
        <w:t>implement</w:t>
      </w:r>
      <w:proofErr w:type="gramEnd"/>
      <w:r w:rsidRPr="00CF6BD0">
        <w:rPr>
          <w:rFonts w:ascii="Calibri" w:hAnsi="Calibri" w:cs="Calibri"/>
          <w:sz w:val="20"/>
          <w:szCs w:val="20"/>
        </w:rPr>
        <w:t xml:space="preserve"> appropriate procurement policies and procedures to improve and increase opportunities to Diverse Suppliers</w:t>
      </w:r>
    </w:p>
    <w:p w14:paraId="0F45E616" w14:textId="77777777" w:rsidR="002D532D" w:rsidRPr="00CF6BD0" w:rsidRDefault="002D532D" w:rsidP="00CF6BD0">
      <w:pPr>
        <w:spacing w:after="0" w:line="240" w:lineRule="auto"/>
        <w:ind w:left="720"/>
        <w:rPr>
          <w:rFonts w:ascii="Calibri" w:hAnsi="Calibri" w:cs="Calibri"/>
          <w:sz w:val="20"/>
          <w:szCs w:val="20"/>
        </w:rPr>
      </w:pPr>
    </w:p>
    <w:p w14:paraId="079886CE" w14:textId="77777777" w:rsidR="002D532D" w:rsidRPr="00CF6BD0" w:rsidRDefault="002D532D" w:rsidP="00CF6BD0">
      <w:pPr>
        <w:spacing w:after="0" w:line="240" w:lineRule="auto"/>
        <w:ind w:left="720" w:hanging="720"/>
        <w:rPr>
          <w:rFonts w:ascii="Calibri" w:hAnsi="Calibri" w:cs="Calibri"/>
          <w:sz w:val="20"/>
          <w:szCs w:val="20"/>
        </w:rPr>
      </w:pPr>
      <w:r w:rsidRPr="00CF6BD0">
        <w:rPr>
          <w:rFonts w:ascii="Calibri" w:hAnsi="Calibri" w:cs="Calibri"/>
          <w:sz w:val="20"/>
          <w:szCs w:val="20"/>
          <w:u w:val="single"/>
        </w:rPr>
        <w:tab/>
      </w:r>
      <w:proofErr w:type="gramStart"/>
      <w:r w:rsidRPr="00CF6BD0">
        <w:rPr>
          <w:rFonts w:ascii="Calibri" w:hAnsi="Calibri" w:cs="Calibri"/>
          <w:sz w:val="20"/>
          <w:szCs w:val="20"/>
        </w:rPr>
        <w:t>Introduce</w:t>
      </w:r>
      <w:proofErr w:type="gramEnd"/>
      <w:r w:rsidRPr="00CF6BD0">
        <w:rPr>
          <w:rFonts w:ascii="Calibri" w:hAnsi="Calibri" w:cs="Calibri"/>
          <w:sz w:val="20"/>
          <w:szCs w:val="20"/>
        </w:rPr>
        <w:t xml:space="preserve"> Diverse Suppliers to company purchasing personnel based on </w:t>
      </w:r>
      <w:proofErr w:type="gramStart"/>
      <w:r w:rsidRPr="00CF6BD0">
        <w:rPr>
          <w:rFonts w:ascii="Calibri" w:hAnsi="Calibri" w:cs="Calibri"/>
          <w:sz w:val="20"/>
          <w:szCs w:val="20"/>
        </w:rPr>
        <w:t>commodity</w:t>
      </w:r>
      <w:proofErr w:type="gramEnd"/>
      <w:r w:rsidRPr="00CF6BD0">
        <w:rPr>
          <w:rFonts w:ascii="Calibri" w:hAnsi="Calibri" w:cs="Calibri"/>
          <w:sz w:val="20"/>
          <w:szCs w:val="20"/>
        </w:rPr>
        <w:t xml:space="preserve"> or </w:t>
      </w:r>
      <w:proofErr w:type="gramStart"/>
      <w:r w:rsidRPr="00CF6BD0">
        <w:rPr>
          <w:rFonts w:ascii="Calibri" w:hAnsi="Calibri" w:cs="Calibri"/>
          <w:sz w:val="20"/>
          <w:szCs w:val="20"/>
        </w:rPr>
        <w:t>service</w:t>
      </w:r>
      <w:proofErr w:type="gramEnd"/>
      <w:r w:rsidRPr="00CF6BD0">
        <w:rPr>
          <w:rFonts w:ascii="Calibri" w:hAnsi="Calibri" w:cs="Calibri"/>
          <w:sz w:val="20"/>
          <w:szCs w:val="20"/>
        </w:rPr>
        <w:t xml:space="preserve"> in which these vendors may have a mutual or potential concern</w:t>
      </w:r>
    </w:p>
    <w:p w14:paraId="017831C8" w14:textId="77777777" w:rsidR="002D532D" w:rsidRPr="00CF6BD0" w:rsidRDefault="002D532D" w:rsidP="00CF6BD0">
      <w:pPr>
        <w:spacing w:after="0" w:line="240" w:lineRule="auto"/>
        <w:ind w:left="720"/>
        <w:rPr>
          <w:rFonts w:ascii="Calibri" w:hAnsi="Calibri" w:cs="Calibri"/>
          <w:sz w:val="20"/>
          <w:szCs w:val="20"/>
        </w:rPr>
      </w:pPr>
    </w:p>
    <w:p w14:paraId="7B1A67D2" w14:textId="77777777" w:rsidR="002D532D" w:rsidRPr="00CF6BD0" w:rsidRDefault="002D532D" w:rsidP="00CF6BD0">
      <w:pPr>
        <w:spacing w:after="0" w:line="240" w:lineRule="auto"/>
        <w:ind w:left="720" w:hanging="720"/>
        <w:rPr>
          <w:rFonts w:ascii="Calibri" w:hAnsi="Calibri" w:cs="Calibri"/>
          <w:sz w:val="20"/>
          <w:szCs w:val="20"/>
        </w:rPr>
      </w:pPr>
      <w:r w:rsidRPr="00CF6BD0">
        <w:rPr>
          <w:rFonts w:ascii="Calibri" w:hAnsi="Calibri" w:cs="Calibri"/>
          <w:sz w:val="20"/>
          <w:szCs w:val="20"/>
          <w:u w:val="single"/>
        </w:rPr>
        <w:tab/>
      </w:r>
      <w:r w:rsidRPr="00CF6BD0">
        <w:rPr>
          <w:rFonts w:ascii="Calibri" w:hAnsi="Calibri" w:cs="Calibri"/>
          <w:sz w:val="20"/>
          <w:szCs w:val="20"/>
        </w:rPr>
        <w:t>Maintain records demonstrating that procedures have been adopted and implemented to comply with the reporting requirements and supplier diversity goals within the Grady Health System</w:t>
      </w:r>
    </w:p>
    <w:p w14:paraId="3F0DDCE6" w14:textId="77777777" w:rsidR="002D532D" w:rsidRPr="00CF6BD0" w:rsidRDefault="002D532D" w:rsidP="00CF6BD0">
      <w:pPr>
        <w:spacing w:after="0" w:line="240" w:lineRule="auto"/>
        <w:ind w:left="720"/>
        <w:rPr>
          <w:rFonts w:ascii="Calibri" w:hAnsi="Calibri" w:cs="Calibri"/>
          <w:sz w:val="20"/>
          <w:szCs w:val="20"/>
        </w:rPr>
      </w:pPr>
    </w:p>
    <w:p w14:paraId="11E04171" w14:textId="77777777" w:rsidR="002D532D" w:rsidRPr="00CF6BD0" w:rsidRDefault="002D532D" w:rsidP="00CF6BD0">
      <w:pPr>
        <w:spacing w:after="0" w:line="240" w:lineRule="auto"/>
        <w:rPr>
          <w:rFonts w:ascii="Calibri" w:hAnsi="Calibri" w:cs="Calibri"/>
          <w:noProof/>
          <w:sz w:val="32"/>
          <w:szCs w:val="32"/>
        </w:rPr>
      </w:pPr>
      <w:r w:rsidRPr="00CF6BD0">
        <w:rPr>
          <w:rFonts w:ascii="Calibri" w:hAnsi="Calibri" w:cs="Calibri"/>
          <w:sz w:val="20"/>
          <w:szCs w:val="20"/>
          <w:u w:val="single"/>
        </w:rPr>
        <w:tab/>
      </w:r>
      <w:r w:rsidRPr="00CF6BD0">
        <w:rPr>
          <w:rFonts w:ascii="Calibri" w:hAnsi="Calibri" w:cs="Calibri"/>
          <w:sz w:val="20"/>
          <w:szCs w:val="20"/>
        </w:rPr>
        <w:t xml:space="preserve">Prepare and submit </w:t>
      </w:r>
      <w:proofErr w:type="gramStart"/>
      <w:r w:rsidRPr="00CF6BD0">
        <w:rPr>
          <w:rFonts w:ascii="Calibri" w:hAnsi="Calibri" w:cs="Calibri"/>
          <w:sz w:val="20"/>
          <w:szCs w:val="20"/>
        </w:rPr>
        <w:t>monthly,</w:t>
      </w:r>
      <w:proofErr w:type="gramEnd"/>
      <w:r w:rsidRPr="00CF6BD0">
        <w:rPr>
          <w:rFonts w:ascii="Calibri" w:hAnsi="Calibri" w:cs="Calibri"/>
          <w:sz w:val="20"/>
          <w:szCs w:val="20"/>
        </w:rPr>
        <w:t xml:space="preserve"> required Diverse Supplier reports to Grady Health System?               </w:t>
      </w:r>
      <w:r w:rsidRPr="00CF6BD0">
        <w:rPr>
          <w:rFonts w:ascii="Calibri" w:hAnsi="Calibri" w:cs="Calibri"/>
          <w:b/>
          <w:caps/>
          <w:sz w:val="20"/>
          <w:szCs w:val="20"/>
        </w:rPr>
        <w:t xml:space="preserve">                                              </w:t>
      </w:r>
    </w:p>
    <w:p w14:paraId="633B5661" w14:textId="77777777" w:rsidR="002D532D" w:rsidRPr="00CF6BD0" w:rsidRDefault="002D532D" w:rsidP="00CF6BD0">
      <w:pPr>
        <w:tabs>
          <w:tab w:val="center" w:pos="4680"/>
          <w:tab w:val="left" w:pos="9180"/>
        </w:tabs>
        <w:spacing w:after="0" w:line="240" w:lineRule="auto"/>
        <w:outlineLvl w:val="0"/>
        <w:rPr>
          <w:rFonts w:ascii="Calibri" w:hAnsi="Calibri" w:cs="Calibri"/>
          <w:b/>
          <w:caps/>
          <w:color w:val="000000"/>
          <w:sz w:val="16"/>
          <w:szCs w:val="20"/>
        </w:rPr>
      </w:pPr>
      <w:r w:rsidRPr="00CF6BD0">
        <w:rPr>
          <w:rFonts w:ascii="Calibri" w:hAnsi="Calibri" w:cs="Calibri"/>
          <w:b/>
          <w:caps/>
          <w:color w:val="000000"/>
          <w:sz w:val="16"/>
          <w:szCs w:val="20"/>
        </w:rPr>
        <w:tab/>
      </w:r>
    </w:p>
    <w:p w14:paraId="4394AA9C" w14:textId="77777777" w:rsidR="005A12BC" w:rsidRDefault="005A12BC" w:rsidP="0060584D">
      <w:pPr>
        <w:rPr>
          <w:b/>
          <w:caps/>
          <w:color w:val="000000"/>
          <w:sz w:val="18"/>
        </w:rPr>
      </w:pPr>
    </w:p>
    <w:p w14:paraId="3CF3E44F" w14:textId="24CF664F" w:rsidR="00CF6BD0" w:rsidRPr="009B5E4C" w:rsidRDefault="00CF6BD0" w:rsidP="00CF6BD0">
      <w:pPr>
        <w:jc w:val="center"/>
      </w:pPr>
      <w:r w:rsidRPr="009B5E4C">
        <w:rPr>
          <w:b/>
          <w:caps/>
          <w:color w:val="000000"/>
          <w:sz w:val="18"/>
        </w:rPr>
        <w:lastRenderedPageBreak/>
        <w:t>Diverse Supplier subcontracting plan (dssp) pg.2</w:t>
      </w:r>
    </w:p>
    <w:p w14:paraId="206DDD73" w14:textId="386EB52C" w:rsidR="00CF6BD0" w:rsidRPr="00CF6BD0" w:rsidRDefault="00CF6BD0" w:rsidP="00CF6BD0">
      <w:pPr>
        <w:jc w:val="center"/>
        <w:rPr>
          <w:b/>
          <w:i/>
          <w:smallCaps/>
          <w:color w:val="000000"/>
          <w:sz w:val="18"/>
          <w:szCs w:val="18"/>
        </w:rPr>
      </w:pPr>
      <w:r w:rsidRPr="009B5E4C">
        <w:rPr>
          <w:b/>
          <w:i/>
          <w:smallCaps/>
          <w:color w:val="000000"/>
          <w:sz w:val="18"/>
          <w:szCs w:val="18"/>
        </w:rPr>
        <w:t xml:space="preserve">(proposed </w:t>
      </w:r>
      <w:proofErr w:type="spellStart"/>
      <w:r w:rsidRPr="009B5E4C">
        <w:rPr>
          <w:b/>
          <w:i/>
          <w:smallCaps/>
          <w:color w:val="000000"/>
          <w:sz w:val="18"/>
          <w:szCs w:val="18"/>
        </w:rPr>
        <w:t>dssp</w:t>
      </w:r>
      <w:proofErr w:type="spellEnd"/>
      <w:r w:rsidRPr="009B5E4C">
        <w:rPr>
          <w:b/>
          <w:i/>
          <w:smallCaps/>
          <w:color w:val="000000"/>
          <w:sz w:val="18"/>
          <w:szCs w:val="18"/>
        </w:rPr>
        <w:t xml:space="preserve"> plan to be submitted with bid, final plan to be presented at </w:t>
      </w:r>
      <w:proofErr w:type="gramStart"/>
      <w:r w:rsidRPr="009B5E4C">
        <w:rPr>
          <w:b/>
          <w:i/>
          <w:smallCaps/>
          <w:color w:val="000000"/>
          <w:sz w:val="18"/>
          <w:szCs w:val="18"/>
        </w:rPr>
        <w:t>schedule</w:t>
      </w:r>
      <w:proofErr w:type="gramEnd"/>
      <w:r w:rsidRPr="009B5E4C">
        <w:rPr>
          <w:b/>
          <w:i/>
          <w:smallCaps/>
          <w:color w:val="000000"/>
          <w:sz w:val="18"/>
          <w:szCs w:val="18"/>
        </w:rPr>
        <w:t xml:space="preserve"> of values meeting)</w:t>
      </w:r>
    </w:p>
    <w:p w14:paraId="31D54E6F" w14:textId="131D4D17" w:rsidR="00CF6BD0" w:rsidRPr="009B5E4C" w:rsidRDefault="00CF6BD0" w:rsidP="00CF6BD0">
      <w:pPr>
        <w:rPr>
          <w:b/>
          <w:sz w:val="18"/>
          <w:szCs w:val="18"/>
        </w:rPr>
      </w:pPr>
      <w:r w:rsidRPr="009B5E4C">
        <w:rPr>
          <w:b/>
          <w:sz w:val="18"/>
          <w:szCs w:val="18"/>
        </w:rPr>
        <w:t xml:space="preserve">In adherence to GHS’s commitment to Supplier Diversity, </w:t>
      </w:r>
      <w:r w:rsidRPr="009B5E4C">
        <w:rPr>
          <w:rFonts w:cs="Arial"/>
          <w:b/>
          <w:sz w:val="18"/>
          <w:szCs w:val="18"/>
        </w:rPr>
        <w:t xml:space="preserve">GHS suppliers must clearly as </w:t>
      </w:r>
      <w:r w:rsidR="00207E36" w:rsidRPr="009B5E4C">
        <w:rPr>
          <w:rFonts w:cs="Arial"/>
          <w:b/>
          <w:sz w:val="18"/>
          <w:szCs w:val="18"/>
        </w:rPr>
        <w:t>define</w:t>
      </w:r>
      <w:r w:rsidRPr="009B5E4C">
        <w:rPr>
          <w:rFonts w:cs="Arial"/>
          <w:b/>
          <w:sz w:val="18"/>
          <w:szCs w:val="18"/>
        </w:rPr>
        <w:t xml:space="preserve"> herein, demonstrate good faith effort to achieve </w:t>
      </w:r>
      <w:r w:rsidRPr="00CF6BD0">
        <w:rPr>
          <w:rFonts w:cs="Arial"/>
          <w:b/>
          <w:sz w:val="18"/>
          <w:szCs w:val="18"/>
        </w:rPr>
        <w:t>the 30</w:t>
      </w:r>
      <w:r w:rsidRPr="00CF6BD0">
        <w:rPr>
          <w:b/>
          <w:sz w:val="18"/>
          <w:szCs w:val="18"/>
        </w:rPr>
        <w:t xml:space="preserve">% Supplier Diversity goal </w:t>
      </w:r>
      <w:r w:rsidRPr="009B5E4C">
        <w:rPr>
          <w:b/>
          <w:sz w:val="18"/>
          <w:szCs w:val="18"/>
        </w:rPr>
        <w:t xml:space="preserve">set forth by documenting the Tier II direct goods and/or services to be purchased from Diverse Business Enterprises certified by one or more of the 3rd party certification agencies recognized by GHS. Such </w:t>
      </w:r>
      <w:r w:rsidR="00207E36" w:rsidRPr="009B5E4C">
        <w:rPr>
          <w:b/>
          <w:sz w:val="18"/>
          <w:szCs w:val="18"/>
        </w:rPr>
        <w:t>spending</w:t>
      </w:r>
      <w:r w:rsidRPr="009B5E4C">
        <w:rPr>
          <w:b/>
          <w:sz w:val="18"/>
          <w:szCs w:val="18"/>
        </w:rPr>
        <w:t xml:space="preserve"> with Diverse Business Enterprises will be monitored. In connection with such monitoring </w:t>
      </w:r>
      <w:r w:rsidR="00207E36" w:rsidRPr="009B5E4C">
        <w:rPr>
          <w:b/>
          <w:sz w:val="18"/>
          <w:szCs w:val="18"/>
        </w:rPr>
        <w:t>Contracted with</w:t>
      </w:r>
      <w:r w:rsidRPr="009B5E4C">
        <w:rPr>
          <w:b/>
          <w:sz w:val="18"/>
          <w:szCs w:val="18"/>
        </w:rPr>
        <w:t xml:space="preserve"> GHS Suppliers will be required to report to GHS monthly, in a manner in GHS's sole discretion, all direct spend with Certified Diverse Business Enterprises. </w:t>
      </w:r>
    </w:p>
    <w:p w14:paraId="5F2EC101" w14:textId="77777777" w:rsidR="00CF6BD0" w:rsidRPr="009B5E4C" w:rsidRDefault="00CF6BD0" w:rsidP="00F92ACF">
      <w:pPr>
        <w:spacing w:after="0" w:line="240" w:lineRule="auto"/>
        <w:rPr>
          <w:sz w:val="18"/>
          <w:szCs w:val="18"/>
        </w:rPr>
      </w:pPr>
    </w:p>
    <w:p w14:paraId="1FAF248C" w14:textId="227238EC" w:rsidR="00CF6BD0" w:rsidRPr="009B5E4C" w:rsidRDefault="00CF6BD0" w:rsidP="00F92ACF">
      <w:pPr>
        <w:spacing w:after="0" w:line="240" w:lineRule="auto"/>
        <w:rPr>
          <w:sz w:val="18"/>
          <w:szCs w:val="18"/>
        </w:rPr>
      </w:pPr>
      <w:r w:rsidRPr="009B5E4C">
        <w:rPr>
          <w:sz w:val="18"/>
          <w:szCs w:val="18"/>
        </w:rPr>
        <w:t>Company Name:</w:t>
      </w:r>
      <w:r w:rsidRPr="009B5E4C">
        <w:rPr>
          <w:sz w:val="18"/>
          <w:szCs w:val="18"/>
          <w:u w:val="single"/>
        </w:rPr>
        <w:tab/>
      </w:r>
      <w:r w:rsidRPr="009B5E4C">
        <w:rPr>
          <w:sz w:val="18"/>
          <w:szCs w:val="18"/>
          <w:u w:val="single"/>
        </w:rPr>
        <w:tab/>
      </w:r>
      <w:r w:rsidRPr="009B5E4C">
        <w:rPr>
          <w:sz w:val="18"/>
          <w:szCs w:val="18"/>
          <w:u w:val="single"/>
        </w:rPr>
        <w:tab/>
      </w:r>
      <w:r w:rsidR="00F92ACF">
        <w:rPr>
          <w:sz w:val="18"/>
          <w:szCs w:val="18"/>
          <w:u w:val="single"/>
        </w:rPr>
        <w:t xml:space="preserve">                                       </w:t>
      </w:r>
      <w:r w:rsidRPr="009B5E4C">
        <w:rPr>
          <w:sz w:val="18"/>
          <w:szCs w:val="18"/>
          <w:u w:val="single"/>
        </w:rPr>
        <w:t xml:space="preserve"> </w:t>
      </w:r>
      <w:r w:rsidRPr="009B5E4C">
        <w:rPr>
          <w:sz w:val="18"/>
          <w:szCs w:val="18"/>
        </w:rPr>
        <w:tab/>
      </w:r>
      <w:r w:rsidR="00F92ACF">
        <w:rPr>
          <w:sz w:val="18"/>
          <w:szCs w:val="18"/>
        </w:rPr>
        <w:t xml:space="preserve"> </w:t>
      </w:r>
      <w:r w:rsidRPr="009B5E4C">
        <w:rPr>
          <w:sz w:val="18"/>
          <w:szCs w:val="18"/>
        </w:rPr>
        <w:t>Agreement Term:</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p>
    <w:p w14:paraId="1D19D8E4" w14:textId="3E61EB1F" w:rsidR="00CF6BD0" w:rsidRPr="009B5E4C" w:rsidRDefault="00CF6BD0" w:rsidP="00F92ACF">
      <w:pPr>
        <w:spacing w:after="0" w:line="240" w:lineRule="auto"/>
        <w:rPr>
          <w:sz w:val="18"/>
          <w:szCs w:val="18"/>
          <w:u w:val="single"/>
        </w:rPr>
      </w:pPr>
      <w:r w:rsidRPr="009B5E4C">
        <w:rPr>
          <w:sz w:val="18"/>
          <w:szCs w:val="18"/>
        </w:rPr>
        <w:t>GHS Business Unit:</w:t>
      </w:r>
      <w:r w:rsidRPr="009B5E4C">
        <w:rPr>
          <w:sz w:val="18"/>
          <w:szCs w:val="18"/>
          <w:u w:val="single"/>
        </w:rPr>
        <w:tab/>
      </w:r>
      <w:r w:rsidRPr="009B5E4C">
        <w:rPr>
          <w:sz w:val="18"/>
          <w:szCs w:val="18"/>
          <w:u w:val="single"/>
        </w:rPr>
        <w:tab/>
      </w:r>
      <w:r w:rsidR="00F92ACF">
        <w:rPr>
          <w:sz w:val="18"/>
          <w:szCs w:val="18"/>
          <w:u w:val="single"/>
        </w:rPr>
        <w:t xml:space="preserve">                     </w:t>
      </w:r>
      <w:r w:rsidRPr="009B5E4C">
        <w:rPr>
          <w:sz w:val="18"/>
          <w:szCs w:val="18"/>
          <w:u w:val="single"/>
        </w:rPr>
        <w:tab/>
      </w:r>
      <w:r w:rsidRPr="009B5E4C">
        <w:rPr>
          <w:sz w:val="18"/>
          <w:szCs w:val="18"/>
        </w:rPr>
        <w:tab/>
        <w:t>GHS Business Unit Contact Name:</w:t>
      </w:r>
      <w:r w:rsidRPr="009B5E4C">
        <w:rPr>
          <w:sz w:val="18"/>
          <w:szCs w:val="18"/>
          <w:u w:val="single"/>
        </w:rPr>
        <w:tab/>
      </w:r>
      <w:r w:rsidRPr="009B5E4C">
        <w:rPr>
          <w:sz w:val="18"/>
          <w:szCs w:val="18"/>
          <w:u w:val="single"/>
        </w:rPr>
        <w:tab/>
      </w:r>
      <w:r w:rsidRPr="009B5E4C">
        <w:rPr>
          <w:sz w:val="18"/>
          <w:szCs w:val="18"/>
          <w:u w:val="single"/>
        </w:rPr>
        <w:tab/>
      </w:r>
    </w:p>
    <w:p w14:paraId="03A267FE" w14:textId="12FE749A" w:rsidR="00CF6BD0" w:rsidRPr="009B5E4C" w:rsidRDefault="00CF6BD0" w:rsidP="00F92ACF">
      <w:pPr>
        <w:spacing w:after="0" w:line="240" w:lineRule="auto"/>
        <w:rPr>
          <w:sz w:val="18"/>
          <w:szCs w:val="18"/>
          <w:u w:val="single"/>
        </w:rPr>
      </w:pPr>
      <w:r w:rsidRPr="009B5E4C">
        <w:rPr>
          <w:sz w:val="18"/>
          <w:szCs w:val="18"/>
        </w:rPr>
        <w:t>Phone Number:</w:t>
      </w:r>
      <w:r w:rsidRPr="009B5E4C">
        <w:rPr>
          <w:sz w:val="18"/>
          <w:szCs w:val="18"/>
          <w:u w:val="single"/>
        </w:rPr>
        <w:tab/>
      </w:r>
      <w:r w:rsidRPr="009B5E4C">
        <w:rPr>
          <w:sz w:val="18"/>
          <w:szCs w:val="18"/>
          <w:u w:val="single"/>
        </w:rPr>
        <w:tab/>
      </w:r>
      <w:r w:rsidRPr="009B5E4C">
        <w:rPr>
          <w:sz w:val="18"/>
          <w:szCs w:val="18"/>
          <w:u w:val="single"/>
        </w:rPr>
        <w:tab/>
      </w:r>
      <w:r w:rsidR="00F92ACF">
        <w:rPr>
          <w:sz w:val="18"/>
          <w:szCs w:val="18"/>
          <w:u w:val="single"/>
        </w:rPr>
        <w:t xml:space="preserve"> </w:t>
      </w:r>
      <w:r w:rsidRPr="009B5E4C">
        <w:rPr>
          <w:sz w:val="18"/>
          <w:szCs w:val="18"/>
          <w:u w:val="single"/>
        </w:rPr>
        <w:tab/>
      </w:r>
      <w:r w:rsidRPr="009B5E4C">
        <w:rPr>
          <w:sz w:val="18"/>
          <w:szCs w:val="18"/>
          <w:u w:val="single"/>
        </w:rPr>
        <w:tab/>
      </w:r>
      <w:r w:rsidRPr="009B5E4C">
        <w:rPr>
          <w:sz w:val="18"/>
          <w:szCs w:val="18"/>
        </w:rPr>
        <w:tab/>
        <w:t>Vendor Contact e-mail:</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p>
    <w:p w14:paraId="087C217E" w14:textId="77777777" w:rsidR="00CF6BD0" w:rsidRPr="009B5E4C" w:rsidRDefault="00CF6BD0" w:rsidP="00CF6BD0">
      <w:pPr>
        <w:rPr>
          <w:sz w:val="18"/>
          <w:szCs w:val="18"/>
        </w:rPr>
      </w:pPr>
    </w:p>
    <w:p w14:paraId="1D1D8451" w14:textId="77777777" w:rsidR="00CF6BD0" w:rsidRPr="009B5E4C" w:rsidRDefault="00CF6BD0" w:rsidP="00CF6BD0">
      <w:pPr>
        <w:rPr>
          <w:sz w:val="18"/>
          <w:szCs w:val="18"/>
          <w:u w:val="single"/>
        </w:rPr>
      </w:pPr>
      <w:r w:rsidRPr="009B5E4C">
        <w:rPr>
          <w:sz w:val="18"/>
          <w:szCs w:val="18"/>
        </w:rPr>
        <w:t>Description of goods/services provided under this primary agreement (include name of project if applicable):</w:t>
      </w:r>
      <w:r w:rsidRPr="009B5E4C">
        <w:rPr>
          <w:sz w:val="18"/>
          <w:szCs w:val="18"/>
          <w:u w:val="single"/>
        </w:rPr>
        <w:tab/>
      </w:r>
      <w:r w:rsidRPr="009B5E4C">
        <w:rPr>
          <w:sz w:val="18"/>
          <w:szCs w:val="18"/>
          <w:u w:val="single"/>
        </w:rPr>
        <w:tab/>
      </w:r>
    </w:p>
    <w:p w14:paraId="2750D123" w14:textId="4D85D3AF" w:rsidR="00CF6BD0" w:rsidRPr="00F92ACF" w:rsidRDefault="00CF6BD0" w:rsidP="00CF6BD0">
      <w:pPr>
        <w:rPr>
          <w:sz w:val="18"/>
          <w:szCs w:val="18"/>
          <w:u w:val="single"/>
        </w:rPr>
      </w:pP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p>
    <w:p w14:paraId="1656BDA9" w14:textId="2216CF18" w:rsidR="00CF6BD0" w:rsidRPr="009B5E4C" w:rsidRDefault="00CF6BD0" w:rsidP="00F92ACF">
      <w:pPr>
        <w:spacing w:after="0" w:line="240" w:lineRule="auto"/>
        <w:rPr>
          <w:sz w:val="18"/>
          <w:szCs w:val="18"/>
        </w:rPr>
      </w:pPr>
      <w:r w:rsidRPr="009B5E4C">
        <w:rPr>
          <w:sz w:val="18"/>
          <w:szCs w:val="18"/>
        </w:rPr>
        <w:t>Who will be responsible for coordinating your company’s Diverse Supplier subcontracting activities during the period of this contract?</w:t>
      </w:r>
    </w:p>
    <w:p w14:paraId="18B6B3C5" w14:textId="77777777" w:rsidR="00CF6BD0" w:rsidRPr="009B5E4C" w:rsidRDefault="00CF6BD0" w:rsidP="00F92ACF">
      <w:pPr>
        <w:spacing w:after="0" w:line="240" w:lineRule="auto"/>
        <w:rPr>
          <w:sz w:val="18"/>
          <w:szCs w:val="18"/>
          <w:u w:val="single"/>
        </w:rPr>
      </w:pPr>
      <w:r w:rsidRPr="009B5E4C">
        <w:rPr>
          <w:sz w:val="18"/>
          <w:szCs w:val="18"/>
        </w:rPr>
        <w:t>Name/Title:</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rPr>
        <w:tab/>
        <w:t>Company:</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p>
    <w:p w14:paraId="341B48F6" w14:textId="77777777" w:rsidR="00CF6BD0" w:rsidRPr="009B5E4C" w:rsidRDefault="00CF6BD0" w:rsidP="00F92ACF">
      <w:pPr>
        <w:spacing w:after="0" w:line="240" w:lineRule="auto"/>
        <w:rPr>
          <w:sz w:val="18"/>
          <w:szCs w:val="18"/>
          <w:u w:val="single"/>
        </w:rPr>
      </w:pPr>
      <w:r w:rsidRPr="009B5E4C">
        <w:rPr>
          <w:sz w:val="18"/>
          <w:szCs w:val="18"/>
        </w:rPr>
        <w:t>Address:</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rPr>
        <w:tab/>
        <w:t>Phone:</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p>
    <w:p w14:paraId="15CAC848" w14:textId="77777777" w:rsidR="00CF6BD0" w:rsidRPr="009B5E4C" w:rsidRDefault="00CF6BD0" w:rsidP="00F92ACF">
      <w:pPr>
        <w:spacing w:after="0" w:line="240" w:lineRule="auto"/>
        <w:rPr>
          <w:sz w:val="18"/>
          <w:szCs w:val="18"/>
          <w:u w:val="single"/>
        </w:rPr>
      </w:pPr>
      <w:r w:rsidRPr="009B5E4C">
        <w:rPr>
          <w:sz w:val="18"/>
          <w:szCs w:val="18"/>
        </w:rPr>
        <w:t>Fax:</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rPr>
        <w:tab/>
        <w:t>E-Mail Address:</w:t>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p>
    <w:p w14:paraId="7A485BF1" w14:textId="77777777" w:rsidR="00CF6BD0" w:rsidRPr="009B5E4C" w:rsidRDefault="00CF6BD0" w:rsidP="00F92ACF">
      <w:pPr>
        <w:spacing w:after="0" w:line="240" w:lineRule="auto"/>
        <w:rPr>
          <w:sz w:val="18"/>
          <w:szCs w:val="18"/>
        </w:rPr>
      </w:pPr>
    </w:p>
    <w:p w14:paraId="44FC2197" w14:textId="77777777" w:rsidR="00CF6BD0" w:rsidRPr="009B5E4C" w:rsidRDefault="00CF6BD0" w:rsidP="00F92ACF">
      <w:pPr>
        <w:spacing w:after="0" w:line="240" w:lineRule="auto"/>
        <w:rPr>
          <w:sz w:val="18"/>
          <w:szCs w:val="18"/>
        </w:rPr>
      </w:pPr>
      <w:r w:rsidRPr="009B5E4C">
        <w:rPr>
          <w:sz w:val="18"/>
          <w:szCs w:val="18"/>
        </w:rPr>
        <w:t>State the total dollar value planned to be subcontracted associated with this GHS agreement:</w:t>
      </w:r>
    </w:p>
    <w:p w14:paraId="17A16D35" w14:textId="77777777" w:rsidR="00CF6BD0" w:rsidRPr="009B5E4C" w:rsidRDefault="00CF6BD0" w:rsidP="00F92ACF">
      <w:pPr>
        <w:spacing w:after="0" w:line="240" w:lineRule="auto"/>
        <w:rPr>
          <w:sz w:val="18"/>
          <w:szCs w:val="18"/>
          <w:u w:val="single"/>
        </w:rPr>
      </w:pP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r>
      <w:r w:rsidRPr="009B5E4C">
        <w:rPr>
          <w:sz w:val="18"/>
          <w:szCs w:val="18"/>
          <w:u w:val="single"/>
        </w:rPr>
        <w:tab/>
        <w:t xml:space="preserve">  </w:t>
      </w:r>
    </w:p>
    <w:p w14:paraId="26E74B72" w14:textId="77777777" w:rsidR="00CF6BD0" w:rsidRPr="009B5E4C" w:rsidRDefault="00CF6BD0" w:rsidP="00CF6BD0">
      <w:pPr>
        <w:rPr>
          <w:b/>
          <w:sz w:val="18"/>
          <w:szCs w:val="18"/>
        </w:rPr>
      </w:pPr>
    </w:p>
    <w:p w14:paraId="5AD6C6A0" w14:textId="27926472" w:rsidR="00CB435F" w:rsidRDefault="00CF6BD0" w:rsidP="00CF6BD0">
      <w:pPr>
        <w:rPr>
          <w:b/>
          <w:sz w:val="18"/>
          <w:szCs w:val="18"/>
        </w:rPr>
      </w:pPr>
      <w:r w:rsidRPr="009B5E4C">
        <w:rPr>
          <w:b/>
          <w:sz w:val="18"/>
          <w:szCs w:val="18"/>
        </w:rPr>
        <w:t xml:space="preserve">Please list </w:t>
      </w:r>
      <w:proofErr w:type="gramStart"/>
      <w:r w:rsidRPr="009B5E4C">
        <w:rPr>
          <w:b/>
          <w:sz w:val="18"/>
          <w:szCs w:val="18"/>
        </w:rPr>
        <w:t>all of</w:t>
      </w:r>
      <w:proofErr w:type="gramEnd"/>
      <w:r w:rsidRPr="009B5E4C">
        <w:rPr>
          <w:b/>
          <w:sz w:val="18"/>
          <w:szCs w:val="18"/>
        </w:rPr>
        <w:t xml:space="preserve"> the GHS Accepted 3</w:t>
      </w:r>
      <w:r w:rsidRPr="009B5E4C">
        <w:rPr>
          <w:b/>
          <w:sz w:val="18"/>
          <w:szCs w:val="18"/>
          <w:vertAlign w:val="superscript"/>
        </w:rPr>
        <w:t>rd</w:t>
      </w:r>
      <w:r w:rsidRPr="009B5E4C">
        <w:rPr>
          <w:b/>
          <w:sz w:val="18"/>
          <w:szCs w:val="18"/>
        </w:rPr>
        <w:t xml:space="preserve"> Party Certified Diverse Suppliers you have identified that will serve as</w:t>
      </w:r>
      <w:r w:rsidRPr="009B5E4C">
        <w:rPr>
          <w:b/>
          <w:color w:val="FF0000"/>
          <w:sz w:val="18"/>
          <w:szCs w:val="18"/>
          <w:u w:val="single"/>
        </w:rPr>
        <w:t xml:space="preserve"> </w:t>
      </w:r>
      <w:r w:rsidRPr="009B5E4C">
        <w:rPr>
          <w:b/>
          <w:sz w:val="18"/>
          <w:szCs w:val="18"/>
          <w:u w:val="single"/>
        </w:rPr>
        <w:t>Direct Tier 2</w:t>
      </w:r>
      <w:r w:rsidRPr="009B5E4C">
        <w:rPr>
          <w:b/>
          <w:sz w:val="18"/>
          <w:szCs w:val="18"/>
        </w:rPr>
        <w:t xml:space="preserve"> Subcontractors associated with this GHS project and the projected </w:t>
      </w:r>
      <w:r w:rsidR="00207E36" w:rsidRPr="009B5E4C">
        <w:rPr>
          <w:b/>
          <w:sz w:val="18"/>
          <w:szCs w:val="18"/>
        </w:rPr>
        <w:t>spending</w:t>
      </w:r>
      <w:r w:rsidRPr="009B5E4C">
        <w:rPr>
          <w:b/>
          <w:sz w:val="18"/>
          <w:szCs w:val="18"/>
        </w:rPr>
        <w:t xml:space="preserve"> amounts with each company:</w:t>
      </w:r>
    </w:p>
    <w:p w14:paraId="695ED9EE" w14:textId="411196E6" w:rsidR="00CB435F" w:rsidRPr="00CB435F" w:rsidRDefault="00CB435F" w:rsidP="00CB435F">
      <w:pPr>
        <w:ind w:left="720" w:firstLine="720"/>
        <w:rPr>
          <w:b/>
          <w:color w:val="FFFFFF" w:themeColor="background1"/>
          <w:sz w:val="14"/>
          <w:szCs w:val="14"/>
        </w:rPr>
      </w:pPr>
      <w:r w:rsidRPr="00CB435F">
        <w:rPr>
          <w:b/>
          <w:color w:val="FFFFFF" w:themeColor="background1"/>
          <w:sz w:val="14"/>
          <w:szCs w:val="14"/>
          <w:highlight w:val="red"/>
        </w:rPr>
        <w:t>PROJECTED SPEND IN DOLLARS &amp; PERCENTAGE NOT REQUIRED IN PROPOSAL – REQUIRED AT GMP CONFIRMATION</w:t>
      </w:r>
    </w:p>
    <w:tbl>
      <w:tblPr>
        <w:tblW w:w="1176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259"/>
        <w:gridCol w:w="1169"/>
        <w:gridCol w:w="990"/>
        <w:gridCol w:w="1080"/>
        <w:gridCol w:w="1440"/>
        <w:gridCol w:w="1710"/>
        <w:gridCol w:w="1350"/>
        <w:gridCol w:w="1474"/>
      </w:tblGrid>
      <w:tr w:rsidR="00CF6BD0" w:rsidRPr="00F92ACF" w14:paraId="1A183A9F" w14:textId="77777777" w:rsidTr="00A94D0A">
        <w:trPr>
          <w:trHeight w:val="670"/>
        </w:trPr>
        <w:tc>
          <w:tcPr>
            <w:tcW w:w="1295" w:type="dxa"/>
            <w:tcBorders>
              <w:top w:val="single" w:sz="4" w:space="0" w:color="auto"/>
              <w:left w:val="single" w:sz="4" w:space="0" w:color="auto"/>
              <w:bottom w:val="single" w:sz="4" w:space="0" w:color="auto"/>
              <w:right w:val="single" w:sz="4" w:space="0" w:color="auto"/>
            </w:tcBorders>
            <w:shd w:val="pct25" w:color="auto" w:fill="FFFFFF"/>
          </w:tcPr>
          <w:p w14:paraId="46CDE5E4" w14:textId="4CF9A677" w:rsidR="00CF6BD0" w:rsidRPr="00F92ACF" w:rsidRDefault="00F92ACF" w:rsidP="00F92ACF">
            <w:pPr>
              <w:spacing w:after="0" w:line="240" w:lineRule="auto"/>
              <w:jc w:val="center"/>
              <w:rPr>
                <w:rFonts w:ascii="Arial" w:eastAsia="Times New Roman" w:hAnsi="Arial" w:cs="Times New Roman"/>
                <w:bCs/>
                <w:kern w:val="0"/>
                <w:sz w:val="16"/>
                <w:szCs w:val="16"/>
                <w14:ligatures w14:val="none"/>
              </w:rPr>
            </w:pPr>
            <w:r w:rsidRPr="00F92ACF">
              <w:rPr>
                <w:rFonts w:ascii="Arial" w:eastAsia="Times New Roman" w:hAnsi="Arial" w:cs="Times New Roman"/>
                <w:bCs/>
                <w:kern w:val="0"/>
                <w:sz w:val="16"/>
                <w:szCs w:val="16"/>
                <w14:ligatures w14:val="none"/>
              </w:rPr>
              <w:t>Vendor Name</w:t>
            </w:r>
          </w:p>
        </w:tc>
        <w:tc>
          <w:tcPr>
            <w:tcW w:w="1259" w:type="dxa"/>
            <w:tcBorders>
              <w:top w:val="single" w:sz="4" w:space="0" w:color="auto"/>
              <w:left w:val="single" w:sz="4" w:space="0" w:color="auto"/>
              <w:bottom w:val="single" w:sz="4" w:space="0" w:color="auto"/>
              <w:right w:val="single" w:sz="4" w:space="0" w:color="auto"/>
            </w:tcBorders>
            <w:shd w:val="pct25" w:color="auto" w:fill="FFFFFF"/>
          </w:tcPr>
          <w:p w14:paraId="5FA98FAC" w14:textId="5CA3C737" w:rsidR="00CF6BD0" w:rsidRPr="00F92ACF" w:rsidRDefault="00F92ACF" w:rsidP="00F92ACF">
            <w:pPr>
              <w:spacing w:line="240" w:lineRule="auto"/>
              <w:jc w:val="center"/>
              <w:rPr>
                <w:bCs/>
                <w:sz w:val="16"/>
                <w:szCs w:val="16"/>
              </w:rPr>
            </w:pPr>
            <w:r w:rsidRPr="00F92ACF">
              <w:rPr>
                <w:bCs/>
                <w:sz w:val="16"/>
                <w:szCs w:val="16"/>
              </w:rPr>
              <w:t>Address</w:t>
            </w:r>
          </w:p>
        </w:tc>
        <w:tc>
          <w:tcPr>
            <w:tcW w:w="1169" w:type="dxa"/>
            <w:tcBorders>
              <w:top w:val="single" w:sz="4" w:space="0" w:color="auto"/>
              <w:left w:val="single" w:sz="4" w:space="0" w:color="auto"/>
              <w:bottom w:val="single" w:sz="4" w:space="0" w:color="auto"/>
              <w:right w:val="single" w:sz="4" w:space="0" w:color="auto"/>
            </w:tcBorders>
            <w:shd w:val="pct25" w:color="auto" w:fill="FFFFFF"/>
          </w:tcPr>
          <w:p w14:paraId="1917278E" w14:textId="773F3224" w:rsidR="00CF6BD0" w:rsidRPr="00F92ACF" w:rsidRDefault="00F92ACF" w:rsidP="00F92ACF">
            <w:pPr>
              <w:spacing w:line="240" w:lineRule="auto"/>
              <w:jc w:val="center"/>
              <w:rPr>
                <w:bCs/>
                <w:sz w:val="16"/>
                <w:szCs w:val="16"/>
              </w:rPr>
            </w:pPr>
            <w:r w:rsidRPr="00F92ACF">
              <w:rPr>
                <w:bCs/>
                <w:sz w:val="16"/>
                <w:szCs w:val="16"/>
              </w:rPr>
              <w:t>Contact</w:t>
            </w:r>
          </w:p>
        </w:tc>
        <w:tc>
          <w:tcPr>
            <w:tcW w:w="990" w:type="dxa"/>
            <w:tcBorders>
              <w:top w:val="single" w:sz="4" w:space="0" w:color="auto"/>
              <w:left w:val="single" w:sz="4" w:space="0" w:color="auto"/>
              <w:bottom w:val="single" w:sz="4" w:space="0" w:color="auto"/>
              <w:right w:val="single" w:sz="4" w:space="0" w:color="auto"/>
            </w:tcBorders>
            <w:shd w:val="pct25" w:color="auto" w:fill="FFFFFF"/>
          </w:tcPr>
          <w:p w14:paraId="297ED7E4" w14:textId="3100010C" w:rsidR="00CF6BD0" w:rsidRPr="00F92ACF" w:rsidRDefault="00F92ACF" w:rsidP="00F92ACF">
            <w:pPr>
              <w:spacing w:line="240" w:lineRule="auto"/>
              <w:jc w:val="center"/>
              <w:rPr>
                <w:bCs/>
                <w:sz w:val="16"/>
                <w:szCs w:val="16"/>
              </w:rPr>
            </w:pPr>
            <w:r w:rsidRPr="00F92ACF">
              <w:rPr>
                <w:bCs/>
                <w:sz w:val="16"/>
                <w:szCs w:val="16"/>
              </w:rPr>
              <w:t>Phone</w:t>
            </w:r>
          </w:p>
        </w:tc>
        <w:tc>
          <w:tcPr>
            <w:tcW w:w="1080" w:type="dxa"/>
            <w:tcBorders>
              <w:top w:val="single" w:sz="4" w:space="0" w:color="auto"/>
              <w:left w:val="single" w:sz="4" w:space="0" w:color="auto"/>
              <w:bottom w:val="single" w:sz="4" w:space="0" w:color="auto"/>
              <w:right w:val="single" w:sz="4" w:space="0" w:color="auto"/>
            </w:tcBorders>
            <w:shd w:val="pct25" w:color="auto" w:fill="FFFFFF"/>
          </w:tcPr>
          <w:p w14:paraId="7B728656" w14:textId="7905C01D" w:rsidR="00CF6BD0" w:rsidRPr="00F92ACF" w:rsidRDefault="00F92ACF" w:rsidP="00F92ACF">
            <w:pPr>
              <w:spacing w:line="240" w:lineRule="auto"/>
              <w:jc w:val="center"/>
              <w:rPr>
                <w:bCs/>
                <w:sz w:val="16"/>
                <w:szCs w:val="16"/>
              </w:rPr>
            </w:pPr>
            <w:r w:rsidRPr="00F92ACF">
              <w:rPr>
                <w:bCs/>
                <w:sz w:val="16"/>
                <w:szCs w:val="16"/>
              </w:rPr>
              <w:t>Email</w:t>
            </w:r>
          </w:p>
        </w:tc>
        <w:tc>
          <w:tcPr>
            <w:tcW w:w="1440" w:type="dxa"/>
            <w:tcBorders>
              <w:top w:val="single" w:sz="4" w:space="0" w:color="auto"/>
              <w:left w:val="single" w:sz="4" w:space="0" w:color="auto"/>
              <w:bottom w:val="single" w:sz="4" w:space="0" w:color="auto"/>
              <w:right w:val="single" w:sz="4" w:space="0" w:color="auto"/>
            </w:tcBorders>
            <w:shd w:val="pct25" w:color="auto" w:fill="FFFFFF"/>
          </w:tcPr>
          <w:p w14:paraId="3E80DAA1" w14:textId="62066EB7" w:rsidR="00CF6BD0" w:rsidRPr="00F92ACF" w:rsidRDefault="00F92ACF" w:rsidP="00F92ACF">
            <w:pPr>
              <w:spacing w:line="240" w:lineRule="auto"/>
              <w:jc w:val="center"/>
              <w:rPr>
                <w:bCs/>
                <w:sz w:val="16"/>
                <w:szCs w:val="16"/>
              </w:rPr>
            </w:pPr>
            <w:r w:rsidRPr="00F92ACF">
              <w:rPr>
                <w:bCs/>
                <w:sz w:val="16"/>
                <w:szCs w:val="16"/>
              </w:rPr>
              <w:t>Certification Type</w:t>
            </w:r>
          </w:p>
        </w:tc>
        <w:tc>
          <w:tcPr>
            <w:tcW w:w="1710" w:type="dxa"/>
            <w:tcBorders>
              <w:top w:val="single" w:sz="4" w:space="0" w:color="auto"/>
              <w:left w:val="single" w:sz="4" w:space="0" w:color="auto"/>
              <w:bottom w:val="single" w:sz="4" w:space="0" w:color="auto"/>
              <w:right w:val="single" w:sz="4" w:space="0" w:color="auto"/>
            </w:tcBorders>
            <w:shd w:val="pct25" w:color="auto" w:fill="FFFFFF"/>
          </w:tcPr>
          <w:p w14:paraId="1FD0946A" w14:textId="1052CC4B" w:rsidR="00CF6BD0" w:rsidRPr="00F92ACF" w:rsidRDefault="00F92ACF" w:rsidP="00F92ACF">
            <w:pPr>
              <w:spacing w:line="240" w:lineRule="auto"/>
              <w:jc w:val="center"/>
              <w:rPr>
                <w:bCs/>
                <w:sz w:val="16"/>
                <w:szCs w:val="16"/>
              </w:rPr>
            </w:pPr>
            <w:r w:rsidRPr="00F92ACF">
              <w:rPr>
                <w:bCs/>
                <w:sz w:val="16"/>
                <w:szCs w:val="16"/>
              </w:rPr>
              <w:t>Business Classification (Product/Service)</w:t>
            </w:r>
          </w:p>
        </w:tc>
        <w:tc>
          <w:tcPr>
            <w:tcW w:w="1350" w:type="dxa"/>
            <w:tcBorders>
              <w:top w:val="single" w:sz="4" w:space="0" w:color="auto"/>
              <w:left w:val="single" w:sz="4" w:space="0" w:color="auto"/>
              <w:bottom w:val="single" w:sz="4" w:space="0" w:color="auto"/>
              <w:right w:val="single" w:sz="4" w:space="0" w:color="auto"/>
            </w:tcBorders>
            <w:shd w:val="clear" w:color="auto" w:fill="C00000"/>
          </w:tcPr>
          <w:p w14:paraId="7FC186A9" w14:textId="64D13337" w:rsidR="00CF6BD0" w:rsidRPr="00F92ACF" w:rsidRDefault="00F92ACF" w:rsidP="00F92ACF">
            <w:pPr>
              <w:spacing w:line="240" w:lineRule="auto"/>
              <w:jc w:val="center"/>
              <w:rPr>
                <w:bCs/>
                <w:sz w:val="16"/>
                <w:szCs w:val="16"/>
              </w:rPr>
            </w:pPr>
            <w:r w:rsidRPr="00F92ACF">
              <w:rPr>
                <w:bCs/>
                <w:sz w:val="16"/>
                <w:szCs w:val="16"/>
              </w:rPr>
              <w:t>Direct Projected Sped in Dollars</w:t>
            </w:r>
          </w:p>
        </w:tc>
        <w:tc>
          <w:tcPr>
            <w:tcW w:w="1474" w:type="dxa"/>
            <w:tcBorders>
              <w:top w:val="single" w:sz="4" w:space="0" w:color="auto"/>
              <w:left w:val="single" w:sz="4" w:space="0" w:color="auto"/>
              <w:bottom w:val="single" w:sz="4" w:space="0" w:color="auto"/>
              <w:right w:val="single" w:sz="4" w:space="0" w:color="auto"/>
            </w:tcBorders>
            <w:shd w:val="clear" w:color="auto" w:fill="C00000"/>
          </w:tcPr>
          <w:p w14:paraId="13D62A0F" w14:textId="59E1FC00" w:rsidR="00CF6BD0" w:rsidRPr="00F92ACF" w:rsidRDefault="00F92ACF" w:rsidP="00F92ACF">
            <w:pPr>
              <w:spacing w:line="240" w:lineRule="auto"/>
              <w:jc w:val="center"/>
              <w:rPr>
                <w:bCs/>
                <w:sz w:val="16"/>
                <w:szCs w:val="16"/>
              </w:rPr>
            </w:pPr>
            <w:r w:rsidRPr="00F92ACF">
              <w:rPr>
                <w:bCs/>
                <w:sz w:val="16"/>
                <w:szCs w:val="16"/>
              </w:rPr>
              <w:t>Direct Projected Spend by Percentage</w:t>
            </w:r>
          </w:p>
        </w:tc>
      </w:tr>
      <w:tr w:rsidR="00CF6BD0" w:rsidRPr="00F92ACF" w14:paraId="5817CDFD" w14:textId="77777777" w:rsidTr="00A94D0A">
        <w:trPr>
          <w:trHeight w:val="602"/>
        </w:trPr>
        <w:tc>
          <w:tcPr>
            <w:tcW w:w="1295" w:type="dxa"/>
            <w:tcBorders>
              <w:top w:val="single" w:sz="4" w:space="0" w:color="auto"/>
              <w:left w:val="single" w:sz="4" w:space="0" w:color="auto"/>
              <w:bottom w:val="single" w:sz="4" w:space="0" w:color="auto"/>
              <w:right w:val="single" w:sz="4" w:space="0" w:color="auto"/>
            </w:tcBorders>
          </w:tcPr>
          <w:p w14:paraId="2E8DAFF1" w14:textId="77777777" w:rsidR="00CF6BD0" w:rsidRPr="00F92ACF" w:rsidRDefault="00CF6BD0" w:rsidP="00947912">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14:paraId="0CA383A6" w14:textId="77777777" w:rsidR="00CF6BD0" w:rsidRPr="00F92ACF" w:rsidRDefault="00CF6BD0" w:rsidP="00947912">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14:paraId="77FE3BA3" w14:textId="77777777" w:rsidR="00CF6BD0" w:rsidRPr="00F92ACF" w:rsidRDefault="00CF6BD0" w:rsidP="00947912">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F42CF3A" w14:textId="77777777" w:rsidR="00CF6BD0" w:rsidRPr="00F92ACF" w:rsidRDefault="00CF6BD0" w:rsidP="00947912">
            <w:pPr>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114DD60" w14:textId="77777777" w:rsidR="00CF6BD0" w:rsidRPr="00F92ACF" w:rsidRDefault="00CF6BD0" w:rsidP="00947912">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487DAF13" w14:textId="77777777" w:rsidR="00CF6BD0" w:rsidRPr="00F92ACF" w:rsidRDefault="00CF6BD0" w:rsidP="00947912">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8B247D8" w14:textId="77777777" w:rsidR="00CF6BD0" w:rsidRPr="00F92ACF" w:rsidRDefault="00CF6BD0" w:rsidP="00947912">
            <w:pPr>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C00000"/>
          </w:tcPr>
          <w:p w14:paraId="0A7AD814" w14:textId="77777777" w:rsidR="00CF6BD0" w:rsidRPr="00F92ACF" w:rsidRDefault="00CF6BD0" w:rsidP="00947912">
            <w:pPr>
              <w:rPr>
                <w:sz w:val="16"/>
                <w:szCs w:val="16"/>
              </w:rPr>
            </w:pPr>
          </w:p>
        </w:tc>
        <w:tc>
          <w:tcPr>
            <w:tcW w:w="1474" w:type="dxa"/>
            <w:tcBorders>
              <w:top w:val="single" w:sz="4" w:space="0" w:color="auto"/>
              <w:left w:val="single" w:sz="4" w:space="0" w:color="auto"/>
              <w:bottom w:val="single" w:sz="4" w:space="0" w:color="auto"/>
              <w:right w:val="single" w:sz="4" w:space="0" w:color="auto"/>
            </w:tcBorders>
            <w:shd w:val="clear" w:color="auto" w:fill="C00000"/>
          </w:tcPr>
          <w:p w14:paraId="25C029FE" w14:textId="77777777" w:rsidR="00CF6BD0" w:rsidRPr="00F92ACF" w:rsidRDefault="00CF6BD0" w:rsidP="00947912">
            <w:pPr>
              <w:rPr>
                <w:sz w:val="16"/>
                <w:szCs w:val="16"/>
              </w:rPr>
            </w:pPr>
          </w:p>
        </w:tc>
      </w:tr>
      <w:tr w:rsidR="00CF6BD0" w:rsidRPr="00F92ACF" w14:paraId="00358DA5" w14:textId="77777777" w:rsidTr="00A94D0A">
        <w:trPr>
          <w:trHeight w:val="530"/>
        </w:trPr>
        <w:tc>
          <w:tcPr>
            <w:tcW w:w="1295" w:type="dxa"/>
            <w:tcBorders>
              <w:top w:val="single" w:sz="4" w:space="0" w:color="auto"/>
              <w:left w:val="single" w:sz="4" w:space="0" w:color="auto"/>
              <w:bottom w:val="single" w:sz="4" w:space="0" w:color="auto"/>
              <w:right w:val="single" w:sz="4" w:space="0" w:color="auto"/>
            </w:tcBorders>
          </w:tcPr>
          <w:p w14:paraId="24463F26" w14:textId="77777777" w:rsidR="00CF6BD0" w:rsidRPr="00F92ACF" w:rsidRDefault="00CF6BD0" w:rsidP="00947912">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14:paraId="35F15F49" w14:textId="77777777" w:rsidR="00CF6BD0" w:rsidRPr="00F92ACF" w:rsidRDefault="00CF6BD0" w:rsidP="00947912">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14:paraId="07E13C21" w14:textId="77777777" w:rsidR="00CF6BD0" w:rsidRPr="00F92ACF" w:rsidRDefault="00CF6BD0" w:rsidP="00947912">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66CC71D6" w14:textId="77777777" w:rsidR="00CF6BD0" w:rsidRPr="00F92ACF" w:rsidRDefault="00CF6BD0" w:rsidP="00947912">
            <w:pPr>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C381341" w14:textId="77777777" w:rsidR="00CF6BD0" w:rsidRPr="00F92ACF" w:rsidRDefault="00CF6BD0" w:rsidP="00947912">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E478FC3" w14:textId="77777777" w:rsidR="00CF6BD0" w:rsidRPr="00F92ACF" w:rsidRDefault="00CF6BD0" w:rsidP="00947912">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14:paraId="3A62FBF0" w14:textId="77777777" w:rsidR="00CF6BD0" w:rsidRPr="00F92ACF" w:rsidRDefault="00CF6BD0" w:rsidP="00947912">
            <w:pPr>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C00000"/>
          </w:tcPr>
          <w:p w14:paraId="026806B3" w14:textId="77777777" w:rsidR="00CF6BD0" w:rsidRPr="00F92ACF" w:rsidRDefault="00CF6BD0" w:rsidP="00947912">
            <w:pPr>
              <w:rPr>
                <w:sz w:val="16"/>
                <w:szCs w:val="16"/>
              </w:rPr>
            </w:pPr>
          </w:p>
        </w:tc>
        <w:tc>
          <w:tcPr>
            <w:tcW w:w="1474" w:type="dxa"/>
            <w:tcBorders>
              <w:top w:val="single" w:sz="4" w:space="0" w:color="auto"/>
              <w:left w:val="single" w:sz="4" w:space="0" w:color="auto"/>
              <w:bottom w:val="single" w:sz="4" w:space="0" w:color="auto"/>
              <w:right w:val="single" w:sz="4" w:space="0" w:color="auto"/>
            </w:tcBorders>
            <w:shd w:val="clear" w:color="auto" w:fill="C00000"/>
          </w:tcPr>
          <w:p w14:paraId="6BD5B2B4" w14:textId="77777777" w:rsidR="00CF6BD0" w:rsidRPr="00F92ACF" w:rsidRDefault="00CF6BD0" w:rsidP="00947912">
            <w:pPr>
              <w:rPr>
                <w:sz w:val="16"/>
                <w:szCs w:val="16"/>
              </w:rPr>
            </w:pPr>
          </w:p>
        </w:tc>
      </w:tr>
      <w:tr w:rsidR="00CF6BD0" w:rsidRPr="00F92ACF" w14:paraId="34B04133" w14:textId="77777777" w:rsidTr="00A94D0A">
        <w:trPr>
          <w:trHeight w:val="530"/>
        </w:trPr>
        <w:tc>
          <w:tcPr>
            <w:tcW w:w="1295" w:type="dxa"/>
            <w:tcBorders>
              <w:top w:val="single" w:sz="4" w:space="0" w:color="auto"/>
              <w:left w:val="single" w:sz="4" w:space="0" w:color="auto"/>
              <w:bottom w:val="single" w:sz="4" w:space="0" w:color="auto"/>
              <w:right w:val="single" w:sz="4" w:space="0" w:color="auto"/>
            </w:tcBorders>
          </w:tcPr>
          <w:p w14:paraId="2187ACDD" w14:textId="77777777" w:rsidR="00CF6BD0" w:rsidRPr="00F92ACF" w:rsidRDefault="00CF6BD0" w:rsidP="00947912">
            <w:pPr>
              <w:rPr>
                <w:sz w:val="16"/>
                <w:szCs w:val="16"/>
              </w:rPr>
            </w:pPr>
          </w:p>
        </w:tc>
        <w:tc>
          <w:tcPr>
            <w:tcW w:w="1259" w:type="dxa"/>
            <w:tcBorders>
              <w:top w:val="single" w:sz="4" w:space="0" w:color="auto"/>
              <w:left w:val="single" w:sz="4" w:space="0" w:color="auto"/>
              <w:bottom w:val="single" w:sz="4" w:space="0" w:color="auto"/>
              <w:right w:val="single" w:sz="4" w:space="0" w:color="auto"/>
            </w:tcBorders>
          </w:tcPr>
          <w:p w14:paraId="6CFF5D6C" w14:textId="77777777" w:rsidR="00CF6BD0" w:rsidRPr="00F92ACF" w:rsidRDefault="00CF6BD0" w:rsidP="00947912">
            <w:pPr>
              <w:rPr>
                <w:sz w:val="16"/>
                <w:szCs w:val="16"/>
              </w:rPr>
            </w:pPr>
          </w:p>
        </w:tc>
        <w:tc>
          <w:tcPr>
            <w:tcW w:w="1169" w:type="dxa"/>
            <w:tcBorders>
              <w:top w:val="single" w:sz="4" w:space="0" w:color="auto"/>
              <w:left w:val="single" w:sz="4" w:space="0" w:color="auto"/>
              <w:bottom w:val="single" w:sz="4" w:space="0" w:color="auto"/>
              <w:right w:val="single" w:sz="4" w:space="0" w:color="auto"/>
            </w:tcBorders>
          </w:tcPr>
          <w:p w14:paraId="1BAFD6DF" w14:textId="77777777" w:rsidR="00CF6BD0" w:rsidRPr="00F92ACF" w:rsidRDefault="00CF6BD0" w:rsidP="00947912">
            <w:pPr>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43D2EC5F" w14:textId="77777777" w:rsidR="00CF6BD0" w:rsidRPr="00F92ACF" w:rsidRDefault="00CF6BD0" w:rsidP="00947912">
            <w:pPr>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DC2DDAB" w14:textId="77777777" w:rsidR="00CF6BD0" w:rsidRPr="00F92ACF" w:rsidRDefault="00CF6BD0" w:rsidP="00947912">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7BEA4D8" w14:textId="77777777" w:rsidR="00CF6BD0" w:rsidRPr="00F92ACF" w:rsidRDefault="00CF6BD0" w:rsidP="00947912">
            <w:pPr>
              <w:rPr>
                <w:sz w:val="16"/>
                <w:szCs w:val="16"/>
              </w:rPr>
            </w:pPr>
          </w:p>
        </w:tc>
        <w:tc>
          <w:tcPr>
            <w:tcW w:w="1710" w:type="dxa"/>
            <w:tcBorders>
              <w:top w:val="single" w:sz="4" w:space="0" w:color="auto"/>
              <w:left w:val="single" w:sz="4" w:space="0" w:color="auto"/>
              <w:bottom w:val="single" w:sz="4" w:space="0" w:color="auto"/>
              <w:right w:val="single" w:sz="4" w:space="0" w:color="auto"/>
            </w:tcBorders>
          </w:tcPr>
          <w:p w14:paraId="37C69D07" w14:textId="77777777" w:rsidR="00CF6BD0" w:rsidRPr="00F92ACF" w:rsidRDefault="00CF6BD0" w:rsidP="00947912">
            <w:pPr>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C00000"/>
          </w:tcPr>
          <w:p w14:paraId="5982F5F9" w14:textId="77777777" w:rsidR="00CF6BD0" w:rsidRPr="00F92ACF" w:rsidRDefault="00CF6BD0" w:rsidP="00947912">
            <w:pPr>
              <w:rPr>
                <w:sz w:val="16"/>
                <w:szCs w:val="16"/>
              </w:rPr>
            </w:pPr>
          </w:p>
        </w:tc>
        <w:tc>
          <w:tcPr>
            <w:tcW w:w="1474" w:type="dxa"/>
            <w:tcBorders>
              <w:top w:val="single" w:sz="4" w:space="0" w:color="auto"/>
              <w:left w:val="single" w:sz="4" w:space="0" w:color="auto"/>
              <w:bottom w:val="single" w:sz="4" w:space="0" w:color="auto"/>
              <w:right w:val="single" w:sz="4" w:space="0" w:color="auto"/>
            </w:tcBorders>
            <w:shd w:val="clear" w:color="auto" w:fill="C00000"/>
          </w:tcPr>
          <w:p w14:paraId="102348E5" w14:textId="77777777" w:rsidR="00CF6BD0" w:rsidRPr="00F92ACF" w:rsidRDefault="00CF6BD0" w:rsidP="00947912">
            <w:pPr>
              <w:rPr>
                <w:sz w:val="16"/>
                <w:szCs w:val="16"/>
              </w:rPr>
            </w:pPr>
          </w:p>
        </w:tc>
      </w:tr>
      <w:tr w:rsidR="00CF6BD0" w:rsidRPr="00F92ACF" w14:paraId="60F2B1F7" w14:textId="77777777" w:rsidTr="00A94D0A">
        <w:trPr>
          <w:trHeight w:val="620"/>
        </w:trPr>
        <w:tc>
          <w:tcPr>
            <w:tcW w:w="1295" w:type="dxa"/>
            <w:tcBorders>
              <w:top w:val="single" w:sz="4" w:space="0" w:color="auto"/>
              <w:left w:val="single" w:sz="4" w:space="0" w:color="auto"/>
              <w:bottom w:val="single" w:sz="4" w:space="0" w:color="auto"/>
              <w:right w:val="single" w:sz="4" w:space="0" w:color="auto"/>
            </w:tcBorders>
          </w:tcPr>
          <w:p w14:paraId="68C20A5B" w14:textId="77777777" w:rsidR="00CF6BD0" w:rsidRPr="00F92ACF" w:rsidRDefault="00CF6BD0" w:rsidP="00F92ACF">
            <w:pPr>
              <w:spacing w:after="0" w:line="240" w:lineRule="auto"/>
              <w:rPr>
                <w:sz w:val="16"/>
                <w:szCs w:val="16"/>
              </w:rPr>
            </w:pPr>
          </w:p>
        </w:tc>
        <w:tc>
          <w:tcPr>
            <w:tcW w:w="1259" w:type="dxa"/>
            <w:tcBorders>
              <w:top w:val="single" w:sz="4" w:space="0" w:color="auto"/>
              <w:left w:val="single" w:sz="4" w:space="0" w:color="auto"/>
              <w:bottom w:val="single" w:sz="4" w:space="0" w:color="auto"/>
              <w:right w:val="single" w:sz="4" w:space="0" w:color="auto"/>
            </w:tcBorders>
          </w:tcPr>
          <w:p w14:paraId="7714342D" w14:textId="77777777" w:rsidR="00CF6BD0" w:rsidRPr="00F92ACF" w:rsidRDefault="00CF6BD0" w:rsidP="00F92ACF">
            <w:pPr>
              <w:spacing w:after="0" w:line="240" w:lineRule="auto"/>
              <w:rPr>
                <w:sz w:val="16"/>
                <w:szCs w:val="16"/>
              </w:rPr>
            </w:pPr>
          </w:p>
        </w:tc>
        <w:tc>
          <w:tcPr>
            <w:tcW w:w="1169" w:type="dxa"/>
            <w:tcBorders>
              <w:top w:val="single" w:sz="4" w:space="0" w:color="auto"/>
              <w:left w:val="single" w:sz="4" w:space="0" w:color="auto"/>
              <w:bottom w:val="single" w:sz="4" w:space="0" w:color="auto"/>
              <w:right w:val="single" w:sz="4" w:space="0" w:color="auto"/>
            </w:tcBorders>
          </w:tcPr>
          <w:p w14:paraId="5D228A7F" w14:textId="77777777" w:rsidR="00CF6BD0" w:rsidRPr="00F92ACF" w:rsidRDefault="00CF6BD0" w:rsidP="00F92ACF">
            <w:pPr>
              <w:spacing w:after="0" w:line="240" w:lineRule="auto"/>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11281690" w14:textId="77777777" w:rsidR="00CF6BD0" w:rsidRPr="00F92ACF" w:rsidRDefault="00CF6BD0" w:rsidP="00F92ACF">
            <w:pPr>
              <w:spacing w:after="0" w:line="240" w:lineRule="auto"/>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9F63F6B" w14:textId="77777777" w:rsidR="00CF6BD0" w:rsidRPr="00F92ACF" w:rsidRDefault="00CF6BD0" w:rsidP="00F92ACF">
            <w:pPr>
              <w:spacing w:after="0" w:line="240" w:lineRule="auto"/>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6EBD30D" w14:textId="77777777" w:rsidR="00CF6BD0" w:rsidRPr="00F92ACF" w:rsidRDefault="00CF6BD0" w:rsidP="00F92ACF">
            <w:pPr>
              <w:spacing w:after="0" w:line="240" w:lineRule="auto"/>
              <w:rPr>
                <w:sz w:val="16"/>
                <w:szCs w:val="16"/>
              </w:rPr>
            </w:pPr>
          </w:p>
        </w:tc>
        <w:tc>
          <w:tcPr>
            <w:tcW w:w="1710" w:type="dxa"/>
            <w:tcBorders>
              <w:top w:val="single" w:sz="4" w:space="0" w:color="auto"/>
              <w:left w:val="single" w:sz="4" w:space="0" w:color="auto"/>
              <w:bottom w:val="single" w:sz="4" w:space="0" w:color="auto"/>
              <w:right w:val="single" w:sz="4" w:space="0" w:color="auto"/>
            </w:tcBorders>
          </w:tcPr>
          <w:p w14:paraId="200C51C5" w14:textId="77777777" w:rsidR="00CF6BD0" w:rsidRPr="00F92ACF" w:rsidRDefault="00CF6BD0" w:rsidP="00F92ACF">
            <w:pPr>
              <w:spacing w:after="0" w:line="240"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C00000"/>
          </w:tcPr>
          <w:p w14:paraId="13A9C750" w14:textId="77777777" w:rsidR="00CF6BD0" w:rsidRPr="00F92ACF" w:rsidRDefault="00CF6BD0" w:rsidP="00F92ACF">
            <w:pPr>
              <w:spacing w:after="0" w:line="240" w:lineRule="auto"/>
              <w:rPr>
                <w:sz w:val="16"/>
                <w:szCs w:val="16"/>
              </w:rPr>
            </w:pPr>
          </w:p>
        </w:tc>
        <w:tc>
          <w:tcPr>
            <w:tcW w:w="1474" w:type="dxa"/>
            <w:tcBorders>
              <w:top w:val="single" w:sz="4" w:space="0" w:color="auto"/>
              <w:left w:val="single" w:sz="4" w:space="0" w:color="auto"/>
              <w:bottom w:val="single" w:sz="4" w:space="0" w:color="auto"/>
              <w:right w:val="single" w:sz="4" w:space="0" w:color="auto"/>
            </w:tcBorders>
            <w:shd w:val="clear" w:color="auto" w:fill="C00000"/>
          </w:tcPr>
          <w:p w14:paraId="73500C3F" w14:textId="77777777" w:rsidR="00CF6BD0" w:rsidRPr="00F92ACF" w:rsidRDefault="00CF6BD0" w:rsidP="00F92ACF">
            <w:pPr>
              <w:spacing w:after="0" w:line="240" w:lineRule="auto"/>
              <w:rPr>
                <w:sz w:val="16"/>
                <w:szCs w:val="16"/>
              </w:rPr>
            </w:pPr>
          </w:p>
        </w:tc>
      </w:tr>
      <w:tr w:rsidR="00CF6BD0" w:rsidRPr="00F92ACF" w14:paraId="0B6F05E5" w14:textId="77777777" w:rsidTr="00A94D0A">
        <w:trPr>
          <w:trHeight w:val="710"/>
        </w:trPr>
        <w:tc>
          <w:tcPr>
            <w:tcW w:w="1295" w:type="dxa"/>
            <w:tcBorders>
              <w:top w:val="single" w:sz="4" w:space="0" w:color="auto"/>
              <w:left w:val="single" w:sz="4" w:space="0" w:color="auto"/>
              <w:bottom w:val="single" w:sz="4" w:space="0" w:color="auto"/>
              <w:right w:val="single" w:sz="4" w:space="0" w:color="auto"/>
            </w:tcBorders>
          </w:tcPr>
          <w:p w14:paraId="59A22BEB" w14:textId="77777777" w:rsidR="00CF6BD0" w:rsidRPr="00F92ACF" w:rsidRDefault="00CF6BD0" w:rsidP="00F92ACF">
            <w:pPr>
              <w:spacing w:after="0" w:line="240" w:lineRule="auto"/>
              <w:rPr>
                <w:sz w:val="16"/>
                <w:szCs w:val="16"/>
              </w:rPr>
            </w:pPr>
          </w:p>
        </w:tc>
        <w:tc>
          <w:tcPr>
            <w:tcW w:w="1259" w:type="dxa"/>
            <w:tcBorders>
              <w:top w:val="single" w:sz="4" w:space="0" w:color="auto"/>
              <w:left w:val="single" w:sz="4" w:space="0" w:color="auto"/>
              <w:bottom w:val="single" w:sz="4" w:space="0" w:color="auto"/>
              <w:right w:val="single" w:sz="4" w:space="0" w:color="auto"/>
            </w:tcBorders>
          </w:tcPr>
          <w:p w14:paraId="3D7BB262" w14:textId="77777777" w:rsidR="00CF6BD0" w:rsidRPr="00F92ACF" w:rsidRDefault="00CF6BD0" w:rsidP="00F92ACF">
            <w:pPr>
              <w:spacing w:after="0" w:line="240" w:lineRule="auto"/>
              <w:rPr>
                <w:sz w:val="16"/>
                <w:szCs w:val="16"/>
              </w:rPr>
            </w:pPr>
          </w:p>
        </w:tc>
        <w:tc>
          <w:tcPr>
            <w:tcW w:w="1169" w:type="dxa"/>
            <w:tcBorders>
              <w:top w:val="single" w:sz="4" w:space="0" w:color="auto"/>
              <w:left w:val="single" w:sz="4" w:space="0" w:color="auto"/>
              <w:bottom w:val="single" w:sz="4" w:space="0" w:color="auto"/>
              <w:right w:val="single" w:sz="4" w:space="0" w:color="auto"/>
            </w:tcBorders>
          </w:tcPr>
          <w:p w14:paraId="4D77358A" w14:textId="77777777" w:rsidR="00CF6BD0" w:rsidRPr="00F92ACF" w:rsidRDefault="00CF6BD0" w:rsidP="00F92ACF">
            <w:pPr>
              <w:spacing w:after="0" w:line="240" w:lineRule="auto"/>
              <w:rPr>
                <w:sz w:val="16"/>
                <w:szCs w:val="16"/>
              </w:rPr>
            </w:pPr>
          </w:p>
        </w:tc>
        <w:tc>
          <w:tcPr>
            <w:tcW w:w="990" w:type="dxa"/>
            <w:tcBorders>
              <w:top w:val="single" w:sz="4" w:space="0" w:color="auto"/>
              <w:left w:val="single" w:sz="4" w:space="0" w:color="auto"/>
              <w:bottom w:val="single" w:sz="4" w:space="0" w:color="auto"/>
              <w:right w:val="single" w:sz="4" w:space="0" w:color="auto"/>
            </w:tcBorders>
          </w:tcPr>
          <w:p w14:paraId="714DC419" w14:textId="77777777" w:rsidR="00CF6BD0" w:rsidRPr="00F92ACF" w:rsidRDefault="00CF6BD0" w:rsidP="00F92ACF">
            <w:pPr>
              <w:spacing w:after="0" w:line="240" w:lineRule="auto"/>
              <w:rPr>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F68F289" w14:textId="77777777" w:rsidR="00CF6BD0" w:rsidRPr="00F92ACF" w:rsidRDefault="00CF6BD0" w:rsidP="00F92ACF">
            <w:pPr>
              <w:spacing w:after="0" w:line="240" w:lineRule="auto"/>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82D4A90" w14:textId="77777777" w:rsidR="00CF6BD0" w:rsidRPr="00F92ACF" w:rsidRDefault="00CF6BD0" w:rsidP="00F92ACF">
            <w:pPr>
              <w:spacing w:after="0" w:line="240" w:lineRule="auto"/>
              <w:rPr>
                <w:sz w:val="16"/>
                <w:szCs w:val="16"/>
              </w:rPr>
            </w:pPr>
          </w:p>
        </w:tc>
        <w:tc>
          <w:tcPr>
            <w:tcW w:w="1710" w:type="dxa"/>
            <w:tcBorders>
              <w:top w:val="single" w:sz="4" w:space="0" w:color="auto"/>
              <w:left w:val="single" w:sz="4" w:space="0" w:color="auto"/>
              <w:bottom w:val="single" w:sz="4" w:space="0" w:color="auto"/>
              <w:right w:val="single" w:sz="4" w:space="0" w:color="auto"/>
            </w:tcBorders>
          </w:tcPr>
          <w:p w14:paraId="4C923327" w14:textId="77777777" w:rsidR="00CF6BD0" w:rsidRPr="00F92ACF" w:rsidRDefault="00CF6BD0" w:rsidP="00F92ACF">
            <w:pPr>
              <w:spacing w:after="0" w:line="240" w:lineRule="auto"/>
              <w:rPr>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C00000"/>
          </w:tcPr>
          <w:p w14:paraId="1FC14BE4" w14:textId="77777777" w:rsidR="00CF6BD0" w:rsidRPr="00F92ACF" w:rsidRDefault="00CF6BD0" w:rsidP="00F92ACF">
            <w:pPr>
              <w:spacing w:after="0" w:line="240" w:lineRule="auto"/>
              <w:rPr>
                <w:sz w:val="16"/>
                <w:szCs w:val="16"/>
              </w:rPr>
            </w:pPr>
          </w:p>
        </w:tc>
        <w:tc>
          <w:tcPr>
            <w:tcW w:w="1474" w:type="dxa"/>
            <w:tcBorders>
              <w:top w:val="single" w:sz="4" w:space="0" w:color="auto"/>
              <w:left w:val="single" w:sz="4" w:space="0" w:color="auto"/>
              <w:bottom w:val="single" w:sz="4" w:space="0" w:color="auto"/>
              <w:right w:val="single" w:sz="4" w:space="0" w:color="auto"/>
            </w:tcBorders>
            <w:shd w:val="clear" w:color="auto" w:fill="C00000"/>
          </w:tcPr>
          <w:p w14:paraId="558932CF" w14:textId="77777777" w:rsidR="00CF6BD0" w:rsidRPr="00F92ACF" w:rsidRDefault="00CF6BD0" w:rsidP="00F92ACF">
            <w:pPr>
              <w:spacing w:after="0" w:line="240" w:lineRule="auto"/>
              <w:rPr>
                <w:sz w:val="16"/>
                <w:szCs w:val="16"/>
              </w:rPr>
            </w:pPr>
          </w:p>
        </w:tc>
      </w:tr>
    </w:tbl>
    <w:p w14:paraId="2F211048" w14:textId="77777777" w:rsidR="00CF6BD0" w:rsidRPr="00F92ACF" w:rsidRDefault="00CF6BD0" w:rsidP="00F92ACF">
      <w:pPr>
        <w:spacing w:after="0" w:line="240" w:lineRule="auto"/>
        <w:rPr>
          <w:b/>
          <w:sz w:val="16"/>
          <w:szCs w:val="16"/>
        </w:rPr>
      </w:pPr>
    </w:p>
    <w:p w14:paraId="227A605E" w14:textId="77777777" w:rsidR="00CF6BD0" w:rsidRPr="00F92ACF" w:rsidRDefault="00CF6BD0" w:rsidP="00F92ACF">
      <w:pPr>
        <w:spacing w:after="0" w:line="240" w:lineRule="auto"/>
        <w:rPr>
          <w:sz w:val="16"/>
          <w:szCs w:val="16"/>
        </w:rPr>
      </w:pPr>
      <w:r w:rsidRPr="00F92ACF">
        <w:rPr>
          <w:sz w:val="16"/>
          <w:szCs w:val="16"/>
        </w:rPr>
        <w:t>Submitted by:</w:t>
      </w:r>
    </w:p>
    <w:p w14:paraId="4BCFB131" w14:textId="77777777" w:rsidR="00CF6BD0" w:rsidRPr="00F92ACF" w:rsidRDefault="00CF6BD0" w:rsidP="00F92ACF">
      <w:pPr>
        <w:spacing w:after="0" w:line="240" w:lineRule="auto"/>
        <w:rPr>
          <w:sz w:val="16"/>
          <w:szCs w:val="16"/>
        </w:rPr>
      </w:pPr>
    </w:p>
    <w:p w14:paraId="79CD83BB" w14:textId="368FA212" w:rsidR="00CF6BD0" w:rsidRPr="00F92ACF" w:rsidRDefault="00207E36" w:rsidP="00F92ACF">
      <w:pPr>
        <w:spacing w:after="0" w:line="240" w:lineRule="auto"/>
        <w:rPr>
          <w:sz w:val="16"/>
          <w:szCs w:val="16"/>
        </w:rPr>
      </w:pPr>
      <w:r w:rsidRPr="00F92ACF">
        <w:rPr>
          <w:sz w:val="16"/>
          <w:szCs w:val="16"/>
        </w:rPr>
        <w:t>____________________________________</w:t>
      </w:r>
      <w:r w:rsidR="00CF6BD0" w:rsidRPr="00F92ACF">
        <w:rPr>
          <w:sz w:val="16"/>
          <w:szCs w:val="16"/>
        </w:rPr>
        <w:t>_______________________________</w:t>
      </w:r>
    </w:p>
    <w:p w14:paraId="5C43A274" w14:textId="77777777" w:rsidR="00CF6BD0" w:rsidRPr="00F92ACF" w:rsidRDefault="00CF6BD0" w:rsidP="00F92ACF">
      <w:pPr>
        <w:spacing w:after="0" w:line="240" w:lineRule="auto"/>
        <w:rPr>
          <w:sz w:val="16"/>
          <w:szCs w:val="16"/>
        </w:rPr>
      </w:pPr>
      <w:r w:rsidRPr="00F92ACF">
        <w:rPr>
          <w:sz w:val="16"/>
          <w:szCs w:val="16"/>
        </w:rPr>
        <w:t>Authorized Representative Signature</w:t>
      </w:r>
      <w:r w:rsidRPr="00F92ACF">
        <w:rPr>
          <w:sz w:val="16"/>
          <w:szCs w:val="16"/>
        </w:rPr>
        <w:tab/>
      </w:r>
      <w:r w:rsidRPr="00F92ACF">
        <w:rPr>
          <w:sz w:val="16"/>
          <w:szCs w:val="16"/>
        </w:rPr>
        <w:tab/>
      </w:r>
      <w:r w:rsidRPr="00F92ACF">
        <w:rPr>
          <w:sz w:val="16"/>
          <w:szCs w:val="16"/>
        </w:rPr>
        <w:tab/>
        <w:t>Title</w:t>
      </w:r>
    </w:p>
    <w:p w14:paraId="29BC305B" w14:textId="77777777" w:rsidR="00CF6BD0" w:rsidRPr="00F92ACF" w:rsidRDefault="00CF6BD0" w:rsidP="00F92ACF">
      <w:pPr>
        <w:spacing w:after="0" w:line="240" w:lineRule="auto"/>
        <w:rPr>
          <w:sz w:val="16"/>
          <w:szCs w:val="16"/>
        </w:rPr>
      </w:pPr>
    </w:p>
    <w:p w14:paraId="3397E255" w14:textId="77777777" w:rsidR="00CF6BD0" w:rsidRPr="00F92ACF" w:rsidRDefault="00CF6BD0" w:rsidP="00F92ACF">
      <w:pPr>
        <w:spacing w:after="0" w:line="240" w:lineRule="auto"/>
        <w:rPr>
          <w:sz w:val="16"/>
          <w:szCs w:val="16"/>
        </w:rPr>
      </w:pPr>
      <w:r w:rsidRPr="00F92ACF">
        <w:rPr>
          <w:sz w:val="16"/>
          <w:szCs w:val="16"/>
        </w:rPr>
        <w:t>_______________________________</w:t>
      </w:r>
    </w:p>
    <w:p w14:paraId="766DA844" w14:textId="0F77B905" w:rsidR="002D532D" w:rsidRPr="00F92ACF" w:rsidRDefault="00CF6BD0" w:rsidP="00F92ACF">
      <w:pPr>
        <w:spacing w:after="0" w:line="240" w:lineRule="auto"/>
        <w:rPr>
          <w:sz w:val="16"/>
          <w:szCs w:val="16"/>
        </w:rPr>
      </w:pPr>
      <w:r w:rsidRPr="00F92ACF">
        <w:rPr>
          <w:sz w:val="16"/>
          <w:szCs w:val="16"/>
        </w:rPr>
        <w:t>Date</w:t>
      </w:r>
      <w:r w:rsidRPr="00F92ACF">
        <w:rPr>
          <w:b/>
          <w:caps/>
          <w:sz w:val="16"/>
          <w:szCs w:val="16"/>
        </w:rPr>
        <w:t xml:space="preserve">        </w:t>
      </w:r>
    </w:p>
    <w:p w14:paraId="03FE994E" w14:textId="34448D10" w:rsidR="006862DC" w:rsidRPr="006E0D9D" w:rsidRDefault="002D532D" w:rsidP="006E0D9D">
      <w:pPr>
        <w:ind w:left="2160"/>
        <w:rPr>
          <w:rFonts w:ascii="Calibri" w:hAnsi="Calibri" w:cs="Calibri"/>
          <w:b/>
          <w:caps/>
          <w:sz w:val="20"/>
          <w:szCs w:val="20"/>
        </w:rPr>
      </w:pPr>
      <w:r w:rsidRPr="00F92ACF">
        <w:rPr>
          <w:rFonts w:ascii="Calibri" w:hAnsi="Calibri" w:cs="Calibri"/>
          <w:b/>
          <w:caps/>
          <w:color w:val="000000"/>
          <w:sz w:val="20"/>
          <w:szCs w:val="20"/>
        </w:rPr>
        <w:tab/>
      </w:r>
      <w:r w:rsidR="00F92ACF" w:rsidRPr="00F92ACF">
        <w:rPr>
          <w:rFonts w:ascii="Calibri" w:hAnsi="Calibri" w:cs="Calibri"/>
          <w:b/>
          <w:caps/>
          <w:sz w:val="20"/>
          <w:szCs w:val="20"/>
        </w:rPr>
        <w:t xml:space="preserve">    </w:t>
      </w:r>
    </w:p>
    <w:p w14:paraId="7CE070C9" w14:textId="6C57EBD1" w:rsidR="00F92ACF" w:rsidRPr="00F92ACF" w:rsidRDefault="00F92ACF" w:rsidP="006E0D9D">
      <w:pPr>
        <w:shd w:val="clear" w:color="auto" w:fill="C00000"/>
        <w:jc w:val="center"/>
        <w:rPr>
          <w:rFonts w:ascii="Calibri" w:hAnsi="Calibri" w:cs="Calibri"/>
          <w:b/>
          <w:sz w:val="20"/>
          <w:szCs w:val="20"/>
        </w:rPr>
      </w:pPr>
      <w:r w:rsidRPr="00F92ACF">
        <w:rPr>
          <w:rFonts w:ascii="Calibri" w:hAnsi="Calibri" w:cs="Calibri"/>
          <w:b/>
          <w:sz w:val="20"/>
          <w:szCs w:val="20"/>
        </w:rPr>
        <w:lastRenderedPageBreak/>
        <w:t>APPENDIX C-5</w:t>
      </w:r>
      <w:bookmarkStart w:id="17" w:name="_Toc132433674"/>
      <w:r w:rsidRPr="00F92ACF">
        <w:rPr>
          <w:rFonts w:ascii="Calibri" w:hAnsi="Calibri" w:cs="Calibri"/>
          <w:b/>
          <w:sz w:val="20"/>
          <w:szCs w:val="20"/>
        </w:rPr>
        <w:t>: CERTIFICATION OF EFFORTS</w:t>
      </w:r>
      <w:bookmarkEnd w:id="17"/>
    </w:p>
    <w:p w14:paraId="4953C854" w14:textId="0E26B14E" w:rsidR="00F92ACF" w:rsidRPr="00F92ACF" w:rsidRDefault="00BF1E30" w:rsidP="00BF1E30">
      <w:pPr>
        <w:shd w:val="clear" w:color="auto" w:fill="C00000"/>
        <w:spacing w:line="240" w:lineRule="auto"/>
        <w:jc w:val="center"/>
        <w:outlineLvl w:val="1"/>
        <w:rPr>
          <w:rFonts w:ascii="Calibri" w:hAnsi="Calibri" w:cs="Calibri"/>
          <w:b/>
          <w:i/>
          <w:caps/>
          <w:sz w:val="20"/>
          <w:szCs w:val="20"/>
        </w:rPr>
      </w:pPr>
      <w:r>
        <w:rPr>
          <w:rFonts w:ascii="Calibri" w:hAnsi="Calibri" w:cs="Calibri"/>
          <w:b/>
          <w:i/>
          <w:caps/>
          <w:sz w:val="20"/>
          <w:szCs w:val="20"/>
        </w:rPr>
        <w:t>aPPENDIX C-5: NOT REQUIRED IN PROPOSAL – REQUIRED AT GMP CONFIRMATION</w:t>
      </w:r>
    </w:p>
    <w:p w14:paraId="2E391B5A" w14:textId="77777777" w:rsidR="00F92ACF" w:rsidRPr="005A12BC" w:rsidRDefault="00F92ACF" w:rsidP="00F92ACF">
      <w:pPr>
        <w:spacing w:line="240" w:lineRule="auto"/>
        <w:jc w:val="center"/>
        <w:rPr>
          <w:rFonts w:ascii="Calibri" w:hAnsi="Calibri" w:cs="Calibri"/>
          <w:sz w:val="18"/>
          <w:szCs w:val="18"/>
        </w:rPr>
      </w:pPr>
    </w:p>
    <w:p w14:paraId="5FDB278E" w14:textId="4931B219" w:rsidR="00F92ACF" w:rsidRPr="005A12BC" w:rsidRDefault="00F92ACF" w:rsidP="005A12BC">
      <w:pPr>
        <w:spacing w:after="0" w:line="240" w:lineRule="auto"/>
        <w:rPr>
          <w:rFonts w:ascii="Calibri" w:hAnsi="Calibri" w:cs="Calibri"/>
          <w:sz w:val="18"/>
          <w:szCs w:val="18"/>
        </w:rPr>
      </w:pPr>
      <w:r w:rsidRPr="005A12BC">
        <w:rPr>
          <w:rFonts w:ascii="Calibri" w:hAnsi="Calibri" w:cs="Calibri"/>
          <w:b/>
          <w:bCs/>
          <w:sz w:val="18"/>
          <w:szCs w:val="18"/>
        </w:rPr>
        <w:t>Vendor:</w:t>
      </w:r>
      <w:r w:rsidR="00207E36" w:rsidRPr="005A12BC">
        <w:rPr>
          <w:rFonts w:ascii="Calibri" w:hAnsi="Calibri" w:cs="Calibri"/>
          <w:sz w:val="18"/>
          <w:szCs w:val="18"/>
        </w:rPr>
        <w:t xml:space="preserve"> ________________________ _______</w:t>
      </w:r>
      <w:r w:rsidRPr="005A12BC">
        <w:rPr>
          <w:rFonts w:ascii="Calibri" w:hAnsi="Calibri" w:cs="Calibri"/>
          <w:sz w:val="18"/>
          <w:szCs w:val="18"/>
        </w:rPr>
        <w:t>______</w:t>
      </w:r>
    </w:p>
    <w:p w14:paraId="758966F2" w14:textId="267A493F" w:rsidR="00F92ACF" w:rsidRPr="005A12BC" w:rsidRDefault="00F92ACF" w:rsidP="005A12BC">
      <w:pPr>
        <w:spacing w:after="0" w:line="240" w:lineRule="auto"/>
        <w:rPr>
          <w:rFonts w:ascii="Calibri" w:hAnsi="Calibri" w:cs="Calibri"/>
          <w:sz w:val="18"/>
          <w:szCs w:val="18"/>
        </w:rPr>
      </w:pPr>
      <w:r w:rsidRPr="005A12BC">
        <w:rPr>
          <w:rFonts w:ascii="Calibri" w:hAnsi="Calibri" w:cs="Calibri"/>
          <w:b/>
          <w:bCs/>
          <w:sz w:val="18"/>
          <w:szCs w:val="18"/>
        </w:rPr>
        <w:t>RFP Name:</w:t>
      </w:r>
      <w:r w:rsidR="00207E36" w:rsidRPr="005A12BC">
        <w:rPr>
          <w:rFonts w:ascii="Calibri" w:hAnsi="Calibri" w:cs="Calibri"/>
          <w:sz w:val="18"/>
          <w:szCs w:val="18"/>
        </w:rPr>
        <w:t xml:space="preserve"> _______________________________ </w:t>
      </w:r>
      <w:r w:rsidRPr="005A12BC">
        <w:rPr>
          <w:rFonts w:ascii="Calibri" w:hAnsi="Calibri" w:cs="Calibri"/>
          <w:b/>
          <w:bCs/>
          <w:sz w:val="18"/>
          <w:szCs w:val="18"/>
        </w:rPr>
        <w:t>RFP</w:t>
      </w:r>
      <w:r w:rsidRPr="005A12BC">
        <w:rPr>
          <w:rFonts w:ascii="Calibri" w:hAnsi="Calibri" w:cs="Calibri"/>
          <w:sz w:val="18"/>
          <w:szCs w:val="18"/>
        </w:rPr>
        <w:t xml:space="preserve"> </w:t>
      </w:r>
      <w:r w:rsidRPr="005A12BC">
        <w:rPr>
          <w:rFonts w:ascii="Calibri" w:hAnsi="Calibri" w:cs="Calibri"/>
          <w:b/>
          <w:bCs/>
          <w:sz w:val="18"/>
          <w:szCs w:val="18"/>
        </w:rPr>
        <w:t>Number:</w:t>
      </w:r>
      <w:r w:rsidRPr="005A12BC">
        <w:rPr>
          <w:rFonts w:ascii="Calibri" w:hAnsi="Calibri" w:cs="Calibri"/>
          <w:sz w:val="18"/>
          <w:szCs w:val="18"/>
        </w:rPr>
        <w:t xml:space="preserve"> ____________________</w:t>
      </w:r>
    </w:p>
    <w:p w14:paraId="0EEEC983" w14:textId="2FA8E73F" w:rsidR="00F92ACF" w:rsidRPr="005A12BC" w:rsidRDefault="00F92ACF" w:rsidP="00F92ACF">
      <w:pPr>
        <w:spacing w:line="240" w:lineRule="auto"/>
        <w:jc w:val="both"/>
        <w:rPr>
          <w:rFonts w:ascii="Calibri" w:hAnsi="Calibri" w:cs="Calibri"/>
          <w:sz w:val="18"/>
          <w:szCs w:val="18"/>
        </w:rPr>
      </w:pPr>
      <w:r w:rsidRPr="005A12BC">
        <w:rPr>
          <w:rFonts w:ascii="Calibri" w:hAnsi="Calibri" w:cs="Calibri"/>
          <w:sz w:val="18"/>
          <w:szCs w:val="18"/>
        </w:rPr>
        <w:t>I certify that the following efforts were made to achieve Certified Diverse Supplier participation.</w:t>
      </w:r>
    </w:p>
    <w:p w14:paraId="79B55F4F" w14:textId="77777777"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 xml:space="preserve">Provided written notices to certified diverse business enterprises who have the capability to perform the work of the contract or to provide the service </w:t>
      </w:r>
      <w:r w:rsidRPr="005A12BC">
        <w:rPr>
          <w:rFonts w:ascii="Calibri" w:hAnsi="Calibri" w:cs="Calibri"/>
          <w:b/>
          <w:bCs/>
          <w:sz w:val="18"/>
          <w:szCs w:val="18"/>
        </w:rPr>
        <w:t>__</w:t>
      </w:r>
      <w:proofErr w:type="gramStart"/>
      <w:r w:rsidRPr="005A12BC">
        <w:rPr>
          <w:rFonts w:ascii="Calibri" w:hAnsi="Calibri" w:cs="Calibri"/>
          <w:b/>
          <w:bCs/>
          <w:sz w:val="18"/>
          <w:szCs w:val="18"/>
        </w:rPr>
        <w:t>Yes  _</w:t>
      </w:r>
      <w:proofErr w:type="gramEnd"/>
      <w:r w:rsidRPr="005A12BC">
        <w:rPr>
          <w:rFonts w:ascii="Calibri" w:hAnsi="Calibri" w:cs="Calibri"/>
          <w:b/>
          <w:bCs/>
          <w:sz w:val="18"/>
          <w:szCs w:val="18"/>
        </w:rPr>
        <w:t>_ No</w:t>
      </w:r>
    </w:p>
    <w:p w14:paraId="3E1646CC" w14:textId="77777777"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Direct mailing, electronic mailing, facsimile or telephone requests __</w:t>
      </w:r>
      <w:proofErr w:type="gramStart"/>
      <w:r w:rsidRPr="005A12BC">
        <w:rPr>
          <w:rFonts w:ascii="Calibri" w:hAnsi="Calibri" w:cs="Calibri"/>
          <w:b/>
          <w:bCs/>
          <w:sz w:val="18"/>
          <w:szCs w:val="18"/>
        </w:rPr>
        <w:t>Yes</w:t>
      </w:r>
      <w:r w:rsidRPr="005A12BC">
        <w:rPr>
          <w:rFonts w:ascii="Calibri" w:hAnsi="Calibri" w:cs="Calibri"/>
          <w:sz w:val="18"/>
          <w:szCs w:val="18"/>
        </w:rPr>
        <w:t xml:space="preserve">  _</w:t>
      </w:r>
      <w:proofErr w:type="gramEnd"/>
      <w:r w:rsidRPr="005A12BC">
        <w:rPr>
          <w:rFonts w:ascii="Calibri" w:hAnsi="Calibri" w:cs="Calibri"/>
          <w:sz w:val="18"/>
          <w:szCs w:val="18"/>
        </w:rPr>
        <w:t>_</w:t>
      </w:r>
      <w:r w:rsidRPr="005A12BC">
        <w:rPr>
          <w:rFonts w:ascii="Calibri" w:hAnsi="Calibri" w:cs="Calibri"/>
          <w:b/>
          <w:bCs/>
          <w:sz w:val="18"/>
          <w:szCs w:val="18"/>
        </w:rPr>
        <w:t>No</w:t>
      </w:r>
    </w:p>
    <w:p w14:paraId="77A6C591" w14:textId="77777777"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Provided interested certified diverse business enterprises with adequate information about plans, requirements and specifications of the contract in a timely manner to assist them in responding to a solicitation __</w:t>
      </w:r>
      <w:proofErr w:type="gramStart"/>
      <w:r w:rsidRPr="005A12BC">
        <w:rPr>
          <w:rFonts w:ascii="Calibri" w:hAnsi="Calibri" w:cs="Calibri"/>
          <w:b/>
          <w:bCs/>
          <w:sz w:val="18"/>
          <w:szCs w:val="18"/>
        </w:rPr>
        <w:t>Yes</w:t>
      </w:r>
      <w:r w:rsidRPr="005A12BC">
        <w:rPr>
          <w:rFonts w:ascii="Calibri" w:hAnsi="Calibri" w:cs="Calibri"/>
          <w:sz w:val="18"/>
          <w:szCs w:val="18"/>
        </w:rPr>
        <w:t xml:space="preserve">  _</w:t>
      </w:r>
      <w:proofErr w:type="gramEnd"/>
      <w:r w:rsidRPr="005A12BC">
        <w:rPr>
          <w:rFonts w:ascii="Calibri" w:hAnsi="Calibri" w:cs="Calibri"/>
          <w:sz w:val="18"/>
          <w:szCs w:val="18"/>
        </w:rPr>
        <w:t>_</w:t>
      </w:r>
      <w:r w:rsidRPr="005A12BC">
        <w:rPr>
          <w:rFonts w:ascii="Calibri" w:hAnsi="Calibri" w:cs="Calibri"/>
          <w:b/>
          <w:bCs/>
          <w:sz w:val="18"/>
          <w:szCs w:val="18"/>
        </w:rPr>
        <w:t>No</w:t>
      </w:r>
    </w:p>
    <w:p w14:paraId="53F63420" w14:textId="51E7C57C"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 xml:space="preserve">Allowed certified diverse business enterprises the opportunity to review specifications, </w:t>
      </w:r>
      <w:proofErr w:type="gramStart"/>
      <w:r w:rsidRPr="005A12BC">
        <w:rPr>
          <w:rFonts w:ascii="Calibri" w:hAnsi="Calibri" w:cs="Calibri"/>
          <w:sz w:val="18"/>
          <w:szCs w:val="18"/>
        </w:rPr>
        <w:t>blue prints</w:t>
      </w:r>
      <w:proofErr w:type="gramEnd"/>
      <w:r w:rsidRPr="005A12BC">
        <w:rPr>
          <w:rFonts w:ascii="Calibri" w:hAnsi="Calibri" w:cs="Calibri"/>
          <w:sz w:val="18"/>
          <w:szCs w:val="18"/>
        </w:rPr>
        <w:t xml:space="preserve"> and all other </w:t>
      </w:r>
      <w:r w:rsidR="00333F3C">
        <w:rPr>
          <w:rFonts w:ascii="Calibri" w:hAnsi="Calibri" w:cs="Calibri"/>
          <w:sz w:val="18"/>
          <w:szCs w:val="18"/>
        </w:rPr>
        <w:t>RFP</w:t>
      </w:r>
      <w:r w:rsidRPr="005A12BC">
        <w:rPr>
          <w:rFonts w:ascii="Calibri" w:hAnsi="Calibri" w:cs="Calibri"/>
          <w:sz w:val="18"/>
          <w:szCs w:val="18"/>
        </w:rPr>
        <w:t xml:space="preserve"> related items at no charge, and allowed sufficient time for review prior to the bid deadline </w:t>
      </w:r>
      <w:r w:rsidRPr="005A12BC">
        <w:rPr>
          <w:rFonts w:ascii="Calibri" w:hAnsi="Calibri" w:cs="Calibri"/>
          <w:b/>
          <w:bCs/>
          <w:sz w:val="18"/>
          <w:szCs w:val="18"/>
        </w:rPr>
        <w:t>__</w:t>
      </w:r>
      <w:proofErr w:type="gramStart"/>
      <w:r w:rsidRPr="005A12BC">
        <w:rPr>
          <w:rFonts w:ascii="Calibri" w:hAnsi="Calibri" w:cs="Calibri"/>
          <w:b/>
          <w:bCs/>
          <w:sz w:val="18"/>
          <w:szCs w:val="18"/>
        </w:rPr>
        <w:t>Yes  _</w:t>
      </w:r>
      <w:proofErr w:type="gramEnd"/>
      <w:r w:rsidRPr="005A12BC">
        <w:rPr>
          <w:rFonts w:ascii="Calibri" w:hAnsi="Calibri" w:cs="Calibri"/>
          <w:b/>
          <w:bCs/>
          <w:sz w:val="18"/>
          <w:szCs w:val="18"/>
        </w:rPr>
        <w:t>_No</w:t>
      </w:r>
    </w:p>
    <w:p w14:paraId="273A918F" w14:textId="77777777"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 xml:space="preserve">Acted in good faith with interested certified diverse business enterprises, and did not reject certified diverse business enterprises as unqualified or unacceptable without sound reasons based on a thorough investigation of their capabilities </w:t>
      </w:r>
      <w:r w:rsidRPr="005A12BC">
        <w:rPr>
          <w:rFonts w:ascii="Calibri" w:hAnsi="Calibri" w:cs="Calibri"/>
          <w:b/>
          <w:bCs/>
          <w:sz w:val="18"/>
          <w:szCs w:val="18"/>
        </w:rPr>
        <w:t>__</w:t>
      </w:r>
      <w:proofErr w:type="gramStart"/>
      <w:r w:rsidRPr="005A12BC">
        <w:rPr>
          <w:rFonts w:ascii="Calibri" w:hAnsi="Calibri" w:cs="Calibri"/>
          <w:b/>
          <w:bCs/>
          <w:sz w:val="18"/>
          <w:szCs w:val="18"/>
        </w:rPr>
        <w:t>Yes  _</w:t>
      </w:r>
      <w:proofErr w:type="gramEnd"/>
      <w:r w:rsidRPr="005A12BC">
        <w:rPr>
          <w:rFonts w:ascii="Calibri" w:hAnsi="Calibri" w:cs="Calibri"/>
          <w:b/>
          <w:bCs/>
          <w:sz w:val="18"/>
          <w:szCs w:val="18"/>
        </w:rPr>
        <w:t>_No</w:t>
      </w:r>
    </w:p>
    <w:p w14:paraId="0CEEDDF0" w14:textId="77777777"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 xml:space="preserve">Did not impose unrealistic conditions of performance on certified diverse business enterprises seeking subcontracting opportunities </w:t>
      </w:r>
      <w:r w:rsidRPr="005A12BC">
        <w:rPr>
          <w:rFonts w:ascii="Calibri" w:hAnsi="Calibri" w:cs="Calibri"/>
          <w:b/>
          <w:bCs/>
          <w:sz w:val="18"/>
          <w:szCs w:val="18"/>
        </w:rPr>
        <w:t>__</w:t>
      </w:r>
      <w:proofErr w:type="gramStart"/>
      <w:r w:rsidRPr="005A12BC">
        <w:rPr>
          <w:rFonts w:ascii="Calibri" w:hAnsi="Calibri" w:cs="Calibri"/>
          <w:b/>
          <w:bCs/>
          <w:sz w:val="18"/>
          <w:szCs w:val="18"/>
        </w:rPr>
        <w:t>Yes  _</w:t>
      </w:r>
      <w:proofErr w:type="gramEnd"/>
      <w:r w:rsidRPr="005A12BC">
        <w:rPr>
          <w:rFonts w:ascii="Calibri" w:hAnsi="Calibri" w:cs="Calibri"/>
          <w:b/>
          <w:bCs/>
          <w:sz w:val="18"/>
          <w:szCs w:val="18"/>
        </w:rPr>
        <w:t>_No</w:t>
      </w:r>
    </w:p>
    <w:p w14:paraId="42C50280" w14:textId="77777777" w:rsidR="00F92ACF" w:rsidRPr="005A12BC" w:rsidRDefault="00F92ACF" w:rsidP="00D762E2">
      <w:pPr>
        <w:numPr>
          <w:ilvl w:val="0"/>
          <w:numId w:val="4"/>
        </w:numPr>
        <w:spacing w:after="0" w:line="240" w:lineRule="auto"/>
        <w:rPr>
          <w:rFonts w:ascii="Calibri" w:hAnsi="Calibri" w:cs="Calibri"/>
          <w:sz w:val="18"/>
          <w:szCs w:val="18"/>
        </w:rPr>
      </w:pPr>
      <w:r w:rsidRPr="005A12BC">
        <w:rPr>
          <w:rFonts w:ascii="Calibri" w:hAnsi="Calibri" w:cs="Calibri"/>
          <w:sz w:val="18"/>
          <w:szCs w:val="18"/>
        </w:rPr>
        <w:t>Additionally, I contacted the referenced certified diverse business enterprises and requested a bid.  The responses I received were as follows:</w:t>
      </w:r>
    </w:p>
    <w:p w14:paraId="1AFDB8D3" w14:textId="77777777" w:rsidR="00F92ACF" w:rsidRPr="005A12BC" w:rsidRDefault="00F92ACF" w:rsidP="00F92ACF">
      <w:pPr>
        <w:spacing w:line="240" w:lineRule="auto"/>
        <w:ind w:left="360"/>
        <w:rPr>
          <w:rFonts w:ascii="Calibri" w:hAnsi="Calibri" w:cs="Calibri"/>
          <w:sz w:val="18"/>
          <w:szCs w:val="18"/>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1"/>
        <w:gridCol w:w="1980"/>
        <w:gridCol w:w="2249"/>
        <w:gridCol w:w="2071"/>
      </w:tblGrid>
      <w:tr w:rsidR="00F92ACF" w:rsidRPr="005A12BC" w14:paraId="76F80E25" w14:textId="77777777" w:rsidTr="00F92ACF">
        <w:tc>
          <w:tcPr>
            <w:tcW w:w="1901" w:type="dxa"/>
          </w:tcPr>
          <w:p w14:paraId="12A845B4" w14:textId="77777777" w:rsidR="00F92ACF" w:rsidRPr="005A12BC" w:rsidRDefault="00F92ACF" w:rsidP="00F92ACF">
            <w:pPr>
              <w:spacing w:line="240" w:lineRule="auto"/>
              <w:jc w:val="center"/>
              <w:rPr>
                <w:rFonts w:ascii="Calibri" w:hAnsi="Calibri" w:cs="Calibri"/>
                <w:b/>
                <w:bCs/>
                <w:sz w:val="18"/>
                <w:szCs w:val="18"/>
              </w:rPr>
            </w:pPr>
          </w:p>
          <w:p w14:paraId="5C86D611" w14:textId="77777777" w:rsidR="00F92ACF" w:rsidRPr="005A12BC" w:rsidRDefault="00F92ACF" w:rsidP="00F92ACF">
            <w:pPr>
              <w:spacing w:line="240" w:lineRule="auto"/>
              <w:jc w:val="center"/>
              <w:rPr>
                <w:rFonts w:ascii="Calibri" w:hAnsi="Calibri" w:cs="Calibri"/>
                <w:b/>
                <w:bCs/>
                <w:sz w:val="18"/>
                <w:szCs w:val="18"/>
              </w:rPr>
            </w:pPr>
            <w:r w:rsidRPr="005A12BC">
              <w:rPr>
                <w:rFonts w:ascii="Calibri" w:hAnsi="Calibri" w:cs="Calibri"/>
                <w:b/>
                <w:bCs/>
                <w:sz w:val="18"/>
                <w:szCs w:val="18"/>
              </w:rPr>
              <w:t xml:space="preserve">Name and Address of </w:t>
            </w:r>
            <w:r w:rsidRPr="005A12BC">
              <w:rPr>
                <w:rFonts w:ascii="Calibri" w:hAnsi="Calibri" w:cs="Calibri"/>
                <w:b/>
                <w:sz w:val="18"/>
                <w:szCs w:val="18"/>
              </w:rPr>
              <w:t>certified diverse business enterprises</w:t>
            </w:r>
          </w:p>
        </w:tc>
        <w:tc>
          <w:tcPr>
            <w:tcW w:w="1980" w:type="dxa"/>
          </w:tcPr>
          <w:p w14:paraId="3BCF358C" w14:textId="77777777" w:rsidR="00F92ACF" w:rsidRPr="005A12BC" w:rsidRDefault="00F92ACF" w:rsidP="00F92ACF">
            <w:pPr>
              <w:spacing w:line="240" w:lineRule="auto"/>
              <w:jc w:val="center"/>
              <w:rPr>
                <w:rFonts w:ascii="Calibri" w:hAnsi="Calibri" w:cs="Calibri"/>
                <w:b/>
                <w:bCs/>
                <w:sz w:val="18"/>
                <w:szCs w:val="18"/>
              </w:rPr>
            </w:pPr>
          </w:p>
          <w:p w14:paraId="174620DE" w14:textId="77777777" w:rsidR="00F92ACF" w:rsidRPr="005A12BC" w:rsidRDefault="00F92ACF" w:rsidP="00F92ACF">
            <w:pPr>
              <w:spacing w:line="240" w:lineRule="auto"/>
              <w:jc w:val="center"/>
              <w:rPr>
                <w:rFonts w:ascii="Calibri" w:hAnsi="Calibri" w:cs="Calibri"/>
                <w:b/>
                <w:bCs/>
                <w:sz w:val="18"/>
                <w:szCs w:val="18"/>
              </w:rPr>
            </w:pPr>
            <w:r w:rsidRPr="005A12BC">
              <w:rPr>
                <w:rFonts w:ascii="Calibri" w:hAnsi="Calibri" w:cs="Calibri"/>
                <w:b/>
                <w:bCs/>
                <w:sz w:val="18"/>
                <w:szCs w:val="18"/>
              </w:rPr>
              <w:t>Type of work and Contract Items, Supplies or Services to be Performed</w:t>
            </w:r>
          </w:p>
        </w:tc>
        <w:tc>
          <w:tcPr>
            <w:tcW w:w="2249" w:type="dxa"/>
          </w:tcPr>
          <w:p w14:paraId="7867926D" w14:textId="77777777" w:rsidR="00F92ACF" w:rsidRPr="005A12BC" w:rsidRDefault="00F92ACF" w:rsidP="00F92ACF">
            <w:pPr>
              <w:spacing w:line="240" w:lineRule="auto"/>
              <w:jc w:val="center"/>
              <w:rPr>
                <w:rFonts w:ascii="Calibri" w:hAnsi="Calibri" w:cs="Calibri"/>
                <w:b/>
                <w:bCs/>
                <w:sz w:val="18"/>
                <w:szCs w:val="18"/>
              </w:rPr>
            </w:pPr>
          </w:p>
          <w:p w14:paraId="38695F20" w14:textId="77777777" w:rsidR="00F92ACF" w:rsidRPr="005A12BC" w:rsidRDefault="00F92ACF" w:rsidP="00F92ACF">
            <w:pPr>
              <w:spacing w:line="240" w:lineRule="auto"/>
              <w:jc w:val="center"/>
              <w:rPr>
                <w:rFonts w:ascii="Calibri" w:hAnsi="Calibri" w:cs="Calibri"/>
                <w:b/>
                <w:bCs/>
                <w:sz w:val="18"/>
                <w:szCs w:val="18"/>
              </w:rPr>
            </w:pPr>
            <w:r w:rsidRPr="005A12BC">
              <w:rPr>
                <w:rFonts w:ascii="Calibri" w:hAnsi="Calibri" w:cs="Calibri"/>
                <w:b/>
                <w:bCs/>
                <w:sz w:val="18"/>
                <w:szCs w:val="18"/>
              </w:rPr>
              <w:t>Response</w:t>
            </w:r>
          </w:p>
        </w:tc>
        <w:tc>
          <w:tcPr>
            <w:tcW w:w="2071" w:type="dxa"/>
          </w:tcPr>
          <w:p w14:paraId="3D732E75" w14:textId="77777777" w:rsidR="00F92ACF" w:rsidRPr="005A12BC" w:rsidRDefault="00F92ACF" w:rsidP="00F92ACF">
            <w:pPr>
              <w:spacing w:line="240" w:lineRule="auto"/>
              <w:jc w:val="center"/>
              <w:rPr>
                <w:rFonts w:ascii="Calibri" w:hAnsi="Calibri" w:cs="Calibri"/>
                <w:b/>
                <w:bCs/>
                <w:sz w:val="18"/>
                <w:szCs w:val="18"/>
              </w:rPr>
            </w:pPr>
          </w:p>
          <w:p w14:paraId="06CA248F" w14:textId="77777777" w:rsidR="00F92ACF" w:rsidRPr="005A12BC" w:rsidRDefault="00F92ACF" w:rsidP="00F92ACF">
            <w:pPr>
              <w:spacing w:line="240" w:lineRule="auto"/>
              <w:jc w:val="center"/>
              <w:rPr>
                <w:rFonts w:ascii="Calibri" w:hAnsi="Calibri" w:cs="Calibri"/>
                <w:b/>
                <w:bCs/>
                <w:sz w:val="18"/>
                <w:szCs w:val="18"/>
              </w:rPr>
            </w:pPr>
            <w:r w:rsidRPr="005A12BC">
              <w:rPr>
                <w:rFonts w:ascii="Calibri" w:hAnsi="Calibri" w:cs="Calibri"/>
                <w:b/>
                <w:bCs/>
                <w:sz w:val="18"/>
                <w:szCs w:val="18"/>
              </w:rPr>
              <w:t>Reason for Not Accepting Bid</w:t>
            </w:r>
          </w:p>
          <w:p w14:paraId="13E94490" w14:textId="77777777" w:rsidR="00F92ACF" w:rsidRPr="005A12BC" w:rsidRDefault="00F92ACF" w:rsidP="00F92ACF">
            <w:pPr>
              <w:spacing w:line="240" w:lineRule="auto"/>
              <w:jc w:val="center"/>
              <w:rPr>
                <w:rFonts w:ascii="Calibri" w:hAnsi="Calibri" w:cs="Calibri"/>
                <w:b/>
                <w:bCs/>
                <w:sz w:val="18"/>
                <w:szCs w:val="18"/>
              </w:rPr>
            </w:pPr>
          </w:p>
        </w:tc>
      </w:tr>
      <w:tr w:rsidR="00F92ACF" w:rsidRPr="005A12BC" w14:paraId="600D7C2E" w14:textId="77777777" w:rsidTr="00F92ACF">
        <w:trPr>
          <w:trHeight w:val="377"/>
        </w:trPr>
        <w:tc>
          <w:tcPr>
            <w:tcW w:w="1901" w:type="dxa"/>
          </w:tcPr>
          <w:p w14:paraId="2543865F" w14:textId="77777777" w:rsidR="00F92ACF" w:rsidRPr="005A12BC" w:rsidRDefault="00F92ACF" w:rsidP="00F92ACF">
            <w:pPr>
              <w:spacing w:line="240" w:lineRule="auto"/>
              <w:rPr>
                <w:rFonts w:ascii="Calibri" w:hAnsi="Calibri" w:cs="Calibri"/>
                <w:sz w:val="18"/>
                <w:szCs w:val="18"/>
              </w:rPr>
            </w:pPr>
          </w:p>
          <w:p w14:paraId="2A86B7C4" w14:textId="77777777" w:rsidR="00F92ACF" w:rsidRPr="005A12BC" w:rsidRDefault="00F92ACF" w:rsidP="00F92ACF">
            <w:pPr>
              <w:spacing w:line="240" w:lineRule="auto"/>
              <w:rPr>
                <w:rFonts w:ascii="Calibri" w:hAnsi="Calibri" w:cs="Calibri"/>
                <w:sz w:val="18"/>
                <w:szCs w:val="18"/>
              </w:rPr>
            </w:pPr>
          </w:p>
        </w:tc>
        <w:tc>
          <w:tcPr>
            <w:tcW w:w="1980" w:type="dxa"/>
          </w:tcPr>
          <w:p w14:paraId="0D449819" w14:textId="77777777" w:rsidR="00F92ACF" w:rsidRPr="005A12BC" w:rsidRDefault="00F92ACF" w:rsidP="00F92ACF">
            <w:pPr>
              <w:spacing w:line="240" w:lineRule="auto"/>
              <w:rPr>
                <w:rFonts w:ascii="Calibri" w:hAnsi="Calibri" w:cs="Calibri"/>
                <w:sz w:val="18"/>
                <w:szCs w:val="18"/>
              </w:rPr>
            </w:pPr>
          </w:p>
        </w:tc>
        <w:tc>
          <w:tcPr>
            <w:tcW w:w="2249" w:type="dxa"/>
          </w:tcPr>
          <w:p w14:paraId="1B8BABE9" w14:textId="77777777" w:rsidR="00F92ACF" w:rsidRPr="005A12BC" w:rsidRDefault="00F92ACF" w:rsidP="00F92ACF">
            <w:pPr>
              <w:spacing w:line="240" w:lineRule="auto"/>
              <w:rPr>
                <w:rFonts w:ascii="Calibri" w:hAnsi="Calibri" w:cs="Calibri"/>
                <w:sz w:val="18"/>
                <w:szCs w:val="18"/>
              </w:rPr>
            </w:pPr>
          </w:p>
        </w:tc>
        <w:tc>
          <w:tcPr>
            <w:tcW w:w="2071" w:type="dxa"/>
          </w:tcPr>
          <w:p w14:paraId="584EBF4B" w14:textId="77777777" w:rsidR="00F92ACF" w:rsidRPr="005A12BC" w:rsidRDefault="00F92ACF" w:rsidP="00F92ACF">
            <w:pPr>
              <w:spacing w:line="240" w:lineRule="auto"/>
              <w:rPr>
                <w:rFonts w:ascii="Calibri" w:hAnsi="Calibri" w:cs="Calibri"/>
                <w:sz w:val="18"/>
                <w:szCs w:val="18"/>
              </w:rPr>
            </w:pPr>
          </w:p>
        </w:tc>
      </w:tr>
      <w:tr w:rsidR="00F92ACF" w:rsidRPr="005A12BC" w14:paraId="20D843BA" w14:textId="77777777" w:rsidTr="00F92ACF">
        <w:tc>
          <w:tcPr>
            <w:tcW w:w="1901" w:type="dxa"/>
          </w:tcPr>
          <w:p w14:paraId="0061EC0C" w14:textId="77777777" w:rsidR="00F92ACF" w:rsidRPr="005A12BC" w:rsidRDefault="00F92ACF" w:rsidP="00F92ACF">
            <w:pPr>
              <w:spacing w:line="240" w:lineRule="auto"/>
              <w:rPr>
                <w:rFonts w:ascii="Calibri" w:hAnsi="Calibri" w:cs="Calibri"/>
                <w:sz w:val="18"/>
                <w:szCs w:val="18"/>
              </w:rPr>
            </w:pPr>
          </w:p>
          <w:p w14:paraId="47A93B16" w14:textId="77777777" w:rsidR="00F92ACF" w:rsidRPr="005A12BC" w:rsidRDefault="00F92ACF" w:rsidP="00F92ACF">
            <w:pPr>
              <w:spacing w:line="240" w:lineRule="auto"/>
              <w:rPr>
                <w:rFonts w:ascii="Calibri" w:hAnsi="Calibri" w:cs="Calibri"/>
                <w:sz w:val="18"/>
                <w:szCs w:val="18"/>
              </w:rPr>
            </w:pPr>
          </w:p>
        </w:tc>
        <w:tc>
          <w:tcPr>
            <w:tcW w:w="1980" w:type="dxa"/>
          </w:tcPr>
          <w:p w14:paraId="424C93B5" w14:textId="77777777" w:rsidR="00F92ACF" w:rsidRPr="005A12BC" w:rsidRDefault="00F92ACF" w:rsidP="00F92ACF">
            <w:pPr>
              <w:spacing w:line="240" w:lineRule="auto"/>
              <w:rPr>
                <w:rFonts w:ascii="Calibri" w:hAnsi="Calibri" w:cs="Calibri"/>
                <w:sz w:val="18"/>
                <w:szCs w:val="18"/>
              </w:rPr>
            </w:pPr>
          </w:p>
        </w:tc>
        <w:tc>
          <w:tcPr>
            <w:tcW w:w="2249" w:type="dxa"/>
          </w:tcPr>
          <w:p w14:paraId="0ECB7161" w14:textId="77777777" w:rsidR="00F92ACF" w:rsidRPr="005A12BC" w:rsidRDefault="00F92ACF" w:rsidP="00F92ACF">
            <w:pPr>
              <w:spacing w:line="240" w:lineRule="auto"/>
              <w:rPr>
                <w:rFonts w:ascii="Calibri" w:hAnsi="Calibri" w:cs="Calibri"/>
                <w:sz w:val="18"/>
                <w:szCs w:val="18"/>
              </w:rPr>
            </w:pPr>
          </w:p>
        </w:tc>
        <w:tc>
          <w:tcPr>
            <w:tcW w:w="2071" w:type="dxa"/>
          </w:tcPr>
          <w:p w14:paraId="2DC95BEC" w14:textId="77777777" w:rsidR="00F92ACF" w:rsidRPr="005A12BC" w:rsidRDefault="00F92ACF" w:rsidP="00F92ACF">
            <w:pPr>
              <w:spacing w:line="240" w:lineRule="auto"/>
              <w:rPr>
                <w:rFonts w:ascii="Calibri" w:hAnsi="Calibri" w:cs="Calibri"/>
                <w:sz w:val="18"/>
                <w:szCs w:val="18"/>
              </w:rPr>
            </w:pPr>
          </w:p>
        </w:tc>
      </w:tr>
      <w:tr w:rsidR="00F92ACF" w:rsidRPr="005A12BC" w14:paraId="0020AA84" w14:textId="77777777" w:rsidTr="00F92ACF">
        <w:tc>
          <w:tcPr>
            <w:tcW w:w="1901" w:type="dxa"/>
          </w:tcPr>
          <w:p w14:paraId="23AB0BFE" w14:textId="77777777" w:rsidR="00F92ACF" w:rsidRPr="005A12BC" w:rsidRDefault="00F92ACF" w:rsidP="00F92ACF">
            <w:pPr>
              <w:spacing w:line="240" w:lineRule="auto"/>
              <w:rPr>
                <w:rFonts w:ascii="Calibri" w:hAnsi="Calibri" w:cs="Calibri"/>
                <w:sz w:val="18"/>
                <w:szCs w:val="18"/>
              </w:rPr>
            </w:pPr>
          </w:p>
          <w:p w14:paraId="73F7C572" w14:textId="77777777" w:rsidR="00F92ACF" w:rsidRPr="005A12BC" w:rsidRDefault="00F92ACF" w:rsidP="00F92ACF">
            <w:pPr>
              <w:spacing w:line="240" w:lineRule="auto"/>
              <w:rPr>
                <w:rFonts w:ascii="Calibri" w:hAnsi="Calibri" w:cs="Calibri"/>
                <w:sz w:val="18"/>
                <w:szCs w:val="18"/>
              </w:rPr>
            </w:pPr>
          </w:p>
        </w:tc>
        <w:tc>
          <w:tcPr>
            <w:tcW w:w="1980" w:type="dxa"/>
          </w:tcPr>
          <w:p w14:paraId="035E8CC5" w14:textId="77777777" w:rsidR="00F92ACF" w:rsidRPr="005A12BC" w:rsidRDefault="00F92ACF" w:rsidP="00F92ACF">
            <w:pPr>
              <w:spacing w:line="240" w:lineRule="auto"/>
              <w:rPr>
                <w:rFonts w:ascii="Calibri" w:hAnsi="Calibri" w:cs="Calibri"/>
                <w:sz w:val="18"/>
                <w:szCs w:val="18"/>
              </w:rPr>
            </w:pPr>
          </w:p>
        </w:tc>
        <w:tc>
          <w:tcPr>
            <w:tcW w:w="2249" w:type="dxa"/>
          </w:tcPr>
          <w:p w14:paraId="5D4B19D6" w14:textId="77777777" w:rsidR="00F92ACF" w:rsidRPr="005A12BC" w:rsidRDefault="00F92ACF" w:rsidP="00F92ACF">
            <w:pPr>
              <w:spacing w:line="240" w:lineRule="auto"/>
              <w:rPr>
                <w:rFonts w:ascii="Calibri" w:hAnsi="Calibri" w:cs="Calibri"/>
                <w:sz w:val="18"/>
                <w:szCs w:val="18"/>
              </w:rPr>
            </w:pPr>
          </w:p>
        </w:tc>
        <w:tc>
          <w:tcPr>
            <w:tcW w:w="2071" w:type="dxa"/>
          </w:tcPr>
          <w:p w14:paraId="252B1065" w14:textId="77777777" w:rsidR="00F92ACF" w:rsidRPr="005A12BC" w:rsidRDefault="00F92ACF" w:rsidP="00F92ACF">
            <w:pPr>
              <w:spacing w:line="240" w:lineRule="auto"/>
              <w:rPr>
                <w:rFonts w:ascii="Calibri" w:hAnsi="Calibri" w:cs="Calibri"/>
                <w:sz w:val="18"/>
                <w:szCs w:val="18"/>
              </w:rPr>
            </w:pPr>
          </w:p>
        </w:tc>
      </w:tr>
    </w:tbl>
    <w:p w14:paraId="572DC14B" w14:textId="7DBC2A2F" w:rsidR="00F92ACF" w:rsidRPr="005A12BC" w:rsidRDefault="00F92ACF" w:rsidP="00F92ACF">
      <w:pPr>
        <w:spacing w:line="240" w:lineRule="auto"/>
        <w:jc w:val="center"/>
        <w:rPr>
          <w:rFonts w:ascii="Calibri" w:hAnsi="Calibri" w:cs="Calibri"/>
          <w:i/>
          <w:iCs/>
          <w:sz w:val="18"/>
          <w:szCs w:val="18"/>
        </w:rPr>
      </w:pPr>
      <w:r w:rsidRPr="005A12BC">
        <w:rPr>
          <w:rFonts w:ascii="Calibri" w:hAnsi="Calibri" w:cs="Calibri"/>
          <w:i/>
          <w:iCs/>
          <w:sz w:val="18"/>
          <w:szCs w:val="18"/>
        </w:rPr>
        <w:t>(if additional space is required this form may be duplicated)</w:t>
      </w:r>
    </w:p>
    <w:p w14:paraId="434F7EAA" w14:textId="36AB4629"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If applicable, please complete the following:</w:t>
      </w:r>
    </w:p>
    <w:p w14:paraId="3530847A" w14:textId="4B98F967"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 xml:space="preserve">I hereby certify that certified diverse business enterprises were “Unavailable” or “Unqualified” to submit bids to provide goods and services for this </w:t>
      </w:r>
      <w:r w:rsidR="00333F3C">
        <w:rPr>
          <w:rFonts w:ascii="Calibri" w:hAnsi="Calibri" w:cs="Calibri"/>
          <w:sz w:val="18"/>
          <w:szCs w:val="18"/>
        </w:rPr>
        <w:t>RFP</w:t>
      </w:r>
      <w:r w:rsidRPr="005A12BC">
        <w:rPr>
          <w:rFonts w:ascii="Calibri" w:hAnsi="Calibri" w:cs="Calibri"/>
          <w:sz w:val="18"/>
          <w:szCs w:val="18"/>
        </w:rPr>
        <w:t xml:space="preserve"> response.  I further certify that efforts have been made to establish “Joint Ventures”, and said entities were also unavailable at this time.</w:t>
      </w:r>
    </w:p>
    <w:p w14:paraId="215711AA" w14:textId="77777777"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Reasons for the “Unavailability” or being determined “Unqualified</w:t>
      </w:r>
      <w:proofErr w:type="gramStart"/>
      <w:r w:rsidRPr="005A12BC">
        <w:rPr>
          <w:rFonts w:ascii="Calibri" w:hAnsi="Calibri" w:cs="Calibri"/>
          <w:sz w:val="18"/>
          <w:szCs w:val="18"/>
        </w:rPr>
        <w:t>”;</w:t>
      </w:r>
      <w:proofErr w:type="gramEnd"/>
    </w:p>
    <w:p w14:paraId="4BA766A0" w14:textId="77777777" w:rsidR="00F92ACF" w:rsidRPr="005A12BC" w:rsidRDefault="00F92ACF" w:rsidP="00F92ACF">
      <w:pPr>
        <w:pBdr>
          <w:top w:val="single" w:sz="12" w:space="1" w:color="auto"/>
          <w:bottom w:val="single" w:sz="12" w:space="1" w:color="auto"/>
        </w:pBdr>
        <w:spacing w:line="240" w:lineRule="auto"/>
        <w:rPr>
          <w:rFonts w:ascii="Calibri" w:hAnsi="Calibri" w:cs="Calibri"/>
          <w:sz w:val="18"/>
          <w:szCs w:val="18"/>
        </w:rPr>
      </w:pPr>
    </w:p>
    <w:p w14:paraId="3027E6A7" w14:textId="3DBB5CF1"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Submitted by:</w:t>
      </w:r>
    </w:p>
    <w:p w14:paraId="05C858DB" w14:textId="123AB439" w:rsidR="00F92ACF" w:rsidRPr="005A12BC" w:rsidRDefault="00207E36" w:rsidP="00F92ACF">
      <w:pPr>
        <w:spacing w:line="240" w:lineRule="auto"/>
        <w:rPr>
          <w:rFonts w:ascii="Calibri" w:hAnsi="Calibri" w:cs="Calibri"/>
          <w:sz w:val="18"/>
          <w:szCs w:val="18"/>
        </w:rPr>
      </w:pPr>
      <w:r w:rsidRPr="005A12BC">
        <w:rPr>
          <w:rFonts w:ascii="Calibri" w:hAnsi="Calibri" w:cs="Calibri"/>
          <w:sz w:val="18"/>
          <w:szCs w:val="18"/>
        </w:rPr>
        <w:t>____________________________________</w:t>
      </w:r>
      <w:r w:rsidR="00F92ACF" w:rsidRPr="005A12BC">
        <w:rPr>
          <w:rFonts w:ascii="Calibri" w:hAnsi="Calibri" w:cs="Calibri"/>
          <w:sz w:val="18"/>
          <w:szCs w:val="18"/>
        </w:rPr>
        <w:t>_______________________________</w:t>
      </w:r>
    </w:p>
    <w:p w14:paraId="72058845" w14:textId="77777777"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Authorized Representative Signature</w:t>
      </w:r>
      <w:r w:rsidRPr="005A12BC">
        <w:rPr>
          <w:rFonts w:ascii="Calibri" w:hAnsi="Calibri" w:cs="Calibri"/>
          <w:sz w:val="18"/>
          <w:szCs w:val="18"/>
        </w:rPr>
        <w:tab/>
      </w:r>
      <w:r w:rsidRPr="005A12BC">
        <w:rPr>
          <w:rFonts w:ascii="Calibri" w:hAnsi="Calibri" w:cs="Calibri"/>
          <w:sz w:val="18"/>
          <w:szCs w:val="18"/>
        </w:rPr>
        <w:tab/>
      </w:r>
      <w:r w:rsidRPr="005A12BC">
        <w:rPr>
          <w:rFonts w:ascii="Calibri" w:hAnsi="Calibri" w:cs="Calibri"/>
          <w:sz w:val="18"/>
          <w:szCs w:val="18"/>
        </w:rPr>
        <w:tab/>
        <w:t>Title</w:t>
      </w:r>
    </w:p>
    <w:p w14:paraId="7D6C6989" w14:textId="57E95FB8"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______________________________</w:t>
      </w:r>
    </w:p>
    <w:p w14:paraId="4319B331" w14:textId="77777777" w:rsidR="00F92ACF" w:rsidRPr="005A12BC" w:rsidRDefault="00F92ACF" w:rsidP="00F92ACF">
      <w:pPr>
        <w:spacing w:line="240" w:lineRule="auto"/>
        <w:rPr>
          <w:rFonts w:ascii="Calibri" w:hAnsi="Calibri" w:cs="Calibri"/>
          <w:sz w:val="18"/>
          <w:szCs w:val="18"/>
        </w:rPr>
      </w:pPr>
      <w:r w:rsidRPr="005A12BC">
        <w:rPr>
          <w:rFonts w:ascii="Calibri" w:hAnsi="Calibri" w:cs="Calibri"/>
          <w:sz w:val="18"/>
          <w:szCs w:val="18"/>
        </w:rPr>
        <w:t>Date</w:t>
      </w:r>
    </w:p>
    <w:p w14:paraId="4BFC338B" w14:textId="77777777" w:rsidR="00F92ACF" w:rsidRPr="00F92ACF" w:rsidRDefault="00F92ACF" w:rsidP="0060584D">
      <w:pPr>
        <w:rPr>
          <w:rFonts w:ascii="Calibri" w:hAnsi="Calibri" w:cs="Calibri"/>
          <w:smallCaps/>
          <w:sz w:val="20"/>
          <w:szCs w:val="20"/>
        </w:rPr>
        <w:sectPr w:rsidR="00F92ACF" w:rsidRPr="00F92ACF" w:rsidSect="007F74AF">
          <w:headerReference w:type="default" r:id="rId26"/>
          <w:pgSz w:w="12240" w:h="15840"/>
          <w:pgMar w:top="360" w:right="1440" w:bottom="446" w:left="1440" w:header="720" w:footer="720" w:gutter="0"/>
          <w:pgNumType w:start="15"/>
          <w:cols w:space="720"/>
        </w:sectPr>
      </w:pPr>
    </w:p>
    <w:p w14:paraId="2552460C" w14:textId="77777777" w:rsidR="00F92ACF" w:rsidRPr="00F92ACF" w:rsidRDefault="00F92ACF" w:rsidP="0060584D">
      <w:pPr>
        <w:spacing w:after="0" w:line="240" w:lineRule="auto"/>
        <w:jc w:val="center"/>
        <w:outlineLvl w:val="1"/>
        <w:rPr>
          <w:rFonts w:ascii="Calibri" w:hAnsi="Calibri" w:cs="Calibri"/>
          <w:b/>
          <w:caps/>
          <w:sz w:val="20"/>
          <w:szCs w:val="20"/>
        </w:rPr>
      </w:pPr>
      <w:bookmarkStart w:id="18" w:name="_Toc132433676"/>
      <w:r w:rsidRPr="00E64963">
        <w:rPr>
          <w:rFonts w:ascii="Calibri" w:hAnsi="Calibri" w:cs="Calibri"/>
          <w:b/>
          <w:caps/>
          <w:sz w:val="20"/>
          <w:szCs w:val="20"/>
          <w:highlight w:val="red"/>
        </w:rPr>
        <w:lastRenderedPageBreak/>
        <w:t>APPENDIX C-6*</w:t>
      </w:r>
      <w:bookmarkEnd w:id="18"/>
    </w:p>
    <w:p w14:paraId="6055F913" w14:textId="77777777" w:rsidR="00F92ACF" w:rsidRPr="00F92ACF" w:rsidRDefault="00F92ACF" w:rsidP="005A12BC">
      <w:pPr>
        <w:spacing w:after="0" w:line="240" w:lineRule="auto"/>
        <w:jc w:val="center"/>
        <w:outlineLvl w:val="1"/>
        <w:rPr>
          <w:rFonts w:ascii="Calibri" w:hAnsi="Calibri" w:cs="Calibri"/>
          <w:b/>
          <w:caps/>
          <w:sz w:val="20"/>
          <w:szCs w:val="20"/>
        </w:rPr>
      </w:pPr>
      <w:r w:rsidRPr="00F92ACF">
        <w:rPr>
          <w:rFonts w:ascii="Calibri" w:hAnsi="Calibri" w:cs="Calibri"/>
          <w:b/>
          <w:caps/>
          <w:sz w:val="20"/>
          <w:szCs w:val="20"/>
        </w:rPr>
        <w:t>STATEMENT OF INTENT</w:t>
      </w:r>
    </w:p>
    <w:p w14:paraId="5D412904" w14:textId="77777777" w:rsidR="00F92ACF" w:rsidRPr="00F92ACF" w:rsidRDefault="00F92ACF" w:rsidP="005A12BC">
      <w:pPr>
        <w:spacing w:after="0" w:line="240" w:lineRule="auto"/>
        <w:jc w:val="center"/>
        <w:rPr>
          <w:rFonts w:ascii="Calibri" w:hAnsi="Calibri" w:cs="Calibri"/>
          <w:smallCaps/>
          <w:sz w:val="20"/>
          <w:szCs w:val="20"/>
        </w:rPr>
      </w:pPr>
      <w:r w:rsidRPr="00F92ACF">
        <w:rPr>
          <w:rFonts w:ascii="Calibri" w:hAnsi="Calibri" w:cs="Calibri"/>
          <w:smallCaps/>
          <w:sz w:val="20"/>
          <w:szCs w:val="20"/>
        </w:rPr>
        <w:t>to be completed by all known joint venture partners/ subcontractors/consultants</w:t>
      </w:r>
    </w:p>
    <w:p w14:paraId="27CF5380" w14:textId="23864948" w:rsidR="00F92ACF" w:rsidRPr="00F92ACF" w:rsidRDefault="00E64963" w:rsidP="005A12BC">
      <w:pPr>
        <w:spacing w:after="0" w:line="240" w:lineRule="auto"/>
        <w:jc w:val="center"/>
        <w:rPr>
          <w:rFonts w:ascii="Calibri" w:hAnsi="Calibri" w:cs="Calibri"/>
          <w:b/>
          <w:i/>
          <w:sz w:val="20"/>
          <w:szCs w:val="20"/>
        </w:rPr>
      </w:pPr>
      <w:r w:rsidRPr="00E64963">
        <w:rPr>
          <w:rFonts w:ascii="Calibri" w:hAnsi="Calibri" w:cs="Calibri"/>
          <w:b/>
          <w:i/>
          <w:smallCaps/>
          <w:sz w:val="20"/>
          <w:szCs w:val="20"/>
          <w:highlight w:val="red"/>
        </w:rPr>
        <w:t>APPENDIX C-6 NOT REQUIRED IN PROPOSAL – REQUIRED AT GMP CONFIRMATION</w:t>
      </w:r>
    </w:p>
    <w:p w14:paraId="57C30F32" w14:textId="77777777" w:rsidR="00F92ACF" w:rsidRPr="00F92ACF" w:rsidRDefault="00F92ACF" w:rsidP="005A12BC">
      <w:pPr>
        <w:spacing w:after="0" w:line="240" w:lineRule="auto"/>
        <w:rPr>
          <w:rFonts w:ascii="Calibri" w:hAnsi="Calibri" w:cs="Calibri"/>
          <w:sz w:val="20"/>
          <w:szCs w:val="20"/>
        </w:rPr>
      </w:pPr>
    </w:p>
    <w:p w14:paraId="712AC5C1"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b/>
          <w:bCs/>
          <w:sz w:val="20"/>
          <w:szCs w:val="20"/>
        </w:rPr>
        <w:t>Vendor:</w:t>
      </w:r>
      <w:r w:rsidRPr="00F92ACF">
        <w:rPr>
          <w:rFonts w:ascii="Calibri" w:hAnsi="Calibri" w:cs="Calibri"/>
          <w:sz w:val="20"/>
          <w:szCs w:val="20"/>
        </w:rPr>
        <w:t xml:space="preserve">  </w:t>
      </w:r>
      <w:r w:rsidRPr="00F92ACF">
        <w:rPr>
          <w:rFonts w:ascii="Calibri" w:hAnsi="Calibri" w:cs="Calibri"/>
          <w:sz w:val="20"/>
          <w:szCs w:val="20"/>
        </w:rPr>
        <w:tab/>
        <w:t>_______________________________</w:t>
      </w:r>
    </w:p>
    <w:p w14:paraId="10F18017" w14:textId="77777777" w:rsidR="00F92ACF" w:rsidRPr="00F92ACF" w:rsidRDefault="00F92ACF" w:rsidP="005A12BC">
      <w:pPr>
        <w:spacing w:after="0" w:line="240" w:lineRule="auto"/>
        <w:rPr>
          <w:rFonts w:ascii="Calibri" w:hAnsi="Calibri" w:cs="Calibri"/>
          <w:b/>
          <w:bCs/>
          <w:sz w:val="20"/>
          <w:szCs w:val="20"/>
        </w:rPr>
      </w:pPr>
    </w:p>
    <w:p w14:paraId="1BCBB951" w14:textId="4DE1F50F" w:rsidR="00F92ACF" w:rsidRPr="00F92ACF" w:rsidRDefault="00F92ACF" w:rsidP="005A12BC">
      <w:pPr>
        <w:spacing w:after="0" w:line="240" w:lineRule="auto"/>
        <w:rPr>
          <w:rFonts w:ascii="Calibri" w:hAnsi="Calibri" w:cs="Calibri"/>
          <w:sz w:val="20"/>
          <w:szCs w:val="20"/>
        </w:rPr>
      </w:pPr>
      <w:r w:rsidRPr="00F92ACF">
        <w:rPr>
          <w:rFonts w:ascii="Calibri" w:hAnsi="Calibri" w:cs="Calibri"/>
          <w:b/>
          <w:bCs/>
          <w:sz w:val="20"/>
          <w:szCs w:val="20"/>
        </w:rPr>
        <w:t>RFP Name</w:t>
      </w:r>
      <w:r w:rsidR="00207E36" w:rsidRPr="00F92ACF">
        <w:rPr>
          <w:rFonts w:ascii="Calibri" w:hAnsi="Calibri" w:cs="Calibri"/>
          <w:b/>
          <w:bCs/>
          <w:sz w:val="20"/>
          <w:szCs w:val="20"/>
        </w:rPr>
        <w:t>:</w:t>
      </w:r>
      <w:r w:rsidR="00207E36" w:rsidRPr="00F92ACF">
        <w:rPr>
          <w:rFonts w:ascii="Calibri" w:hAnsi="Calibri" w:cs="Calibri"/>
          <w:sz w:val="20"/>
          <w:szCs w:val="20"/>
        </w:rPr>
        <w:t xml:space="preserve"> </w:t>
      </w:r>
      <w:r w:rsidRPr="00F92ACF">
        <w:rPr>
          <w:rFonts w:ascii="Calibri" w:hAnsi="Calibri" w:cs="Calibri"/>
          <w:sz w:val="20"/>
          <w:szCs w:val="20"/>
        </w:rPr>
        <w:t xml:space="preserve">_______________________________ </w:t>
      </w:r>
      <w:r w:rsidRPr="00F92ACF">
        <w:rPr>
          <w:rFonts w:ascii="Calibri" w:hAnsi="Calibri" w:cs="Calibri"/>
          <w:sz w:val="20"/>
          <w:szCs w:val="20"/>
        </w:rPr>
        <w:tab/>
      </w:r>
      <w:r w:rsidRPr="00F92ACF">
        <w:rPr>
          <w:rFonts w:ascii="Calibri" w:hAnsi="Calibri" w:cs="Calibri"/>
          <w:sz w:val="20"/>
          <w:szCs w:val="20"/>
        </w:rPr>
        <w:tab/>
      </w:r>
      <w:r w:rsidRPr="00F92ACF">
        <w:rPr>
          <w:rFonts w:ascii="Calibri" w:hAnsi="Calibri" w:cs="Calibri"/>
          <w:b/>
          <w:bCs/>
          <w:sz w:val="20"/>
          <w:szCs w:val="20"/>
        </w:rPr>
        <w:t>RFP</w:t>
      </w:r>
      <w:r w:rsidRPr="00F92ACF">
        <w:rPr>
          <w:rFonts w:ascii="Calibri" w:hAnsi="Calibri" w:cs="Calibri"/>
          <w:sz w:val="20"/>
          <w:szCs w:val="20"/>
        </w:rPr>
        <w:t xml:space="preserve"> </w:t>
      </w:r>
      <w:r w:rsidRPr="00F92ACF">
        <w:rPr>
          <w:rFonts w:ascii="Calibri" w:hAnsi="Calibri" w:cs="Calibri"/>
          <w:b/>
          <w:bCs/>
          <w:sz w:val="20"/>
          <w:szCs w:val="20"/>
        </w:rPr>
        <w:t>Number:</w:t>
      </w:r>
      <w:r w:rsidRPr="00F92ACF">
        <w:rPr>
          <w:rFonts w:ascii="Calibri" w:hAnsi="Calibri" w:cs="Calibri"/>
          <w:sz w:val="20"/>
          <w:szCs w:val="20"/>
        </w:rPr>
        <w:t xml:space="preserve"> ____________________</w:t>
      </w:r>
    </w:p>
    <w:p w14:paraId="71910C6C" w14:textId="77777777" w:rsidR="00F92ACF" w:rsidRPr="00F92ACF" w:rsidRDefault="00F92ACF" w:rsidP="00F92ACF">
      <w:pPr>
        <w:ind w:firstLine="720"/>
        <w:jc w:val="both"/>
        <w:rPr>
          <w:rFonts w:ascii="Calibri" w:hAnsi="Calibri" w:cs="Calibri"/>
          <w:sz w:val="20"/>
          <w:szCs w:val="20"/>
        </w:rPr>
      </w:pPr>
    </w:p>
    <w:p w14:paraId="64968DAF" w14:textId="77777777" w:rsidR="00F92ACF" w:rsidRPr="00F92ACF" w:rsidRDefault="00F92ACF" w:rsidP="005A12BC">
      <w:pPr>
        <w:spacing w:after="0" w:line="240" w:lineRule="auto"/>
        <w:rPr>
          <w:rFonts w:ascii="Calibri" w:hAnsi="Calibri" w:cs="Calibri"/>
          <w:sz w:val="20"/>
          <w:szCs w:val="20"/>
        </w:rPr>
      </w:pPr>
    </w:p>
    <w:p w14:paraId="7EC6558D" w14:textId="23E07C3C"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 xml:space="preserve">_____________________________________________________ agrees to enter into a </w:t>
      </w:r>
      <w:r w:rsidR="00207E36" w:rsidRPr="00F92ACF">
        <w:rPr>
          <w:rFonts w:ascii="Calibri" w:hAnsi="Calibri" w:cs="Calibri"/>
          <w:sz w:val="20"/>
          <w:szCs w:val="20"/>
        </w:rPr>
        <w:t>contractual agreement</w:t>
      </w:r>
      <w:r w:rsidRPr="00F92ACF">
        <w:rPr>
          <w:rFonts w:ascii="Calibri" w:hAnsi="Calibri" w:cs="Calibri"/>
          <w:sz w:val="20"/>
          <w:szCs w:val="20"/>
        </w:rPr>
        <w:t xml:space="preserve"> with</w:t>
      </w:r>
    </w:p>
    <w:p w14:paraId="19CD0068"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 xml:space="preserve">                                     Prime Contractor</w:t>
      </w:r>
    </w:p>
    <w:p w14:paraId="689544C2"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_____________________________________________________, who will provide the following goods/services</w:t>
      </w:r>
    </w:p>
    <w:p w14:paraId="417BC268"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 xml:space="preserve">               Joint Venture Partner/Subcontractor/Consultant</w:t>
      </w:r>
    </w:p>
    <w:p w14:paraId="43DDFA41" w14:textId="77777777" w:rsidR="00F92ACF" w:rsidRPr="00F92ACF" w:rsidRDefault="00F92ACF" w:rsidP="005A12BC">
      <w:pPr>
        <w:spacing w:after="0" w:line="240" w:lineRule="auto"/>
        <w:jc w:val="both"/>
        <w:rPr>
          <w:rFonts w:ascii="Calibri" w:hAnsi="Calibri" w:cs="Calibri"/>
          <w:sz w:val="20"/>
          <w:szCs w:val="20"/>
        </w:rPr>
      </w:pPr>
    </w:p>
    <w:p w14:paraId="35D66DB9" w14:textId="35D04CCB"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 xml:space="preserve">in connection with the above referenced </w:t>
      </w:r>
      <w:r w:rsidR="00333F3C">
        <w:rPr>
          <w:rFonts w:ascii="Calibri" w:hAnsi="Calibri" w:cs="Calibri"/>
          <w:sz w:val="20"/>
          <w:szCs w:val="20"/>
        </w:rPr>
        <w:t>RFP</w:t>
      </w:r>
      <w:r w:rsidRPr="00F92ACF">
        <w:rPr>
          <w:rFonts w:ascii="Calibri" w:hAnsi="Calibri" w:cs="Calibri"/>
          <w:sz w:val="20"/>
          <w:szCs w:val="20"/>
        </w:rPr>
        <w:t xml:space="preserve"> as a certified diverse business </w:t>
      </w:r>
      <w:r w:rsidR="00207E36" w:rsidRPr="00F92ACF">
        <w:rPr>
          <w:rFonts w:ascii="Calibri" w:hAnsi="Calibri" w:cs="Calibri"/>
          <w:sz w:val="20"/>
          <w:szCs w:val="20"/>
        </w:rPr>
        <w:t>enterprise</w:t>
      </w:r>
      <w:r w:rsidRPr="00F92ACF">
        <w:rPr>
          <w:rFonts w:ascii="Calibri" w:hAnsi="Calibri" w:cs="Calibri"/>
          <w:sz w:val="20"/>
          <w:szCs w:val="20"/>
        </w:rPr>
        <w:t xml:space="preserve">:  </w:t>
      </w:r>
    </w:p>
    <w:p w14:paraId="7E3C3170" w14:textId="77777777" w:rsidR="00F92ACF" w:rsidRPr="00F92ACF" w:rsidRDefault="00F92ACF" w:rsidP="005A12BC">
      <w:pPr>
        <w:spacing w:after="0" w:line="240" w:lineRule="auto"/>
        <w:jc w:val="both"/>
        <w:rPr>
          <w:rFonts w:ascii="Calibri" w:hAnsi="Calibri" w:cs="Calibri"/>
          <w:sz w:val="20"/>
          <w:szCs w:val="20"/>
        </w:rPr>
      </w:pPr>
    </w:p>
    <w:p w14:paraId="664190B8"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____________________________________________________________________________________</w:t>
      </w:r>
    </w:p>
    <w:p w14:paraId="7C59C692" w14:textId="77777777" w:rsidR="00F92ACF" w:rsidRPr="00F92ACF" w:rsidRDefault="00F92ACF" w:rsidP="005A12BC">
      <w:pPr>
        <w:spacing w:after="0" w:line="240" w:lineRule="auto"/>
        <w:jc w:val="both"/>
        <w:rPr>
          <w:rFonts w:ascii="Calibri" w:hAnsi="Calibri" w:cs="Calibri"/>
          <w:sz w:val="20"/>
          <w:szCs w:val="20"/>
        </w:rPr>
      </w:pPr>
    </w:p>
    <w:p w14:paraId="1B23C62D"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____________________________________________________________________________________</w:t>
      </w:r>
    </w:p>
    <w:p w14:paraId="46767EFE" w14:textId="77777777" w:rsidR="00F92ACF" w:rsidRPr="00F92ACF" w:rsidRDefault="00F92ACF" w:rsidP="005A12BC">
      <w:pPr>
        <w:spacing w:after="0" w:line="240" w:lineRule="auto"/>
        <w:jc w:val="both"/>
        <w:rPr>
          <w:rFonts w:ascii="Calibri" w:hAnsi="Calibri" w:cs="Calibri"/>
          <w:sz w:val="20"/>
          <w:szCs w:val="20"/>
        </w:rPr>
      </w:pPr>
    </w:p>
    <w:p w14:paraId="4AF2BD86"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____________________________________________________________________________________</w:t>
      </w:r>
    </w:p>
    <w:p w14:paraId="5D5DA30E" w14:textId="77777777" w:rsidR="00F92ACF" w:rsidRPr="00F92ACF" w:rsidRDefault="00F92ACF" w:rsidP="005A12BC">
      <w:pPr>
        <w:spacing w:after="0" w:line="240" w:lineRule="auto"/>
        <w:jc w:val="both"/>
        <w:rPr>
          <w:rFonts w:ascii="Calibri" w:hAnsi="Calibri" w:cs="Calibri"/>
          <w:sz w:val="20"/>
          <w:szCs w:val="20"/>
        </w:rPr>
      </w:pPr>
    </w:p>
    <w:p w14:paraId="6C454712"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for an estimated amount of $______________________ or ______________________% of the total contract value.</w:t>
      </w:r>
    </w:p>
    <w:p w14:paraId="38C46876" w14:textId="77777777" w:rsidR="00F92ACF" w:rsidRPr="00F92ACF" w:rsidRDefault="00F92ACF" w:rsidP="005A12BC">
      <w:pPr>
        <w:spacing w:after="0" w:line="240" w:lineRule="auto"/>
        <w:ind w:firstLine="720"/>
        <w:jc w:val="both"/>
        <w:rPr>
          <w:rFonts w:ascii="Calibri" w:hAnsi="Calibri" w:cs="Calibri"/>
          <w:sz w:val="20"/>
          <w:szCs w:val="20"/>
        </w:rPr>
      </w:pPr>
      <w:r w:rsidRPr="00F92ACF">
        <w:rPr>
          <w:rFonts w:ascii="Calibri" w:hAnsi="Calibri" w:cs="Calibri"/>
          <w:sz w:val="20"/>
          <w:szCs w:val="20"/>
        </w:rPr>
        <w:t xml:space="preserve">                                                                                          _________________________________</w:t>
      </w:r>
      <w:r w:rsidRPr="00F92ACF">
        <w:rPr>
          <w:rFonts w:ascii="Calibri" w:hAnsi="Calibri" w:cs="Calibri"/>
          <w:sz w:val="20"/>
          <w:szCs w:val="20"/>
        </w:rPr>
        <w:tab/>
        <w:t xml:space="preserve">          ______________________________________</w:t>
      </w:r>
    </w:p>
    <w:p w14:paraId="61E8587F"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 xml:space="preserve">                       Prime Contractor</w:t>
      </w:r>
      <w:r w:rsidRPr="00F92ACF">
        <w:rPr>
          <w:rFonts w:ascii="Calibri" w:hAnsi="Calibri" w:cs="Calibri"/>
          <w:sz w:val="20"/>
          <w:szCs w:val="20"/>
        </w:rPr>
        <w:tab/>
        <w:t xml:space="preserve">                                   Joint Venture Partner /Subcontractor/Consultant</w:t>
      </w:r>
    </w:p>
    <w:p w14:paraId="2997F3FA" w14:textId="77777777" w:rsidR="00F92ACF" w:rsidRPr="00F92ACF" w:rsidRDefault="00F92ACF" w:rsidP="005A12BC">
      <w:pPr>
        <w:spacing w:after="0" w:line="240" w:lineRule="auto"/>
        <w:rPr>
          <w:rFonts w:ascii="Calibri" w:hAnsi="Calibri" w:cs="Calibri"/>
          <w:sz w:val="20"/>
          <w:szCs w:val="20"/>
        </w:rPr>
      </w:pPr>
    </w:p>
    <w:p w14:paraId="4577909E" w14:textId="7029FF56" w:rsidR="00F92ACF" w:rsidRPr="00F92ACF" w:rsidRDefault="00207E36" w:rsidP="005A12BC">
      <w:pPr>
        <w:spacing w:after="0" w:line="240" w:lineRule="auto"/>
        <w:jc w:val="both"/>
        <w:rPr>
          <w:rFonts w:ascii="Calibri" w:hAnsi="Calibri" w:cs="Calibri"/>
          <w:sz w:val="20"/>
          <w:szCs w:val="20"/>
        </w:rPr>
      </w:pPr>
      <w:r w:rsidRPr="00F92ACF">
        <w:rPr>
          <w:rFonts w:ascii="Calibri" w:hAnsi="Calibri" w:cs="Calibri"/>
          <w:sz w:val="20"/>
          <w:szCs w:val="20"/>
        </w:rPr>
        <w:t>I intend</w:t>
      </w:r>
      <w:r w:rsidR="00F92ACF" w:rsidRPr="00F92ACF">
        <w:rPr>
          <w:rFonts w:ascii="Calibri" w:hAnsi="Calibri" w:cs="Calibri"/>
          <w:sz w:val="20"/>
          <w:szCs w:val="20"/>
        </w:rPr>
        <w:t xml:space="preserve"> to work together in accordance with this Contract Compliance Section of the bid, contingent upon award and execution of a contract with Grady Health System </w:t>
      </w:r>
      <w:r w:rsidRPr="00F92ACF">
        <w:rPr>
          <w:rFonts w:ascii="Calibri" w:hAnsi="Calibri" w:cs="Calibri"/>
          <w:sz w:val="20"/>
          <w:szCs w:val="20"/>
        </w:rPr>
        <w:t>with</w:t>
      </w:r>
      <w:r w:rsidR="00F92ACF" w:rsidRPr="00F92ACF">
        <w:rPr>
          <w:rFonts w:ascii="Calibri" w:hAnsi="Calibri" w:cs="Calibri"/>
          <w:sz w:val="20"/>
          <w:szCs w:val="20"/>
        </w:rPr>
        <w:t xml:space="preserve"> the </w:t>
      </w:r>
      <w:proofErr w:type="gramStart"/>
      <w:r w:rsidR="00F92ACF" w:rsidRPr="00F92ACF">
        <w:rPr>
          <w:rFonts w:ascii="Calibri" w:hAnsi="Calibri" w:cs="Calibri"/>
          <w:sz w:val="20"/>
          <w:szCs w:val="20"/>
        </w:rPr>
        <w:t>aforementioned Prime</w:t>
      </w:r>
      <w:proofErr w:type="gramEnd"/>
      <w:r w:rsidR="00F92ACF" w:rsidRPr="00F92ACF">
        <w:rPr>
          <w:rFonts w:ascii="Calibri" w:hAnsi="Calibri" w:cs="Calibri"/>
          <w:sz w:val="20"/>
          <w:szCs w:val="20"/>
        </w:rPr>
        <w:t xml:space="preserve"> Contractor.  </w:t>
      </w:r>
    </w:p>
    <w:p w14:paraId="16F3CC3A" w14:textId="77777777" w:rsidR="00F92ACF" w:rsidRPr="00F92ACF" w:rsidRDefault="00F92ACF" w:rsidP="005A12BC">
      <w:pPr>
        <w:spacing w:after="0" w:line="240" w:lineRule="auto"/>
        <w:jc w:val="both"/>
        <w:rPr>
          <w:rFonts w:ascii="Calibri" w:hAnsi="Calibri" w:cs="Calibri"/>
          <w:sz w:val="20"/>
          <w:szCs w:val="20"/>
        </w:rPr>
      </w:pPr>
    </w:p>
    <w:p w14:paraId="21EE83D8" w14:textId="77777777" w:rsidR="00F92ACF" w:rsidRPr="00F92ACF" w:rsidRDefault="00F92ACF" w:rsidP="005A12BC">
      <w:pPr>
        <w:spacing w:after="0" w:line="240" w:lineRule="auto"/>
        <w:jc w:val="both"/>
        <w:rPr>
          <w:rFonts w:ascii="Calibri" w:hAnsi="Calibri" w:cs="Calibri"/>
          <w:sz w:val="20"/>
          <w:szCs w:val="20"/>
        </w:rPr>
      </w:pPr>
      <w:r w:rsidRPr="00F92ACF">
        <w:rPr>
          <w:rFonts w:ascii="Calibri" w:hAnsi="Calibri" w:cs="Calibri"/>
          <w:sz w:val="20"/>
          <w:szCs w:val="20"/>
        </w:rPr>
        <w:t>I hereby certify that this statement is true and correct:</w:t>
      </w:r>
    </w:p>
    <w:p w14:paraId="5644C6D7" w14:textId="77777777" w:rsidR="00F92ACF" w:rsidRPr="00F92ACF" w:rsidRDefault="00F92ACF" w:rsidP="005A12BC">
      <w:pPr>
        <w:spacing w:after="0" w:line="240" w:lineRule="auto"/>
        <w:rPr>
          <w:rFonts w:ascii="Calibri" w:hAnsi="Calibri" w:cs="Calibri"/>
          <w:sz w:val="20"/>
          <w:szCs w:val="20"/>
        </w:rPr>
      </w:pPr>
    </w:p>
    <w:tbl>
      <w:tblPr>
        <w:tblW w:w="0" w:type="auto"/>
        <w:jc w:val="center"/>
        <w:tblLook w:val="0000" w:firstRow="0" w:lastRow="0" w:firstColumn="0" w:lastColumn="0" w:noHBand="0" w:noVBand="0"/>
      </w:tblPr>
      <w:tblGrid>
        <w:gridCol w:w="4428"/>
        <w:gridCol w:w="4428"/>
      </w:tblGrid>
      <w:tr w:rsidR="00F92ACF" w:rsidRPr="00F92ACF" w14:paraId="56233B93" w14:textId="77777777" w:rsidTr="00947912">
        <w:trPr>
          <w:jc w:val="center"/>
        </w:trPr>
        <w:tc>
          <w:tcPr>
            <w:tcW w:w="4428" w:type="dxa"/>
          </w:tcPr>
          <w:p w14:paraId="278D09FD"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Prime Contractor Signature:</w:t>
            </w:r>
          </w:p>
          <w:p w14:paraId="68C4E741" w14:textId="77777777" w:rsidR="00F92ACF" w:rsidRPr="00F92ACF" w:rsidRDefault="00F92ACF" w:rsidP="005A12BC">
            <w:pPr>
              <w:spacing w:after="0" w:line="240" w:lineRule="auto"/>
              <w:rPr>
                <w:rFonts w:ascii="Calibri" w:hAnsi="Calibri" w:cs="Calibri"/>
                <w:sz w:val="20"/>
                <w:szCs w:val="20"/>
              </w:rPr>
            </w:pPr>
          </w:p>
          <w:p w14:paraId="64E8993B"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w:t>
            </w:r>
          </w:p>
        </w:tc>
        <w:tc>
          <w:tcPr>
            <w:tcW w:w="4428" w:type="dxa"/>
          </w:tcPr>
          <w:p w14:paraId="4A4B467F"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Joint Venture/Subcontractor/Consultant Signature:</w:t>
            </w:r>
          </w:p>
          <w:p w14:paraId="44DC5CB7" w14:textId="77777777" w:rsidR="00F92ACF" w:rsidRPr="00F92ACF" w:rsidRDefault="00F92ACF" w:rsidP="005A12BC">
            <w:pPr>
              <w:spacing w:after="0" w:line="240" w:lineRule="auto"/>
              <w:rPr>
                <w:rFonts w:ascii="Calibri" w:hAnsi="Calibri" w:cs="Calibri"/>
                <w:sz w:val="20"/>
                <w:szCs w:val="20"/>
              </w:rPr>
            </w:pPr>
          </w:p>
          <w:p w14:paraId="54DDA581"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________________________________</w:t>
            </w:r>
          </w:p>
        </w:tc>
      </w:tr>
      <w:tr w:rsidR="00F92ACF" w:rsidRPr="00F92ACF" w14:paraId="02619A92" w14:textId="77777777" w:rsidTr="00947912">
        <w:trPr>
          <w:trHeight w:val="783"/>
          <w:jc w:val="center"/>
        </w:trPr>
        <w:tc>
          <w:tcPr>
            <w:tcW w:w="4428" w:type="dxa"/>
          </w:tcPr>
          <w:p w14:paraId="20B15DF5"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 xml:space="preserve">Print Name: </w:t>
            </w:r>
          </w:p>
          <w:p w14:paraId="4F6E3487" w14:textId="77777777" w:rsidR="00F92ACF" w:rsidRPr="00F92ACF" w:rsidRDefault="00F92ACF" w:rsidP="005A12BC">
            <w:pPr>
              <w:spacing w:after="0" w:line="240" w:lineRule="auto"/>
              <w:rPr>
                <w:rFonts w:ascii="Calibri" w:hAnsi="Calibri" w:cs="Calibri"/>
                <w:sz w:val="20"/>
                <w:szCs w:val="20"/>
              </w:rPr>
            </w:pPr>
          </w:p>
          <w:p w14:paraId="51E2058B"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w:t>
            </w:r>
          </w:p>
        </w:tc>
        <w:tc>
          <w:tcPr>
            <w:tcW w:w="4428" w:type="dxa"/>
          </w:tcPr>
          <w:p w14:paraId="66FB91EA"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Print Name, Title and Date:</w:t>
            </w:r>
          </w:p>
          <w:p w14:paraId="5C19B7D7" w14:textId="77777777" w:rsidR="00F92ACF" w:rsidRPr="00F92ACF" w:rsidRDefault="00F92ACF" w:rsidP="005A12BC">
            <w:pPr>
              <w:spacing w:after="0" w:line="240" w:lineRule="auto"/>
              <w:rPr>
                <w:rFonts w:ascii="Calibri" w:hAnsi="Calibri" w:cs="Calibri"/>
                <w:sz w:val="20"/>
                <w:szCs w:val="20"/>
              </w:rPr>
            </w:pPr>
          </w:p>
          <w:p w14:paraId="61AE9A48"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________________________________</w:t>
            </w:r>
          </w:p>
        </w:tc>
      </w:tr>
      <w:tr w:rsidR="00F92ACF" w:rsidRPr="00F92ACF" w14:paraId="4D8D3860" w14:textId="77777777" w:rsidTr="00947912">
        <w:trPr>
          <w:jc w:val="center"/>
        </w:trPr>
        <w:tc>
          <w:tcPr>
            <w:tcW w:w="4428" w:type="dxa"/>
          </w:tcPr>
          <w:p w14:paraId="7573816B"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Title:</w:t>
            </w:r>
          </w:p>
          <w:p w14:paraId="6B38D06B" w14:textId="77777777" w:rsidR="00F92ACF" w:rsidRPr="00F92ACF" w:rsidRDefault="00F92ACF" w:rsidP="005A12BC">
            <w:pPr>
              <w:spacing w:after="0" w:line="240" w:lineRule="auto"/>
              <w:rPr>
                <w:rFonts w:ascii="Calibri" w:hAnsi="Calibri" w:cs="Calibri"/>
                <w:sz w:val="20"/>
                <w:szCs w:val="20"/>
              </w:rPr>
            </w:pPr>
          </w:p>
          <w:p w14:paraId="7DA09506"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w:t>
            </w:r>
          </w:p>
        </w:tc>
        <w:tc>
          <w:tcPr>
            <w:tcW w:w="4428" w:type="dxa"/>
          </w:tcPr>
          <w:p w14:paraId="148206A3"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Address:</w:t>
            </w:r>
          </w:p>
          <w:p w14:paraId="5B454DA4" w14:textId="77777777" w:rsidR="00F92ACF" w:rsidRPr="00F92ACF" w:rsidRDefault="00F92ACF" w:rsidP="005A12BC">
            <w:pPr>
              <w:spacing w:after="0" w:line="240" w:lineRule="auto"/>
              <w:rPr>
                <w:rFonts w:ascii="Calibri" w:hAnsi="Calibri" w:cs="Calibri"/>
                <w:sz w:val="20"/>
                <w:szCs w:val="20"/>
              </w:rPr>
            </w:pPr>
          </w:p>
          <w:p w14:paraId="0CC06FC9"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________________________________</w:t>
            </w:r>
          </w:p>
        </w:tc>
      </w:tr>
      <w:tr w:rsidR="00F92ACF" w:rsidRPr="00F92ACF" w14:paraId="3F04AA72" w14:textId="77777777" w:rsidTr="00947912">
        <w:trPr>
          <w:jc w:val="center"/>
        </w:trPr>
        <w:tc>
          <w:tcPr>
            <w:tcW w:w="4428" w:type="dxa"/>
          </w:tcPr>
          <w:p w14:paraId="3DB8AA38"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Date:</w:t>
            </w:r>
          </w:p>
          <w:p w14:paraId="7066FD08" w14:textId="77777777" w:rsidR="00F92ACF" w:rsidRPr="00F92ACF" w:rsidRDefault="00F92ACF" w:rsidP="005A12BC">
            <w:pPr>
              <w:spacing w:after="0" w:line="240" w:lineRule="auto"/>
              <w:rPr>
                <w:rFonts w:ascii="Calibri" w:hAnsi="Calibri" w:cs="Calibri"/>
                <w:sz w:val="20"/>
                <w:szCs w:val="20"/>
              </w:rPr>
            </w:pPr>
          </w:p>
          <w:p w14:paraId="3A06222E"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w:t>
            </w:r>
          </w:p>
        </w:tc>
        <w:tc>
          <w:tcPr>
            <w:tcW w:w="4428" w:type="dxa"/>
          </w:tcPr>
          <w:p w14:paraId="185A055F"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 xml:space="preserve">Phone </w:t>
            </w:r>
          </w:p>
          <w:p w14:paraId="508CCC00" w14:textId="77777777" w:rsidR="00F92ACF" w:rsidRPr="00F92ACF" w:rsidRDefault="00F92ACF" w:rsidP="005A12BC">
            <w:pPr>
              <w:spacing w:after="0" w:line="240" w:lineRule="auto"/>
              <w:rPr>
                <w:rFonts w:ascii="Calibri" w:hAnsi="Calibri" w:cs="Calibri"/>
                <w:sz w:val="20"/>
                <w:szCs w:val="20"/>
              </w:rPr>
            </w:pPr>
          </w:p>
          <w:p w14:paraId="447B0892"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________________________________</w:t>
            </w:r>
          </w:p>
        </w:tc>
      </w:tr>
      <w:tr w:rsidR="00F92ACF" w:rsidRPr="00F92ACF" w14:paraId="028A60DC" w14:textId="77777777" w:rsidTr="00947912">
        <w:trPr>
          <w:jc w:val="center"/>
        </w:trPr>
        <w:tc>
          <w:tcPr>
            <w:tcW w:w="4428" w:type="dxa"/>
          </w:tcPr>
          <w:p w14:paraId="310BB659" w14:textId="77777777" w:rsidR="00F92ACF" w:rsidRPr="00F92ACF" w:rsidRDefault="00F92ACF" w:rsidP="005A12BC">
            <w:pPr>
              <w:spacing w:after="0" w:line="240" w:lineRule="auto"/>
              <w:rPr>
                <w:rFonts w:ascii="Calibri" w:hAnsi="Calibri" w:cs="Calibri"/>
                <w:sz w:val="20"/>
                <w:szCs w:val="20"/>
              </w:rPr>
            </w:pPr>
          </w:p>
        </w:tc>
        <w:tc>
          <w:tcPr>
            <w:tcW w:w="4428" w:type="dxa"/>
          </w:tcPr>
          <w:p w14:paraId="295F537E"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Fax:</w:t>
            </w:r>
          </w:p>
          <w:p w14:paraId="4912D679" w14:textId="77777777" w:rsidR="00F92ACF" w:rsidRPr="00F92ACF" w:rsidRDefault="00F92ACF" w:rsidP="005A12BC">
            <w:pPr>
              <w:spacing w:after="0" w:line="240" w:lineRule="auto"/>
              <w:rPr>
                <w:rFonts w:ascii="Calibri" w:hAnsi="Calibri" w:cs="Calibri"/>
                <w:sz w:val="20"/>
                <w:szCs w:val="20"/>
              </w:rPr>
            </w:pPr>
          </w:p>
          <w:p w14:paraId="72BAC7A8" w14:textId="77777777" w:rsidR="00F92ACF" w:rsidRPr="00F92ACF" w:rsidRDefault="00F92ACF" w:rsidP="005A12BC">
            <w:pPr>
              <w:spacing w:after="0" w:line="240" w:lineRule="auto"/>
              <w:rPr>
                <w:rFonts w:ascii="Calibri" w:hAnsi="Calibri" w:cs="Calibri"/>
                <w:sz w:val="20"/>
                <w:szCs w:val="20"/>
              </w:rPr>
            </w:pPr>
            <w:r w:rsidRPr="00F92ACF">
              <w:rPr>
                <w:rFonts w:ascii="Calibri" w:hAnsi="Calibri" w:cs="Calibri"/>
                <w:sz w:val="20"/>
                <w:szCs w:val="20"/>
              </w:rPr>
              <w:t>________________________________</w:t>
            </w:r>
          </w:p>
        </w:tc>
      </w:tr>
    </w:tbl>
    <w:p w14:paraId="11B28FE5" w14:textId="77777777" w:rsidR="00F92ACF" w:rsidRPr="00F92ACF" w:rsidRDefault="00F92ACF" w:rsidP="005A12BC">
      <w:pPr>
        <w:tabs>
          <w:tab w:val="center" w:pos="4680"/>
          <w:tab w:val="left" w:pos="9180"/>
        </w:tabs>
        <w:spacing w:after="0" w:line="240" w:lineRule="auto"/>
        <w:jc w:val="center"/>
        <w:outlineLvl w:val="0"/>
        <w:rPr>
          <w:rFonts w:ascii="Calibri" w:hAnsi="Calibri" w:cs="Calibri"/>
          <w:caps/>
          <w:sz w:val="20"/>
          <w:szCs w:val="20"/>
        </w:rPr>
      </w:pPr>
    </w:p>
    <w:p w14:paraId="0A4711F9" w14:textId="77777777" w:rsidR="00F92ACF" w:rsidRPr="00F92ACF" w:rsidRDefault="00F92ACF" w:rsidP="005A12BC">
      <w:pPr>
        <w:tabs>
          <w:tab w:val="center" w:pos="4680"/>
          <w:tab w:val="left" w:pos="9180"/>
        </w:tabs>
        <w:spacing w:after="0" w:line="240" w:lineRule="auto"/>
        <w:ind w:left="720"/>
        <w:jc w:val="center"/>
        <w:outlineLvl w:val="0"/>
        <w:rPr>
          <w:rFonts w:ascii="Calibri" w:hAnsi="Calibri" w:cs="Calibri"/>
          <w:b/>
          <w:caps/>
          <w:sz w:val="20"/>
          <w:szCs w:val="20"/>
          <w:u w:val="single"/>
        </w:rPr>
        <w:sectPr w:rsidR="00F92ACF" w:rsidRPr="00F92ACF" w:rsidSect="007F74AF">
          <w:headerReference w:type="default" r:id="rId27"/>
          <w:footerReference w:type="default" r:id="rId28"/>
          <w:pgSz w:w="12240" w:h="15840"/>
          <w:pgMar w:top="1440" w:right="1440" w:bottom="1440" w:left="1440" w:header="720" w:footer="720" w:gutter="0"/>
          <w:pgNumType w:start="17"/>
          <w:cols w:space="720"/>
          <w:docGrid w:linePitch="360"/>
        </w:sectPr>
      </w:pPr>
      <w:r w:rsidRPr="00F92ACF">
        <w:rPr>
          <w:rFonts w:ascii="Calibri" w:hAnsi="Calibri" w:cs="Calibri"/>
          <w:b/>
          <w:sz w:val="20"/>
          <w:szCs w:val="20"/>
          <w:u w:val="single"/>
        </w:rPr>
        <w:t>This form may be duplicated as needed.</w:t>
      </w:r>
    </w:p>
    <w:p w14:paraId="5135694A" w14:textId="6F7A1294" w:rsidR="009E0F7F" w:rsidRDefault="009E0F7F">
      <w:pPr>
        <w:rPr>
          <w:rFonts w:ascii="Calibri" w:hAnsi="Calibri" w:cs="Calibri"/>
          <w:b/>
          <w:sz w:val="20"/>
          <w:szCs w:val="20"/>
          <w:u w:val="single"/>
        </w:rPr>
      </w:pPr>
      <w:bookmarkStart w:id="19" w:name="_Toc132433678"/>
    </w:p>
    <w:p w14:paraId="63893667" w14:textId="5CC6C9B7" w:rsidR="00F92ACF" w:rsidRPr="00F92ACF" w:rsidRDefault="00F92ACF" w:rsidP="00F92ACF">
      <w:pPr>
        <w:ind w:right="-270"/>
        <w:jc w:val="center"/>
        <w:rPr>
          <w:rFonts w:ascii="Calibri" w:hAnsi="Calibri" w:cs="Calibri"/>
          <w:b/>
          <w:sz w:val="20"/>
          <w:szCs w:val="20"/>
          <w:u w:val="single"/>
        </w:rPr>
      </w:pPr>
      <w:r w:rsidRPr="00F92ACF">
        <w:rPr>
          <w:rFonts w:ascii="Calibri" w:hAnsi="Calibri" w:cs="Calibri"/>
          <w:b/>
          <w:sz w:val="20"/>
          <w:szCs w:val="20"/>
          <w:u w:val="single"/>
        </w:rPr>
        <w:t>APPENDIX D: INTENT TO SUMBIT</w:t>
      </w:r>
      <w:bookmarkEnd w:id="19"/>
    </w:p>
    <w:p w14:paraId="21F8E90F" w14:textId="77777777" w:rsidR="00F92ACF" w:rsidRPr="00F92ACF" w:rsidRDefault="00F92ACF" w:rsidP="00F92ACF">
      <w:pPr>
        <w:rPr>
          <w:rFonts w:ascii="Calibri" w:hAnsi="Calibri" w:cs="Calibri"/>
          <w:sz w:val="20"/>
          <w:szCs w:val="20"/>
        </w:rPr>
      </w:pPr>
    </w:p>
    <w:p w14:paraId="65119D8B" w14:textId="751B8F60" w:rsidR="00F92ACF" w:rsidRPr="00F92ACF" w:rsidRDefault="00F92ACF" w:rsidP="005A12BC">
      <w:pPr>
        <w:spacing w:after="0" w:line="240" w:lineRule="auto"/>
        <w:rPr>
          <w:rFonts w:ascii="Calibri" w:hAnsi="Calibri" w:cs="Calibri"/>
          <w:b/>
          <w:bCs/>
          <w:iCs/>
          <w:sz w:val="20"/>
          <w:szCs w:val="20"/>
        </w:rPr>
      </w:pPr>
      <w:r w:rsidRPr="00F92ACF">
        <w:rPr>
          <w:rFonts w:ascii="Calibri" w:hAnsi="Calibri" w:cs="Calibri"/>
          <w:sz w:val="20"/>
          <w:szCs w:val="20"/>
        </w:rPr>
        <w:t>This letter serves as notification of intent to submit or not to submit a proposal for</w:t>
      </w:r>
      <w:r w:rsidR="00AB119A">
        <w:rPr>
          <w:rFonts w:ascii="Calibri" w:hAnsi="Calibri" w:cs="Calibri"/>
          <w:sz w:val="20"/>
          <w:szCs w:val="20"/>
        </w:rPr>
        <w:t xml:space="preserve"> THE </w:t>
      </w:r>
      <w:r w:rsidR="004140A6">
        <w:rPr>
          <w:rFonts w:ascii="Calibri" w:hAnsi="Calibri" w:cs="Calibri"/>
          <w:sz w:val="20"/>
          <w:szCs w:val="20"/>
        </w:rPr>
        <w:t>PROJECT NAME</w:t>
      </w:r>
      <w:r w:rsidR="005A12BC" w:rsidRPr="005A12BC">
        <w:rPr>
          <w:rFonts w:ascii="Calibri" w:hAnsi="Calibri" w:cs="Calibri"/>
          <w:b/>
          <w:bCs/>
          <w:sz w:val="20"/>
          <w:szCs w:val="20"/>
        </w:rPr>
        <w:t>.</w:t>
      </w:r>
    </w:p>
    <w:p w14:paraId="6FD5C711" w14:textId="77777777" w:rsidR="00F92ACF" w:rsidRPr="00F92ACF" w:rsidRDefault="00F92ACF" w:rsidP="005A12BC">
      <w:pPr>
        <w:spacing w:after="0" w:line="240" w:lineRule="auto"/>
        <w:rPr>
          <w:rFonts w:ascii="Calibri" w:hAnsi="Calibri" w:cs="Calibri"/>
          <w:sz w:val="20"/>
          <w:szCs w:val="20"/>
        </w:rPr>
      </w:pPr>
    </w:p>
    <w:p w14:paraId="7742D4C1" w14:textId="5AC5C1DA" w:rsidR="00F92ACF" w:rsidRPr="00F92ACF" w:rsidRDefault="005A12BC" w:rsidP="005A12BC">
      <w:pPr>
        <w:spacing w:after="0" w:line="240" w:lineRule="auto"/>
        <w:rPr>
          <w:rFonts w:ascii="Calibri" w:hAnsi="Calibri" w:cs="Calibri"/>
          <w:b/>
          <w:bCs/>
          <w:i/>
          <w:sz w:val="20"/>
          <w:szCs w:val="20"/>
        </w:rPr>
      </w:pPr>
      <w:r>
        <w:rPr>
          <w:rFonts w:ascii="Calibri" w:hAnsi="Calibri" w:cs="Calibri"/>
          <w:sz w:val="20"/>
          <w:szCs w:val="20"/>
        </w:rPr>
        <w:t>RFP</w:t>
      </w:r>
      <w:r w:rsidR="00F92ACF" w:rsidRPr="00F92ACF">
        <w:rPr>
          <w:rFonts w:ascii="Calibri" w:hAnsi="Calibri" w:cs="Calibri"/>
          <w:sz w:val="20"/>
          <w:szCs w:val="20"/>
        </w:rPr>
        <w:t xml:space="preserve"> Numbers</w:t>
      </w:r>
      <w:r w:rsidR="001F691E" w:rsidRPr="00F92ACF">
        <w:rPr>
          <w:rFonts w:ascii="Calibri" w:hAnsi="Calibri" w:cs="Calibri"/>
          <w:sz w:val="20"/>
          <w:szCs w:val="20"/>
        </w:rPr>
        <w:t>:</w:t>
      </w:r>
      <w:r w:rsidR="001F691E" w:rsidRPr="00F92ACF">
        <w:rPr>
          <w:rFonts w:ascii="Calibri" w:hAnsi="Calibri" w:cs="Calibri"/>
          <w:b/>
          <w:bCs/>
          <w:i/>
          <w:sz w:val="20"/>
          <w:szCs w:val="20"/>
        </w:rPr>
        <w:t xml:space="preserve"> F2025022</w:t>
      </w:r>
    </w:p>
    <w:p w14:paraId="59E8DA6F" w14:textId="77777777" w:rsidR="00F92ACF" w:rsidRPr="00F92ACF" w:rsidRDefault="00F92ACF" w:rsidP="005A12BC">
      <w:pPr>
        <w:pStyle w:val="Footer"/>
        <w:rPr>
          <w:rFonts w:ascii="Calibri" w:hAnsi="Calibri" w:cs="Calibri"/>
          <w:sz w:val="20"/>
          <w:szCs w:val="20"/>
        </w:rPr>
      </w:pPr>
    </w:p>
    <w:p w14:paraId="5510CAEF"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rPr>
        <w:t xml:space="preserve">Complete and submit this form during the </w:t>
      </w:r>
      <w:r w:rsidRPr="00547EF6">
        <w:rPr>
          <w:rFonts w:ascii="Calibri" w:hAnsi="Calibri" w:cs="Calibri"/>
          <w:b/>
          <w:bCs/>
          <w:i/>
          <w:iCs/>
          <w:sz w:val="20"/>
          <w:szCs w:val="20"/>
          <w:u w:val="single"/>
        </w:rPr>
        <w:t>Mandatory Pre-Bid Meeting</w:t>
      </w:r>
      <w:r w:rsidRPr="00F92ACF">
        <w:rPr>
          <w:rFonts w:ascii="Calibri" w:hAnsi="Calibri" w:cs="Calibri"/>
          <w:sz w:val="20"/>
          <w:szCs w:val="20"/>
        </w:rPr>
        <w:t>.  This will determine your responsibility to submit a bid.</w:t>
      </w:r>
    </w:p>
    <w:p w14:paraId="1D7723DE"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p>
    <w:p w14:paraId="7EA7C048"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p>
    <w:p w14:paraId="04888112" w14:textId="004502E0"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s>
        <w:spacing w:after="0" w:line="240" w:lineRule="auto"/>
        <w:ind w:right="144"/>
        <w:rPr>
          <w:rFonts w:ascii="Calibri" w:hAnsi="Calibri" w:cs="Calibri"/>
          <w:sz w:val="20"/>
          <w:szCs w:val="20"/>
        </w:rPr>
      </w:pPr>
      <w:r w:rsidRPr="00F92ACF">
        <w:rPr>
          <w:rFonts w:ascii="Calibri" w:hAnsi="Calibri" w:cs="Calibri"/>
          <w:sz w:val="20"/>
          <w:szCs w:val="20"/>
        </w:rPr>
        <w:t xml:space="preserve">___________________, Acting as a representative </w:t>
      </w:r>
      <w:r w:rsidR="001F691E" w:rsidRPr="00F92ACF">
        <w:rPr>
          <w:rFonts w:ascii="Calibri" w:hAnsi="Calibri" w:cs="Calibri"/>
          <w:sz w:val="20"/>
          <w:szCs w:val="20"/>
        </w:rPr>
        <w:t>of _</w:t>
      </w:r>
      <w:r w:rsidRPr="00F92ACF">
        <w:rPr>
          <w:rFonts w:ascii="Calibri" w:hAnsi="Calibri" w:cs="Calibri"/>
          <w:sz w:val="20"/>
          <w:szCs w:val="20"/>
        </w:rPr>
        <w:t>_______</w:t>
      </w:r>
      <w:r w:rsidR="005A12BC">
        <w:rPr>
          <w:rFonts w:ascii="Calibri" w:hAnsi="Calibri" w:cs="Calibri"/>
          <w:sz w:val="20"/>
          <w:szCs w:val="20"/>
        </w:rPr>
        <w:t>__________</w:t>
      </w:r>
      <w:r w:rsidRPr="00F92ACF">
        <w:rPr>
          <w:rFonts w:ascii="Calibri" w:hAnsi="Calibri" w:cs="Calibri"/>
          <w:sz w:val="20"/>
          <w:szCs w:val="20"/>
        </w:rPr>
        <w:t xml:space="preserve">_____________________ </w:t>
      </w:r>
    </w:p>
    <w:p w14:paraId="03CC4D36" w14:textId="3A0BA7B4" w:rsidR="00F92ACF" w:rsidRPr="00F92ACF" w:rsidRDefault="00F92ACF" w:rsidP="102F7183">
      <w:pPr>
        <w:tabs>
          <w:tab w:val="left" w:pos="720"/>
          <w:tab w:val="left" w:pos="1440"/>
          <w:tab w:val="left" w:pos="2160"/>
          <w:tab w:val="left" w:pos="2880"/>
          <w:tab w:val="left" w:pos="3600"/>
          <w:tab w:val="left" w:pos="4320"/>
          <w:tab w:val="left" w:pos="5040"/>
        </w:tabs>
        <w:spacing w:after="0" w:line="240" w:lineRule="auto"/>
        <w:ind w:right="144"/>
        <w:rPr>
          <w:rFonts w:ascii="Calibri" w:hAnsi="Calibri" w:cs="Calibri"/>
          <w:sz w:val="20"/>
          <w:szCs w:val="20"/>
        </w:rPr>
      </w:pPr>
      <w:r w:rsidRPr="102F7183">
        <w:rPr>
          <w:rFonts w:ascii="Calibri" w:hAnsi="Calibri" w:cs="Calibri"/>
          <w:sz w:val="20"/>
          <w:szCs w:val="20"/>
        </w:rPr>
        <w:t xml:space="preserve">(Name of </w:t>
      </w:r>
      <w:r w:rsidR="039A599E" w:rsidRPr="102F7183">
        <w:rPr>
          <w:rFonts w:ascii="Calibri" w:hAnsi="Calibri" w:cs="Calibri"/>
          <w:sz w:val="20"/>
          <w:szCs w:val="20"/>
        </w:rPr>
        <w:t>Representative) ￼</w:t>
      </w:r>
      <w:r>
        <w:tab/>
      </w:r>
      <w:r>
        <w:tab/>
      </w:r>
      <w:r>
        <w:tab/>
      </w:r>
      <w:r w:rsidRPr="102F7183">
        <w:rPr>
          <w:rFonts w:ascii="Calibri" w:hAnsi="Calibri" w:cs="Calibri"/>
          <w:sz w:val="20"/>
          <w:szCs w:val="20"/>
        </w:rPr>
        <w:t xml:space="preserve">                         </w:t>
      </w:r>
      <w:proofErr w:type="gramStart"/>
      <w:r w:rsidRPr="102F7183">
        <w:rPr>
          <w:rFonts w:ascii="Calibri" w:hAnsi="Calibri" w:cs="Calibri"/>
          <w:sz w:val="20"/>
          <w:szCs w:val="20"/>
        </w:rPr>
        <w:t xml:space="preserve"> </w:t>
      </w:r>
      <w:r w:rsidR="6CAE4214" w:rsidRPr="102F7183">
        <w:rPr>
          <w:rFonts w:ascii="Calibri" w:hAnsi="Calibri" w:cs="Calibri"/>
          <w:sz w:val="20"/>
          <w:szCs w:val="20"/>
        </w:rPr>
        <w:t xml:space="preserve">  (</w:t>
      </w:r>
      <w:proofErr w:type="gramEnd"/>
      <w:r w:rsidRPr="102F7183">
        <w:rPr>
          <w:rFonts w:ascii="Calibri" w:hAnsi="Calibri" w:cs="Calibri"/>
          <w:sz w:val="20"/>
          <w:szCs w:val="20"/>
        </w:rPr>
        <w:t>Company Name)</w:t>
      </w:r>
    </w:p>
    <w:p w14:paraId="4FBAB089"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p>
    <w:p w14:paraId="48136025"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rPr>
        <w:t>Hereby offer our intent to:</w:t>
      </w:r>
    </w:p>
    <w:p w14:paraId="2A5C4642" w14:textId="0C33C963"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u w:val="single"/>
        </w:rPr>
        <w:tab/>
      </w:r>
      <w:r w:rsidRPr="00F92ACF">
        <w:rPr>
          <w:rFonts w:ascii="Calibri" w:hAnsi="Calibri" w:cs="Calibri"/>
          <w:sz w:val="20"/>
          <w:szCs w:val="20"/>
        </w:rPr>
        <w:t xml:space="preserve"> </w:t>
      </w:r>
      <w:r w:rsidRPr="00F92ACF">
        <w:rPr>
          <w:rFonts w:ascii="Calibri" w:hAnsi="Calibri" w:cs="Calibri"/>
          <w:sz w:val="20"/>
          <w:szCs w:val="20"/>
        </w:rPr>
        <w:tab/>
        <w:t xml:space="preserve">Submit a response to the request for services in this </w:t>
      </w:r>
      <w:r w:rsidR="00333F3C">
        <w:rPr>
          <w:rFonts w:ascii="Calibri" w:hAnsi="Calibri" w:cs="Calibri"/>
          <w:sz w:val="20"/>
          <w:szCs w:val="20"/>
        </w:rPr>
        <w:t>RFP</w:t>
      </w:r>
      <w:r w:rsidRPr="00F92ACF">
        <w:rPr>
          <w:rFonts w:ascii="Calibri" w:hAnsi="Calibri" w:cs="Calibri"/>
          <w:sz w:val="20"/>
          <w:szCs w:val="20"/>
        </w:rPr>
        <w:t>.</w:t>
      </w:r>
    </w:p>
    <w:p w14:paraId="31000B26" w14:textId="0EDA98CF"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u w:val="single"/>
        </w:rPr>
        <w:tab/>
      </w:r>
      <w:r w:rsidRPr="00F92ACF">
        <w:rPr>
          <w:rFonts w:ascii="Calibri" w:hAnsi="Calibri" w:cs="Calibri"/>
          <w:sz w:val="20"/>
          <w:szCs w:val="20"/>
        </w:rPr>
        <w:tab/>
        <w:t xml:space="preserve">Decline to submit a response to the request for services in this </w:t>
      </w:r>
      <w:r w:rsidR="00333F3C">
        <w:rPr>
          <w:rFonts w:ascii="Calibri" w:hAnsi="Calibri" w:cs="Calibri"/>
          <w:sz w:val="20"/>
          <w:szCs w:val="20"/>
        </w:rPr>
        <w:t>RFP</w:t>
      </w:r>
      <w:r w:rsidRPr="00F92ACF">
        <w:rPr>
          <w:rFonts w:ascii="Calibri" w:hAnsi="Calibri" w:cs="Calibri"/>
          <w:sz w:val="20"/>
          <w:szCs w:val="20"/>
        </w:rPr>
        <w:t xml:space="preserve">. </w:t>
      </w:r>
    </w:p>
    <w:p w14:paraId="69B87AFB"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p>
    <w:p w14:paraId="6552E8A4" w14:textId="1BF20996" w:rsidR="00F92ACF" w:rsidRPr="00F92ACF" w:rsidRDefault="001F691E"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rPr>
        <w:t>Reason: _</w:t>
      </w:r>
      <w:r w:rsidR="00F92ACF" w:rsidRPr="00F92ACF">
        <w:rPr>
          <w:rFonts w:ascii="Calibri" w:hAnsi="Calibri" w:cs="Calibri"/>
          <w:sz w:val="20"/>
          <w:szCs w:val="20"/>
        </w:rPr>
        <w:t>__________________________________________________________________</w:t>
      </w:r>
    </w:p>
    <w:p w14:paraId="38B3C647"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p>
    <w:p w14:paraId="63CA5E71"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p>
    <w:p w14:paraId="65960E48"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rPr>
        <w:t>__________________________________</w:t>
      </w:r>
    </w:p>
    <w:p w14:paraId="48AEDC50"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sz w:val="20"/>
          <w:szCs w:val="20"/>
        </w:rPr>
      </w:pPr>
      <w:r w:rsidRPr="00F92ACF">
        <w:rPr>
          <w:rFonts w:ascii="Calibri" w:hAnsi="Calibri" w:cs="Calibri"/>
          <w:sz w:val="20"/>
          <w:szCs w:val="20"/>
        </w:rPr>
        <w:t>(Print Name)</w:t>
      </w:r>
    </w:p>
    <w:p w14:paraId="7746C213"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color w:val="0000FF"/>
          <w:sz w:val="20"/>
          <w:szCs w:val="20"/>
        </w:rPr>
      </w:pPr>
    </w:p>
    <w:p w14:paraId="70904B02"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color w:val="000000"/>
          <w:sz w:val="20"/>
          <w:szCs w:val="20"/>
        </w:rPr>
      </w:pPr>
      <w:r w:rsidRPr="00F92ACF">
        <w:rPr>
          <w:rFonts w:ascii="Calibri" w:hAnsi="Calibri" w:cs="Calibri"/>
          <w:color w:val="000000"/>
          <w:sz w:val="20"/>
          <w:szCs w:val="20"/>
        </w:rPr>
        <w:t>__________________________________</w:t>
      </w:r>
    </w:p>
    <w:p w14:paraId="6A9A9285"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color w:val="000000"/>
          <w:sz w:val="20"/>
          <w:szCs w:val="20"/>
        </w:rPr>
      </w:pPr>
      <w:r w:rsidRPr="00F92ACF">
        <w:rPr>
          <w:rFonts w:ascii="Calibri" w:hAnsi="Calibri" w:cs="Calibri"/>
          <w:color w:val="000000"/>
          <w:sz w:val="20"/>
          <w:szCs w:val="20"/>
        </w:rPr>
        <w:t>(Signature)</w:t>
      </w:r>
    </w:p>
    <w:p w14:paraId="46F3EFD4"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color w:val="000000"/>
          <w:sz w:val="20"/>
          <w:szCs w:val="20"/>
        </w:rPr>
      </w:pPr>
    </w:p>
    <w:p w14:paraId="174466FE"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color w:val="000000"/>
          <w:sz w:val="20"/>
          <w:szCs w:val="20"/>
        </w:rPr>
      </w:pPr>
      <w:r w:rsidRPr="00F92ACF">
        <w:rPr>
          <w:rFonts w:ascii="Calibri" w:hAnsi="Calibri" w:cs="Calibri"/>
          <w:color w:val="000000"/>
          <w:sz w:val="20"/>
          <w:szCs w:val="20"/>
        </w:rPr>
        <w:t>__________________________________</w:t>
      </w:r>
    </w:p>
    <w:p w14:paraId="362FE2FC"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 w:val="left" w:pos="10080"/>
        </w:tabs>
        <w:spacing w:after="0" w:line="240" w:lineRule="auto"/>
        <w:ind w:right="144"/>
        <w:rPr>
          <w:rFonts w:ascii="Calibri" w:hAnsi="Calibri" w:cs="Calibri"/>
          <w:color w:val="000000"/>
          <w:sz w:val="20"/>
          <w:szCs w:val="20"/>
        </w:rPr>
      </w:pPr>
      <w:r w:rsidRPr="00F92ACF">
        <w:rPr>
          <w:rFonts w:ascii="Calibri" w:hAnsi="Calibri" w:cs="Calibri"/>
          <w:color w:val="000000"/>
          <w:sz w:val="20"/>
          <w:szCs w:val="20"/>
        </w:rPr>
        <w:t>(Title)</w:t>
      </w:r>
    </w:p>
    <w:p w14:paraId="6623A6AD"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p>
    <w:p w14:paraId="00BE1F7B"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r w:rsidRPr="00F92ACF">
        <w:rPr>
          <w:rFonts w:ascii="Calibri" w:hAnsi="Calibri" w:cs="Calibri"/>
          <w:color w:val="000000"/>
          <w:sz w:val="20"/>
          <w:szCs w:val="20"/>
        </w:rPr>
        <w:t>__________________________________</w:t>
      </w:r>
    </w:p>
    <w:p w14:paraId="18CA62FD"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r w:rsidRPr="00F92ACF">
        <w:rPr>
          <w:rFonts w:ascii="Calibri" w:hAnsi="Calibri" w:cs="Calibri"/>
          <w:color w:val="000000"/>
          <w:sz w:val="20"/>
          <w:szCs w:val="20"/>
        </w:rPr>
        <w:t>(Date)</w:t>
      </w:r>
    </w:p>
    <w:p w14:paraId="27444B52" w14:textId="77777777" w:rsidR="00F92ACF" w:rsidRPr="00F92ACF" w:rsidRDefault="00F92ACF" w:rsidP="005A12BC">
      <w:pPr>
        <w:tabs>
          <w:tab w:val="left" w:pos="-360"/>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p>
    <w:p w14:paraId="020A4BBE"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r w:rsidRPr="00F92ACF">
        <w:rPr>
          <w:rFonts w:ascii="Calibri" w:hAnsi="Calibri" w:cs="Calibri"/>
          <w:color w:val="000000"/>
          <w:sz w:val="20"/>
          <w:szCs w:val="20"/>
        </w:rPr>
        <w:t>__________________________________</w:t>
      </w:r>
    </w:p>
    <w:p w14:paraId="600863AB"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r w:rsidRPr="00F92ACF">
        <w:rPr>
          <w:rFonts w:ascii="Calibri" w:hAnsi="Calibri" w:cs="Calibri"/>
          <w:color w:val="000000"/>
          <w:sz w:val="20"/>
          <w:szCs w:val="20"/>
        </w:rPr>
        <w:t>(Telephone/Fax number)</w:t>
      </w:r>
    </w:p>
    <w:p w14:paraId="3CE47CB0"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FF"/>
          <w:sz w:val="20"/>
          <w:szCs w:val="20"/>
        </w:rPr>
      </w:pPr>
    </w:p>
    <w:p w14:paraId="249051C4"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color w:val="000000"/>
          <w:sz w:val="20"/>
          <w:szCs w:val="20"/>
        </w:rPr>
      </w:pPr>
      <w:r w:rsidRPr="00F92ACF">
        <w:rPr>
          <w:rFonts w:ascii="Calibri" w:hAnsi="Calibri" w:cs="Calibri"/>
          <w:color w:val="000000"/>
          <w:sz w:val="20"/>
          <w:szCs w:val="20"/>
        </w:rPr>
        <w:t>__________________________________</w:t>
      </w:r>
    </w:p>
    <w:p w14:paraId="4F9DA046" w14:textId="77777777" w:rsidR="00F92ACF" w:rsidRPr="00F92ACF" w:rsidRDefault="00F92ACF" w:rsidP="005A12BC">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after="0" w:line="240" w:lineRule="auto"/>
        <w:rPr>
          <w:rFonts w:ascii="Calibri" w:hAnsi="Calibri" w:cs="Calibri"/>
          <w:sz w:val="20"/>
          <w:szCs w:val="20"/>
        </w:rPr>
      </w:pPr>
      <w:r w:rsidRPr="00F92ACF">
        <w:rPr>
          <w:rFonts w:ascii="Calibri" w:hAnsi="Calibri" w:cs="Calibri"/>
          <w:sz w:val="20"/>
          <w:szCs w:val="20"/>
        </w:rPr>
        <w:t>(Email address)</w:t>
      </w:r>
    </w:p>
    <w:p w14:paraId="6D1A6FA0" w14:textId="77777777" w:rsidR="00F92ACF" w:rsidRPr="000D6DF2" w:rsidRDefault="00F92ACF" w:rsidP="00F92ACF">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s>
        <w:spacing w:line="282" w:lineRule="exact"/>
        <w:rPr>
          <w:rFonts w:ascii="Calibri" w:hAnsi="Calibri" w:cs="Calibri"/>
        </w:rPr>
      </w:pPr>
    </w:p>
    <w:p w14:paraId="0ADCBE4A" w14:textId="2A3930EE" w:rsidR="00EC66FA" w:rsidRPr="00CF6BD0" w:rsidRDefault="00EC66FA" w:rsidP="00F92ACF">
      <w:pPr>
        <w:tabs>
          <w:tab w:val="center" w:pos="4680"/>
          <w:tab w:val="left" w:pos="9180"/>
        </w:tabs>
        <w:spacing w:after="0" w:line="240" w:lineRule="auto"/>
        <w:outlineLvl w:val="0"/>
        <w:rPr>
          <w:rFonts w:ascii="Calibri" w:hAnsi="Calibri" w:cs="Calibri"/>
          <w:b/>
          <w:sz w:val="24"/>
          <w:szCs w:val="24"/>
        </w:rPr>
      </w:pPr>
    </w:p>
    <w:p w14:paraId="3BFECED8" w14:textId="77777777" w:rsidR="00EC66FA" w:rsidRPr="00CF6BD0" w:rsidRDefault="00EC66FA" w:rsidP="002D532D">
      <w:pPr>
        <w:ind w:left="2160" w:firstLine="720"/>
        <w:rPr>
          <w:rFonts w:ascii="Calibri" w:hAnsi="Calibri" w:cs="Calibri"/>
          <w:b/>
          <w:sz w:val="24"/>
          <w:szCs w:val="24"/>
        </w:rPr>
      </w:pPr>
    </w:p>
    <w:p w14:paraId="1C941785" w14:textId="77777777" w:rsidR="00EC66FA" w:rsidRPr="00CF6BD0" w:rsidRDefault="00EC66FA" w:rsidP="002D532D">
      <w:pPr>
        <w:ind w:left="2160" w:firstLine="720"/>
        <w:rPr>
          <w:rFonts w:ascii="Calibri" w:hAnsi="Calibri" w:cs="Calibri"/>
          <w:b/>
          <w:sz w:val="24"/>
          <w:szCs w:val="24"/>
        </w:rPr>
      </w:pPr>
    </w:p>
    <w:p w14:paraId="45C4C353" w14:textId="62B55E53" w:rsidR="00B96809" w:rsidRDefault="00B96809" w:rsidP="00DC5BFB">
      <w:pPr>
        <w:spacing w:after="0" w:line="360" w:lineRule="auto"/>
        <w:rPr>
          <w:rFonts w:ascii="Calibri" w:hAnsi="Calibri" w:cs="Calibri"/>
          <w:b/>
        </w:rPr>
      </w:pPr>
    </w:p>
    <w:p w14:paraId="3F6F3924" w14:textId="77777777" w:rsidR="005A12BC" w:rsidRDefault="005A12BC" w:rsidP="00DC5BFB">
      <w:pPr>
        <w:spacing w:after="0" w:line="360" w:lineRule="auto"/>
        <w:rPr>
          <w:rFonts w:ascii="Calibri" w:hAnsi="Calibri" w:cs="Calibri"/>
          <w:b/>
        </w:rPr>
      </w:pPr>
    </w:p>
    <w:p w14:paraId="17CF3729" w14:textId="77777777" w:rsidR="005A12BC" w:rsidRDefault="005A12BC" w:rsidP="00DC5BFB">
      <w:pPr>
        <w:spacing w:after="0" w:line="360" w:lineRule="auto"/>
        <w:rPr>
          <w:rFonts w:ascii="Calibri" w:hAnsi="Calibri" w:cs="Calibri"/>
          <w:b/>
        </w:rPr>
      </w:pPr>
    </w:p>
    <w:p w14:paraId="72B85C09" w14:textId="77777777" w:rsidR="005A12BC" w:rsidRDefault="005A12BC" w:rsidP="00DC5BFB">
      <w:pPr>
        <w:spacing w:after="0" w:line="360" w:lineRule="auto"/>
        <w:rPr>
          <w:rFonts w:ascii="Calibri" w:hAnsi="Calibri" w:cs="Calibri"/>
          <w:b/>
        </w:rPr>
      </w:pPr>
    </w:p>
    <w:p w14:paraId="3A068DEA" w14:textId="77777777" w:rsidR="005A12BC" w:rsidRPr="00333F3C" w:rsidRDefault="005A12BC" w:rsidP="00DC5BFB">
      <w:pPr>
        <w:spacing w:after="0" w:line="360" w:lineRule="auto"/>
        <w:rPr>
          <w:rFonts w:ascii="Calibri" w:hAnsi="Calibri" w:cs="Calibri"/>
          <w:b/>
        </w:rPr>
      </w:pPr>
    </w:p>
    <w:p w14:paraId="099E2526" w14:textId="77777777" w:rsidR="000808A7" w:rsidRDefault="000808A7">
      <w:pPr>
        <w:rPr>
          <w:rFonts w:ascii="Calibri" w:eastAsia="Times New Roman" w:hAnsi="Calibri" w:cs="Calibri"/>
          <w:b/>
          <w:caps/>
          <w:smallCaps/>
          <w:lang w:val="fr-FR"/>
        </w:rPr>
      </w:pPr>
      <w:r>
        <w:rPr>
          <w:rFonts w:ascii="Calibri" w:eastAsia="Times New Roman" w:hAnsi="Calibri" w:cs="Calibri"/>
          <w:b/>
          <w:caps/>
          <w:smallCaps/>
          <w:lang w:val="fr-FR"/>
        </w:rPr>
        <w:lastRenderedPageBreak/>
        <w:br w:type="page"/>
      </w:r>
    </w:p>
    <w:p w14:paraId="781DBA53" w14:textId="46812ED7" w:rsidR="00B96809" w:rsidRPr="00333F3C" w:rsidRDefault="005A12BC" w:rsidP="00B96809">
      <w:pPr>
        <w:tabs>
          <w:tab w:val="center" w:pos="4680"/>
          <w:tab w:val="left" w:pos="9180"/>
        </w:tabs>
        <w:spacing w:after="0" w:line="240" w:lineRule="auto"/>
        <w:jc w:val="center"/>
        <w:outlineLvl w:val="0"/>
        <w:rPr>
          <w:rFonts w:ascii="Calibri" w:eastAsia="Times New Roman" w:hAnsi="Calibri" w:cs="Calibri"/>
          <w:bCs/>
          <w:caps/>
          <w:lang w:val="fr-FR"/>
        </w:rPr>
      </w:pPr>
      <w:r w:rsidRPr="00333F3C">
        <w:rPr>
          <w:rFonts w:ascii="Calibri" w:eastAsia="Times New Roman" w:hAnsi="Calibri" w:cs="Calibri"/>
          <w:b/>
          <w:caps/>
          <w:smallCaps/>
          <w:lang w:val="fr-FR"/>
        </w:rPr>
        <w:lastRenderedPageBreak/>
        <w:t xml:space="preserve">Appendix </w:t>
      </w:r>
      <w:r w:rsidR="001F691E" w:rsidRPr="00333F3C">
        <w:rPr>
          <w:rFonts w:ascii="Calibri" w:eastAsia="Times New Roman" w:hAnsi="Calibri" w:cs="Calibri"/>
          <w:b/>
          <w:caps/>
          <w:smallCaps/>
          <w:lang w:val="fr-FR"/>
        </w:rPr>
        <w:t>E :</w:t>
      </w:r>
      <w:r w:rsidRPr="00333F3C">
        <w:rPr>
          <w:rFonts w:ascii="Calibri" w:eastAsia="Times New Roman" w:hAnsi="Calibri" w:cs="Calibri"/>
          <w:b/>
          <w:caps/>
          <w:smallCaps/>
          <w:lang w:val="fr-FR"/>
        </w:rPr>
        <w:t xml:space="preserve"> BID</w:t>
      </w:r>
      <w:r w:rsidR="00B96809" w:rsidRPr="00333F3C">
        <w:rPr>
          <w:rFonts w:ascii="Calibri" w:eastAsia="Times New Roman" w:hAnsi="Calibri" w:cs="Calibri"/>
          <w:b/>
          <w:caps/>
          <w:lang w:val="fr-FR"/>
        </w:rPr>
        <w:t xml:space="preserve"> FORM</w:t>
      </w:r>
    </w:p>
    <w:p w14:paraId="0C6598B2" w14:textId="2572F30A" w:rsidR="00B96809" w:rsidRPr="00333F3C" w:rsidRDefault="00B96809" w:rsidP="00DC5BFB">
      <w:pPr>
        <w:spacing w:after="0" w:line="360" w:lineRule="auto"/>
        <w:rPr>
          <w:rFonts w:ascii="Calibri" w:hAnsi="Calibri" w:cs="Calibri"/>
        </w:rPr>
      </w:pPr>
    </w:p>
    <w:p w14:paraId="05A81257" w14:textId="7CB9A2CF" w:rsidR="00211B3F" w:rsidRPr="00333F3C" w:rsidRDefault="6B4AC258" w:rsidP="102F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r w:rsidRPr="102F7183">
        <w:rPr>
          <w:rFonts w:ascii="Calibri" w:hAnsi="Calibri" w:cs="Calibri"/>
          <w:sz w:val="20"/>
          <w:szCs w:val="20"/>
        </w:rPr>
        <w:t xml:space="preserve">To: </w:t>
      </w:r>
      <w:r w:rsidR="00211B3F" w:rsidRPr="102F7183">
        <w:rPr>
          <w:rFonts w:ascii="Calibri" w:hAnsi="Calibri" w:cs="Calibri"/>
          <w:sz w:val="20"/>
          <w:szCs w:val="20"/>
        </w:rPr>
        <w:t>Grady Health System</w:t>
      </w:r>
    </w:p>
    <w:p w14:paraId="1BD455FF" w14:textId="77777777" w:rsidR="00211B3F" w:rsidRPr="00333F3C" w:rsidRDefault="00211B3F" w:rsidP="102F7183">
      <w:pPr>
        <w:spacing w:after="0" w:line="240" w:lineRule="auto"/>
        <w:ind w:left="780" w:hanging="780"/>
        <w:rPr>
          <w:rFonts w:ascii="Calibri" w:hAnsi="Calibri" w:cs="Calibri"/>
          <w:sz w:val="20"/>
          <w:szCs w:val="20"/>
        </w:rPr>
      </w:pPr>
    </w:p>
    <w:p w14:paraId="3BF3C891" w14:textId="5502693D" w:rsidR="00211B3F" w:rsidRPr="00333F3C" w:rsidRDefault="63D122C3" w:rsidP="102F7183">
      <w:pPr>
        <w:spacing w:after="0" w:line="240" w:lineRule="auto"/>
        <w:ind w:left="780" w:hanging="780"/>
        <w:rPr>
          <w:rFonts w:ascii="Calibri" w:hAnsi="Calibri" w:cs="Calibri"/>
          <w:b/>
          <w:bCs/>
          <w:sz w:val="20"/>
          <w:szCs w:val="20"/>
        </w:rPr>
      </w:pPr>
      <w:r w:rsidRPr="102F7183">
        <w:rPr>
          <w:rFonts w:ascii="Calibri" w:hAnsi="Calibri" w:cs="Calibri"/>
          <w:sz w:val="20"/>
          <w:szCs w:val="20"/>
        </w:rPr>
        <w:t xml:space="preserve">Project: </w:t>
      </w:r>
      <w:r w:rsidR="001F691E" w:rsidRPr="102F7183">
        <w:rPr>
          <w:rFonts w:ascii="Calibri" w:hAnsi="Calibri" w:cs="Calibri"/>
          <w:b/>
          <w:bCs/>
          <w:sz w:val="20"/>
          <w:szCs w:val="20"/>
        </w:rPr>
        <w:t xml:space="preserve">Ga Hall HVAC Equipment </w:t>
      </w:r>
    </w:p>
    <w:p w14:paraId="12622D9B" w14:textId="77777777" w:rsidR="00211B3F" w:rsidRPr="00333F3C" w:rsidRDefault="00211B3F" w:rsidP="102F7183">
      <w:pPr>
        <w:spacing w:after="0" w:line="240" w:lineRule="auto"/>
        <w:rPr>
          <w:rFonts w:ascii="Calibri" w:hAnsi="Calibri" w:cs="Calibri"/>
          <w:sz w:val="20"/>
          <w:szCs w:val="20"/>
        </w:rPr>
      </w:pPr>
    </w:p>
    <w:p w14:paraId="5B7C5F5C" w14:textId="242C80DB" w:rsidR="00211B3F" w:rsidRPr="00333F3C" w:rsidRDefault="00211B3F" w:rsidP="102F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r w:rsidRPr="102F7183">
        <w:rPr>
          <w:rFonts w:ascii="Calibri" w:hAnsi="Calibri" w:cs="Calibri"/>
          <w:sz w:val="20"/>
          <w:szCs w:val="20"/>
        </w:rPr>
        <w:t xml:space="preserve">GHS-FD Project # </w:t>
      </w:r>
      <w:r w:rsidR="001F691E" w:rsidRPr="102F7183">
        <w:rPr>
          <w:rFonts w:ascii="Calibri" w:hAnsi="Calibri" w:cs="Calibri"/>
          <w:b/>
          <w:bCs/>
        </w:rPr>
        <w:t>F2025022</w:t>
      </w:r>
    </w:p>
    <w:p w14:paraId="4D633446" w14:textId="77777777" w:rsidR="00211B3F" w:rsidRPr="00333F3C" w:rsidRDefault="00211B3F" w:rsidP="102F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p>
    <w:p w14:paraId="71D931D3" w14:textId="77777777" w:rsidR="00211B3F" w:rsidRPr="00333F3C"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p>
    <w:p w14:paraId="34596809" w14:textId="5BDA4A52" w:rsidR="00211B3F" w:rsidRPr="00333F3C"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r w:rsidRPr="00333F3C">
        <w:rPr>
          <w:rFonts w:ascii="Calibri" w:hAnsi="Calibri" w:cs="Calibri"/>
          <w:sz w:val="20"/>
          <w:szCs w:val="20"/>
        </w:rPr>
        <w:t>Date</w:t>
      </w:r>
      <w:r w:rsidR="001F691E">
        <w:rPr>
          <w:rFonts w:ascii="Calibri" w:hAnsi="Calibri" w:cs="Calibri"/>
          <w:sz w:val="20"/>
          <w:szCs w:val="20"/>
        </w:rPr>
        <w:t>: __</w:t>
      </w:r>
      <w:r w:rsidR="00333F3C">
        <w:rPr>
          <w:rFonts w:ascii="Calibri" w:hAnsi="Calibri" w:cs="Calibri"/>
          <w:sz w:val="20"/>
          <w:szCs w:val="20"/>
        </w:rPr>
        <w:t>_________________________</w:t>
      </w:r>
    </w:p>
    <w:p w14:paraId="64F8E8D3" w14:textId="77777777" w:rsidR="00211B3F" w:rsidRPr="00333F3C"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sz w:val="20"/>
          <w:szCs w:val="20"/>
        </w:rPr>
      </w:pPr>
    </w:p>
    <w:p w14:paraId="32E5D475" w14:textId="77777777" w:rsidR="00333F3C" w:rsidRPr="00333F3C"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r w:rsidRPr="00333F3C">
        <w:rPr>
          <w:rFonts w:ascii="Calibri" w:hAnsi="Calibri" w:cs="Calibri"/>
          <w:sz w:val="20"/>
          <w:szCs w:val="20"/>
        </w:rPr>
        <w:t>Submitted by:</w:t>
      </w:r>
      <w:r w:rsidRPr="00333F3C">
        <w:rPr>
          <w:rFonts w:ascii="Calibri" w:hAnsi="Calibri" w:cs="Calibri"/>
          <w:sz w:val="20"/>
          <w:szCs w:val="20"/>
        </w:rPr>
        <w:tab/>
      </w:r>
    </w:p>
    <w:p w14:paraId="397C748A" w14:textId="70009F79" w:rsidR="00211B3F" w:rsidRPr="00333F3C"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sz w:val="20"/>
          <w:szCs w:val="20"/>
        </w:rPr>
      </w:pPr>
      <w:r w:rsidRPr="00333F3C">
        <w:rPr>
          <w:rFonts w:ascii="Calibri" w:hAnsi="Calibri" w:cs="Calibri"/>
          <w:sz w:val="20"/>
          <w:szCs w:val="20"/>
        </w:rPr>
        <w:t>(full name</w:t>
      </w:r>
      <w:proofErr w:type="gramStart"/>
      <w:r w:rsidRPr="00333F3C">
        <w:rPr>
          <w:rFonts w:ascii="Calibri" w:hAnsi="Calibri" w:cs="Calibri"/>
          <w:sz w:val="20"/>
          <w:szCs w:val="20"/>
        </w:rPr>
        <w:t>)</w:t>
      </w:r>
      <w:r w:rsidR="00333F3C">
        <w:rPr>
          <w:rFonts w:ascii="Calibri" w:hAnsi="Calibri" w:cs="Calibri"/>
          <w:sz w:val="20"/>
          <w:szCs w:val="20"/>
        </w:rPr>
        <w:tab/>
      </w:r>
      <w:proofErr w:type="gramEnd"/>
      <w:r w:rsidR="00333F3C">
        <w:rPr>
          <w:rFonts w:ascii="Calibri" w:hAnsi="Calibri" w:cs="Calibri"/>
          <w:sz w:val="20"/>
          <w:szCs w:val="20"/>
        </w:rPr>
        <w:t>_________________________</w:t>
      </w:r>
    </w:p>
    <w:p w14:paraId="7CD44E85" w14:textId="5F63D4FC" w:rsidR="00211B3F"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r w:rsidRPr="00333F3C">
        <w:rPr>
          <w:rFonts w:ascii="Calibri" w:hAnsi="Calibri" w:cs="Calibri"/>
          <w:sz w:val="20"/>
          <w:szCs w:val="20"/>
        </w:rPr>
        <w:t>(full address</w:t>
      </w:r>
      <w:r w:rsidR="001F691E" w:rsidRPr="00333F3C">
        <w:rPr>
          <w:rFonts w:ascii="Calibri" w:hAnsi="Calibri" w:cs="Calibri"/>
          <w:sz w:val="20"/>
          <w:szCs w:val="20"/>
        </w:rPr>
        <w:t>) _</w:t>
      </w:r>
      <w:r w:rsidR="00333F3C">
        <w:rPr>
          <w:rFonts w:ascii="Calibri" w:hAnsi="Calibri" w:cs="Calibri"/>
          <w:sz w:val="20"/>
          <w:szCs w:val="20"/>
        </w:rPr>
        <w:t>_________________________</w:t>
      </w:r>
    </w:p>
    <w:p w14:paraId="4DE5B253" w14:textId="106C7873" w:rsidR="00333F3C" w:rsidRPr="00333F3C" w:rsidRDefault="00333F3C"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1440"/>
        <w:rPr>
          <w:rFonts w:ascii="Calibri" w:hAnsi="Calibri" w:cs="Calibri"/>
          <w:sz w:val="20"/>
          <w:szCs w:val="20"/>
        </w:rPr>
      </w:pPr>
      <w:r>
        <w:rPr>
          <w:rFonts w:ascii="Calibri" w:hAnsi="Calibri" w:cs="Calibri"/>
          <w:sz w:val="20"/>
          <w:szCs w:val="20"/>
        </w:rPr>
        <w:tab/>
      </w:r>
      <w:r>
        <w:rPr>
          <w:rFonts w:ascii="Calibri" w:hAnsi="Calibri" w:cs="Calibri"/>
          <w:sz w:val="20"/>
          <w:szCs w:val="20"/>
        </w:rPr>
        <w:tab/>
        <w:t>_________________________</w:t>
      </w:r>
    </w:p>
    <w:p w14:paraId="49F2083D" w14:textId="77777777" w:rsidR="00211B3F" w:rsidRPr="00333F3C"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sz w:val="20"/>
          <w:szCs w:val="20"/>
        </w:rPr>
      </w:pPr>
    </w:p>
    <w:p w14:paraId="6532E34D" w14:textId="77777777" w:rsidR="00211B3F" w:rsidRPr="00333F3C"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Calibri" w:hAnsi="Calibri" w:cs="Calibri"/>
          <w:sz w:val="20"/>
          <w:szCs w:val="20"/>
        </w:rPr>
      </w:pPr>
      <w:r w:rsidRPr="00333F3C">
        <w:rPr>
          <w:rFonts w:ascii="Calibri" w:hAnsi="Calibri" w:cs="Calibri"/>
          <w:sz w:val="20"/>
          <w:szCs w:val="20"/>
        </w:rPr>
        <w:t>1.</w:t>
      </w:r>
      <w:r w:rsidRPr="00333F3C">
        <w:rPr>
          <w:rFonts w:ascii="Calibri" w:hAnsi="Calibri" w:cs="Calibri"/>
          <w:sz w:val="20"/>
          <w:szCs w:val="20"/>
        </w:rPr>
        <w:tab/>
        <w:t>OFFER</w:t>
      </w:r>
    </w:p>
    <w:p w14:paraId="6C46E453" w14:textId="4DABAD4C" w:rsidR="00211B3F" w:rsidRPr="00333F3C"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Calibri" w:hAnsi="Calibri" w:cs="Calibri"/>
          <w:sz w:val="20"/>
          <w:szCs w:val="20"/>
        </w:rPr>
      </w:pPr>
      <w:r w:rsidRPr="00333F3C">
        <w:rPr>
          <w:rFonts w:ascii="Calibri" w:hAnsi="Calibri" w:cs="Calibri"/>
          <w:sz w:val="20"/>
          <w:szCs w:val="20"/>
        </w:rPr>
        <w:t xml:space="preserve">Having examined the Place of the Work, all matters referred to in the </w:t>
      </w:r>
      <w:r w:rsidR="00333F3C" w:rsidRPr="00333F3C">
        <w:rPr>
          <w:rFonts w:ascii="Calibri" w:hAnsi="Calibri" w:cs="Calibri"/>
          <w:sz w:val="20"/>
          <w:szCs w:val="20"/>
        </w:rPr>
        <w:t>Request for Proposal</w:t>
      </w:r>
      <w:r w:rsidRPr="00333F3C">
        <w:rPr>
          <w:rFonts w:ascii="Calibri" w:hAnsi="Calibri" w:cs="Calibri"/>
          <w:sz w:val="20"/>
          <w:szCs w:val="20"/>
        </w:rPr>
        <w:t xml:space="preserve">, and the sample General Conditions of Contract Between Owner and Architect including the Engagement Letter in Exhibit A prepared by Grady Health System Facilities Development for the </w:t>
      </w:r>
      <w:r w:rsidR="008C4119" w:rsidRPr="00333F3C">
        <w:rPr>
          <w:rFonts w:ascii="Calibri" w:hAnsi="Calibri" w:cs="Calibri"/>
          <w:sz w:val="20"/>
          <w:szCs w:val="20"/>
        </w:rPr>
        <w:t>above-mentioned</w:t>
      </w:r>
      <w:r w:rsidRPr="00333F3C">
        <w:rPr>
          <w:rFonts w:ascii="Calibri" w:hAnsi="Calibri" w:cs="Calibri"/>
          <w:sz w:val="20"/>
          <w:szCs w:val="20"/>
        </w:rPr>
        <w:t xml:space="preserve"> project, we, the undersigned, hereby offer to </w:t>
      </w:r>
      <w:proofErr w:type="gramStart"/>
      <w:r w:rsidRPr="00333F3C">
        <w:rPr>
          <w:rFonts w:ascii="Calibri" w:hAnsi="Calibri" w:cs="Calibri"/>
          <w:sz w:val="20"/>
          <w:szCs w:val="20"/>
        </w:rPr>
        <w:t>enter into</w:t>
      </w:r>
      <w:proofErr w:type="gramEnd"/>
      <w:r w:rsidRPr="00333F3C">
        <w:rPr>
          <w:rFonts w:ascii="Calibri" w:hAnsi="Calibri" w:cs="Calibri"/>
          <w:sz w:val="20"/>
          <w:szCs w:val="20"/>
        </w:rPr>
        <w:t xml:space="preserve"> a Contract to perform the professional services requested for:</w:t>
      </w:r>
    </w:p>
    <w:p w14:paraId="76B23ECF" w14:textId="77777777" w:rsidR="00211B3F" w:rsidRPr="00333F3C"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hAnsi="Calibri" w:cs="Calibri"/>
          <w:sz w:val="20"/>
          <w:szCs w:val="20"/>
        </w:rPr>
      </w:pPr>
      <w:r w:rsidRPr="00333F3C">
        <w:rPr>
          <w:rFonts w:ascii="Calibri" w:hAnsi="Calibri" w:cs="Calibri"/>
          <w:sz w:val="20"/>
          <w:szCs w:val="20"/>
        </w:rPr>
        <w:tab/>
      </w:r>
    </w:p>
    <w:p w14:paraId="2F207260" w14:textId="064D1B4F" w:rsidR="00211B3F" w:rsidRPr="00333F3C" w:rsidRDefault="00605E11" w:rsidP="102F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Calibri" w:hAnsi="Calibri" w:cs="Calibri"/>
          <w:sz w:val="20"/>
          <w:szCs w:val="20"/>
        </w:rPr>
      </w:pPr>
      <w:r>
        <w:rPr>
          <w:rFonts w:ascii="Calibri" w:hAnsi="Calibri" w:cs="Calibri"/>
          <w:b/>
          <w:sz w:val="20"/>
          <w:szCs w:val="20"/>
        </w:rPr>
        <w:tab/>
      </w:r>
      <w:r w:rsidR="001F691E" w:rsidRPr="102F7183">
        <w:rPr>
          <w:rFonts w:ascii="Calibri" w:hAnsi="Calibri" w:cs="Calibri"/>
          <w:b/>
          <w:bCs/>
          <w:sz w:val="20"/>
          <w:szCs w:val="20"/>
        </w:rPr>
        <w:t>Ga Hall HVAC Equipment</w:t>
      </w:r>
      <w:r w:rsidR="007C5C7C" w:rsidRPr="102F7183">
        <w:rPr>
          <w:rFonts w:ascii="Calibri" w:hAnsi="Calibri" w:cs="Calibri"/>
          <w:b/>
          <w:bCs/>
          <w:sz w:val="20"/>
          <w:szCs w:val="20"/>
        </w:rPr>
        <w:t xml:space="preserve"> </w:t>
      </w:r>
      <w:r w:rsidR="00333F3C" w:rsidRPr="102F7183">
        <w:rPr>
          <w:rFonts w:ascii="Calibri" w:hAnsi="Calibri" w:cs="Calibri"/>
          <w:b/>
          <w:bCs/>
          <w:sz w:val="20"/>
          <w:szCs w:val="20"/>
        </w:rPr>
        <w:t>(</w:t>
      </w:r>
      <w:r w:rsidR="001F691E" w:rsidRPr="102F7183">
        <w:rPr>
          <w:rFonts w:ascii="Calibri" w:hAnsi="Calibri" w:cs="Calibri"/>
          <w:b/>
          <w:bCs/>
          <w:sz w:val="20"/>
          <w:szCs w:val="20"/>
        </w:rPr>
        <w:t>F2025022)</w:t>
      </w:r>
      <w:r w:rsidR="00211B3F" w:rsidRPr="00333F3C">
        <w:rPr>
          <w:rFonts w:ascii="Calibri" w:hAnsi="Calibri" w:cs="Calibri"/>
          <w:sz w:val="20"/>
          <w:szCs w:val="20"/>
        </w:rPr>
        <w:t xml:space="preserve"> for </w:t>
      </w:r>
      <w:r w:rsidR="00B94FEF">
        <w:rPr>
          <w:rFonts w:ascii="Calibri" w:hAnsi="Calibri" w:cs="Calibri"/>
          <w:sz w:val="20"/>
          <w:szCs w:val="20"/>
        </w:rPr>
        <w:t>Estimated</w:t>
      </w:r>
      <w:r w:rsidR="00211B3F" w:rsidRPr="00333F3C">
        <w:rPr>
          <w:rFonts w:ascii="Calibri" w:hAnsi="Calibri" w:cs="Calibri"/>
          <w:sz w:val="20"/>
          <w:szCs w:val="20"/>
        </w:rPr>
        <w:t xml:space="preserve"> </w:t>
      </w:r>
      <w:r w:rsidR="00F754D5">
        <w:rPr>
          <w:rFonts w:ascii="Calibri" w:hAnsi="Calibri" w:cs="Calibri"/>
          <w:sz w:val="20"/>
          <w:szCs w:val="20"/>
        </w:rPr>
        <w:t>Cost</w:t>
      </w:r>
      <w:r w:rsidR="00211B3F" w:rsidRPr="00333F3C">
        <w:rPr>
          <w:rFonts w:ascii="Calibri" w:hAnsi="Calibri" w:cs="Calibri"/>
          <w:sz w:val="20"/>
          <w:szCs w:val="20"/>
        </w:rPr>
        <w:t xml:space="preserve"> of:</w:t>
      </w:r>
    </w:p>
    <w:p w14:paraId="0AD0AB5D"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Calibri" w:hAnsi="Calibri" w:cs="Calibri"/>
          <w:color w:val="000000"/>
          <w:sz w:val="20"/>
          <w:szCs w:val="20"/>
        </w:rPr>
      </w:pPr>
    </w:p>
    <w:p w14:paraId="024AC423" w14:textId="65070FEB"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w:t>
      </w:r>
      <w:r w:rsidR="003B61A7" w:rsidRPr="00211B3F">
        <w:rPr>
          <w:rFonts w:ascii="Calibri" w:hAnsi="Calibri" w:cs="Calibri"/>
          <w:color w:val="000000"/>
          <w:sz w:val="20"/>
          <w:szCs w:val="20"/>
        </w:rPr>
        <w:t>.... dollars</w:t>
      </w:r>
      <w:r w:rsidRPr="00211B3F">
        <w:rPr>
          <w:rFonts w:ascii="Calibri" w:hAnsi="Calibri" w:cs="Calibri"/>
          <w:color w:val="000000"/>
          <w:sz w:val="20"/>
          <w:szCs w:val="20"/>
        </w:rPr>
        <w:t xml:space="preserve">, and 00/100 </w:t>
      </w:r>
    </w:p>
    <w:p w14:paraId="57CFE1BF" w14:textId="2C55883B" w:rsidR="00211B3F"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in lawful money of the United States of America, $____________________________.00</w:t>
      </w:r>
    </w:p>
    <w:p w14:paraId="0054A9B9" w14:textId="77777777" w:rsidR="00EC3C62" w:rsidRDefault="00EC3C62"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p w14:paraId="52FC59AB" w14:textId="1949A3AC" w:rsidR="00EC3C62" w:rsidRDefault="00EC3C62"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 xml:space="preserve">This </w:t>
      </w:r>
      <w:r w:rsidR="00B94FEF">
        <w:rPr>
          <w:rFonts w:ascii="Calibri" w:hAnsi="Calibri" w:cs="Calibri"/>
          <w:color w:val="000000"/>
          <w:sz w:val="20"/>
          <w:szCs w:val="20"/>
        </w:rPr>
        <w:t>Estimated</w:t>
      </w:r>
      <w:r>
        <w:rPr>
          <w:rFonts w:ascii="Calibri" w:hAnsi="Calibri" w:cs="Calibri"/>
          <w:color w:val="000000"/>
          <w:sz w:val="20"/>
          <w:szCs w:val="20"/>
        </w:rPr>
        <w:t xml:space="preserve"> Price comprises of the following </w:t>
      </w:r>
      <w:r w:rsidR="001F691E">
        <w:rPr>
          <w:rFonts w:ascii="Calibri" w:hAnsi="Calibri" w:cs="Calibri"/>
          <w:color w:val="000000"/>
          <w:sz w:val="20"/>
          <w:szCs w:val="20"/>
        </w:rPr>
        <w:t>breakout</w:t>
      </w:r>
      <w:r>
        <w:rPr>
          <w:rFonts w:ascii="Calibri" w:hAnsi="Calibri" w:cs="Calibri"/>
          <w:color w:val="000000"/>
          <w:sz w:val="20"/>
          <w:szCs w:val="20"/>
        </w:rPr>
        <w:t xml:space="preserve"> costs:</w:t>
      </w:r>
    </w:p>
    <w:p w14:paraId="7F3C57AF" w14:textId="77777777" w:rsidR="00EC3C62" w:rsidRDefault="00EC3C62"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p w14:paraId="31FFE4E9" w14:textId="08B6D1A8" w:rsidR="003934B6" w:rsidRDefault="00EC3F9D"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Estimated Cost of Construction</w:t>
      </w:r>
      <w:r w:rsidR="004D1212" w:rsidRPr="004D1212">
        <w:rPr>
          <w:rFonts w:ascii="Calibri" w:hAnsi="Calibri" w:cs="Calibri"/>
          <w:color w:val="000000"/>
          <w:sz w:val="20"/>
          <w:szCs w:val="20"/>
        </w:rPr>
        <w:t xml:space="preserve"> </w:t>
      </w:r>
      <w:r w:rsidR="004D1212">
        <w:rPr>
          <w:rFonts w:ascii="Calibri" w:hAnsi="Calibri" w:cs="Calibri"/>
          <w:color w:val="000000"/>
          <w:sz w:val="20"/>
          <w:szCs w:val="20"/>
        </w:rPr>
        <w:t>for the S</w:t>
      </w:r>
      <w:r w:rsidR="002E72F6">
        <w:rPr>
          <w:rFonts w:ascii="Calibri" w:hAnsi="Calibri" w:cs="Calibri"/>
          <w:color w:val="000000"/>
          <w:sz w:val="20"/>
          <w:szCs w:val="20"/>
        </w:rPr>
        <w:t xml:space="preserve">outh </w:t>
      </w:r>
      <w:r w:rsidR="004D1212">
        <w:rPr>
          <w:rFonts w:ascii="Calibri" w:hAnsi="Calibri" w:cs="Calibri"/>
          <w:color w:val="000000"/>
          <w:sz w:val="20"/>
          <w:szCs w:val="20"/>
        </w:rPr>
        <w:t>F</w:t>
      </w:r>
      <w:r w:rsidR="002E72F6">
        <w:rPr>
          <w:rFonts w:ascii="Calibri" w:hAnsi="Calibri" w:cs="Calibri"/>
          <w:color w:val="000000"/>
          <w:sz w:val="20"/>
          <w:szCs w:val="20"/>
        </w:rPr>
        <w:t>ulton</w:t>
      </w:r>
      <w:r w:rsidR="004D1212">
        <w:rPr>
          <w:rFonts w:ascii="Calibri" w:hAnsi="Calibri" w:cs="Calibri"/>
          <w:color w:val="000000"/>
          <w:sz w:val="20"/>
          <w:szCs w:val="20"/>
        </w:rPr>
        <w:t xml:space="preserve"> Free-Standing ED:</w:t>
      </w:r>
      <w:r w:rsidR="003934B6">
        <w:rPr>
          <w:rFonts w:ascii="Calibri" w:hAnsi="Calibri" w:cs="Calibri"/>
          <w:color w:val="000000"/>
          <w:sz w:val="20"/>
          <w:szCs w:val="20"/>
        </w:rPr>
        <w:tab/>
      </w:r>
      <w:r w:rsidR="001975AA">
        <w:rPr>
          <w:rFonts w:ascii="Calibri" w:hAnsi="Calibri" w:cs="Calibri"/>
          <w:color w:val="000000"/>
          <w:sz w:val="20"/>
          <w:szCs w:val="20"/>
        </w:rPr>
        <w:tab/>
      </w:r>
    </w:p>
    <w:p w14:paraId="54A36383" w14:textId="6895DB5E" w:rsidR="00FC72BD" w:rsidRDefault="00FC72BD"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Pr>
          <w:rFonts w:ascii="Calibri" w:hAnsi="Calibri" w:cs="Calibri"/>
          <w:color w:val="000000"/>
          <w:sz w:val="20"/>
          <w:szCs w:val="20"/>
        </w:rPr>
        <w:t>Sitework:</w:t>
      </w:r>
      <w:r w:rsidR="0074478B">
        <w:rPr>
          <w:rFonts w:ascii="Calibri" w:hAnsi="Calibri" w:cs="Calibri"/>
          <w:color w:val="000000"/>
          <w:sz w:val="20"/>
          <w:szCs w:val="20"/>
        </w:rPr>
        <w:tab/>
        <w:t>$__________________</w:t>
      </w:r>
    </w:p>
    <w:p w14:paraId="7218EE59" w14:textId="580D8DF9" w:rsidR="00617E12" w:rsidRDefault="00617E12"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Pr>
          <w:rFonts w:ascii="Calibri" w:hAnsi="Calibri" w:cs="Calibri"/>
          <w:color w:val="000000"/>
          <w:sz w:val="20"/>
          <w:szCs w:val="20"/>
        </w:rPr>
        <w:t>Core &amp; Shell:</w:t>
      </w:r>
      <w:r w:rsidR="0074478B">
        <w:rPr>
          <w:rFonts w:ascii="Calibri" w:hAnsi="Calibri" w:cs="Calibri"/>
          <w:color w:val="000000"/>
          <w:sz w:val="20"/>
          <w:szCs w:val="20"/>
        </w:rPr>
        <w:tab/>
        <w:t>$__________________</w:t>
      </w:r>
      <w:r w:rsidR="0074478B">
        <w:rPr>
          <w:rFonts w:ascii="Calibri" w:hAnsi="Calibri" w:cs="Calibri"/>
          <w:color w:val="000000"/>
          <w:sz w:val="20"/>
          <w:szCs w:val="20"/>
        </w:rPr>
        <w:tab/>
      </w:r>
    </w:p>
    <w:p w14:paraId="06C05E4D" w14:textId="1B0C67B8" w:rsidR="001C7A27" w:rsidRDefault="00617E12"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74478B">
        <w:rPr>
          <w:rFonts w:ascii="Calibri" w:hAnsi="Calibri" w:cs="Calibri"/>
          <w:color w:val="000000"/>
          <w:sz w:val="20"/>
          <w:szCs w:val="20"/>
        </w:rPr>
        <w:tab/>
      </w:r>
      <w:r w:rsidR="001C7A27">
        <w:rPr>
          <w:rFonts w:ascii="Calibri" w:hAnsi="Calibri" w:cs="Calibri"/>
          <w:color w:val="000000"/>
          <w:sz w:val="20"/>
          <w:szCs w:val="20"/>
        </w:rPr>
        <w:t>Interior Fit-out:</w:t>
      </w:r>
      <w:r w:rsidR="001C7A27">
        <w:rPr>
          <w:rFonts w:ascii="Calibri" w:hAnsi="Calibri" w:cs="Calibri"/>
          <w:color w:val="000000"/>
          <w:sz w:val="20"/>
          <w:szCs w:val="20"/>
        </w:rPr>
        <w:tab/>
        <w:t>$__________________</w:t>
      </w:r>
    </w:p>
    <w:p w14:paraId="3A4D1B38" w14:textId="45F3C4A7" w:rsidR="00617E12" w:rsidRDefault="001C7A27"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sidR="00617E12">
        <w:rPr>
          <w:rFonts w:ascii="Calibri" w:hAnsi="Calibri" w:cs="Calibri"/>
          <w:color w:val="000000"/>
          <w:sz w:val="20"/>
          <w:szCs w:val="20"/>
        </w:rPr>
        <w:t>MEP &amp; FP</w:t>
      </w:r>
      <w:r w:rsidR="0074478B">
        <w:rPr>
          <w:rFonts w:ascii="Calibri" w:hAnsi="Calibri" w:cs="Calibri"/>
          <w:color w:val="000000"/>
          <w:sz w:val="20"/>
          <w:szCs w:val="20"/>
        </w:rPr>
        <w:t>:</w:t>
      </w:r>
      <w:r w:rsidR="0074478B">
        <w:rPr>
          <w:rFonts w:ascii="Calibri" w:hAnsi="Calibri" w:cs="Calibri"/>
          <w:color w:val="000000"/>
          <w:sz w:val="20"/>
          <w:szCs w:val="20"/>
        </w:rPr>
        <w:tab/>
        <w:t>$__________________</w:t>
      </w:r>
    </w:p>
    <w:p w14:paraId="2CC51EEC" w14:textId="03EFCA47" w:rsidR="008228E5" w:rsidRDefault="008228E5" w:rsidP="00822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HELIPAD:</w:t>
      </w:r>
      <w:r>
        <w:rPr>
          <w:rFonts w:ascii="Calibri" w:hAnsi="Calibri" w:cs="Calibri"/>
          <w:color w:val="000000"/>
          <w:sz w:val="20"/>
          <w:szCs w:val="20"/>
        </w:rPr>
        <w:tab/>
        <w:t>$__________________</w:t>
      </w:r>
    </w:p>
    <w:p w14:paraId="4B8F5ED8" w14:textId="0A1F760C" w:rsidR="00FC72BD" w:rsidRDefault="00FC72BD" w:rsidP="001C7A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p w14:paraId="42C4971D" w14:textId="70FDF48B" w:rsidR="00EC3C62" w:rsidRDefault="00EC3F9D"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Preconstruction</w:t>
      </w:r>
      <w:r w:rsidR="00EC3C62">
        <w:rPr>
          <w:rFonts w:ascii="Calibri" w:hAnsi="Calibri" w:cs="Calibri"/>
          <w:color w:val="000000"/>
          <w:sz w:val="20"/>
          <w:szCs w:val="20"/>
        </w:rPr>
        <w:t xml:space="preserve"> Fee </w:t>
      </w:r>
      <w:r w:rsidR="009D1808" w:rsidRPr="00D17C8C">
        <w:rPr>
          <w:rFonts w:ascii="Calibri" w:hAnsi="Calibri" w:cs="Calibri"/>
          <w:i/>
          <w:iCs/>
          <w:color w:val="000000"/>
          <w:sz w:val="20"/>
          <w:szCs w:val="20"/>
          <w:u w:val="single"/>
        </w:rPr>
        <w:t>Lump Sum</w:t>
      </w:r>
      <w:r w:rsidR="009D1808">
        <w:rPr>
          <w:rFonts w:ascii="Calibri" w:hAnsi="Calibri" w:cs="Calibri"/>
          <w:color w:val="000000"/>
          <w:sz w:val="20"/>
          <w:szCs w:val="20"/>
        </w:rPr>
        <w:t xml:space="preserve"> </w:t>
      </w:r>
      <w:r w:rsidR="00C17498">
        <w:rPr>
          <w:rFonts w:ascii="Calibri" w:hAnsi="Calibri" w:cs="Calibri"/>
          <w:color w:val="000000"/>
          <w:sz w:val="20"/>
          <w:szCs w:val="20"/>
        </w:rPr>
        <w:t>for the S</w:t>
      </w:r>
      <w:r w:rsidR="002E72F6">
        <w:rPr>
          <w:rFonts w:ascii="Calibri" w:hAnsi="Calibri" w:cs="Calibri"/>
          <w:color w:val="000000"/>
          <w:sz w:val="20"/>
          <w:szCs w:val="20"/>
        </w:rPr>
        <w:t>outh Fulton</w:t>
      </w:r>
      <w:r w:rsidR="00C17498">
        <w:rPr>
          <w:rFonts w:ascii="Calibri" w:hAnsi="Calibri" w:cs="Calibri"/>
          <w:color w:val="000000"/>
          <w:sz w:val="20"/>
          <w:szCs w:val="20"/>
        </w:rPr>
        <w:t xml:space="preserve"> Free</w:t>
      </w:r>
      <w:r w:rsidR="00FF32A6">
        <w:rPr>
          <w:rFonts w:ascii="Calibri" w:hAnsi="Calibri" w:cs="Calibri"/>
          <w:color w:val="000000"/>
          <w:sz w:val="20"/>
          <w:szCs w:val="20"/>
        </w:rPr>
        <w:t>-</w:t>
      </w:r>
      <w:r w:rsidR="00C17498">
        <w:rPr>
          <w:rFonts w:ascii="Calibri" w:hAnsi="Calibri" w:cs="Calibri"/>
          <w:color w:val="000000"/>
          <w:sz w:val="20"/>
          <w:szCs w:val="20"/>
        </w:rPr>
        <w:t>Standing ED</w:t>
      </w:r>
      <w:r w:rsidR="00EC3C62">
        <w:rPr>
          <w:rFonts w:ascii="Calibri" w:hAnsi="Calibri" w:cs="Calibri"/>
          <w:color w:val="000000"/>
          <w:sz w:val="20"/>
          <w:szCs w:val="20"/>
        </w:rPr>
        <w:t xml:space="preserve">: </w:t>
      </w:r>
      <w:r w:rsidR="003934B6">
        <w:rPr>
          <w:rFonts w:ascii="Calibri" w:hAnsi="Calibri" w:cs="Calibri"/>
          <w:color w:val="000000"/>
          <w:sz w:val="20"/>
          <w:szCs w:val="20"/>
        </w:rPr>
        <w:tab/>
      </w:r>
      <w:r w:rsidR="00EC3C62">
        <w:rPr>
          <w:rFonts w:ascii="Calibri" w:hAnsi="Calibri" w:cs="Calibri"/>
          <w:color w:val="000000"/>
          <w:sz w:val="20"/>
          <w:szCs w:val="20"/>
        </w:rPr>
        <w:t>$__________________</w:t>
      </w:r>
    </w:p>
    <w:p w14:paraId="44460368" w14:textId="1042DB8C" w:rsidR="00113A1A" w:rsidRDefault="00EC3C62" w:rsidP="00113A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bookmarkStart w:id="20" w:name="_Hlk172285310"/>
      <w:r>
        <w:rPr>
          <w:rFonts w:ascii="Calibri" w:hAnsi="Calibri" w:cs="Calibri"/>
          <w:color w:val="000000"/>
          <w:sz w:val="20"/>
          <w:szCs w:val="20"/>
        </w:rPr>
        <w:t>General Conditions</w:t>
      </w:r>
      <w:r w:rsidR="00373106">
        <w:rPr>
          <w:rFonts w:ascii="Calibri" w:hAnsi="Calibri" w:cs="Calibri"/>
          <w:color w:val="000000"/>
          <w:sz w:val="20"/>
          <w:szCs w:val="20"/>
        </w:rPr>
        <w:t xml:space="preserve"> </w:t>
      </w:r>
      <w:r w:rsidR="009D1808" w:rsidRPr="00D17C8C">
        <w:rPr>
          <w:rFonts w:ascii="Calibri" w:hAnsi="Calibri" w:cs="Calibri"/>
          <w:i/>
          <w:iCs/>
          <w:color w:val="000000"/>
          <w:sz w:val="20"/>
          <w:szCs w:val="20"/>
          <w:u w:val="single"/>
        </w:rPr>
        <w:t>Lump Sum</w:t>
      </w:r>
      <w:r w:rsidR="009D1808">
        <w:rPr>
          <w:rFonts w:ascii="Calibri" w:hAnsi="Calibri" w:cs="Calibri"/>
          <w:color w:val="000000"/>
          <w:sz w:val="20"/>
          <w:szCs w:val="20"/>
        </w:rPr>
        <w:t xml:space="preserve"> </w:t>
      </w:r>
      <w:r w:rsidR="00C17498">
        <w:rPr>
          <w:rFonts w:ascii="Calibri" w:hAnsi="Calibri" w:cs="Calibri"/>
          <w:color w:val="000000"/>
          <w:sz w:val="20"/>
          <w:szCs w:val="20"/>
        </w:rPr>
        <w:t>for the S</w:t>
      </w:r>
      <w:r w:rsidR="002E72F6">
        <w:rPr>
          <w:rFonts w:ascii="Calibri" w:hAnsi="Calibri" w:cs="Calibri"/>
          <w:color w:val="000000"/>
          <w:sz w:val="20"/>
          <w:szCs w:val="20"/>
        </w:rPr>
        <w:t xml:space="preserve">outh </w:t>
      </w:r>
      <w:r w:rsidR="00C17498">
        <w:rPr>
          <w:rFonts w:ascii="Calibri" w:hAnsi="Calibri" w:cs="Calibri"/>
          <w:color w:val="000000"/>
          <w:sz w:val="20"/>
          <w:szCs w:val="20"/>
        </w:rPr>
        <w:t>F</w:t>
      </w:r>
      <w:r w:rsidR="002E72F6">
        <w:rPr>
          <w:rFonts w:ascii="Calibri" w:hAnsi="Calibri" w:cs="Calibri"/>
          <w:color w:val="000000"/>
          <w:sz w:val="20"/>
          <w:szCs w:val="20"/>
        </w:rPr>
        <w:t>ulton</w:t>
      </w:r>
      <w:r w:rsidR="00C17498">
        <w:rPr>
          <w:rFonts w:ascii="Calibri" w:hAnsi="Calibri" w:cs="Calibri"/>
          <w:color w:val="000000"/>
          <w:sz w:val="20"/>
          <w:szCs w:val="20"/>
        </w:rPr>
        <w:t xml:space="preserve"> Free</w:t>
      </w:r>
      <w:r w:rsidR="00FF32A6">
        <w:rPr>
          <w:rFonts w:ascii="Calibri" w:hAnsi="Calibri" w:cs="Calibri"/>
          <w:color w:val="000000"/>
          <w:sz w:val="20"/>
          <w:szCs w:val="20"/>
        </w:rPr>
        <w:t>-</w:t>
      </w:r>
      <w:r w:rsidR="00C17498">
        <w:rPr>
          <w:rFonts w:ascii="Calibri" w:hAnsi="Calibri" w:cs="Calibri"/>
          <w:color w:val="000000"/>
          <w:sz w:val="20"/>
          <w:szCs w:val="20"/>
        </w:rPr>
        <w:t xml:space="preserve">Standing ED </w:t>
      </w:r>
      <w:r w:rsidR="003934B6">
        <w:rPr>
          <w:rFonts w:ascii="Calibri" w:hAnsi="Calibri" w:cs="Calibri"/>
          <w:color w:val="000000"/>
          <w:sz w:val="20"/>
          <w:szCs w:val="20"/>
        </w:rPr>
        <w:tab/>
      </w:r>
      <w:r w:rsidR="00113A1A">
        <w:rPr>
          <w:rFonts w:ascii="Calibri" w:hAnsi="Calibri" w:cs="Calibri"/>
          <w:color w:val="000000"/>
          <w:sz w:val="20"/>
          <w:szCs w:val="20"/>
        </w:rPr>
        <w:t>$________________</w:t>
      </w:r>
      <w:r w:rsidR="004A0C40">
        <w:rPr>
          <w:rFonts w:ascii="Calibri" w:hAnsi="Calibri" w:cs="Calibri"/>
          <w:color w:val="000000"/>
          <w:sz w:val="20"/>
          <w:szCs w:val="20"/>
        </w:rPr>
        <w:t>__</w:t>
      </w:r>
    </w:p>
    <w:bookmarkEnd w:id="20"/>
    <w:p w14:paraId="44B9B3CF" w14:textId="6391AF3A" w:rsidR="0031453D" w:rsidRDefault="0031453D" w:rsidP="003145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General R</w:t>
      </w:r>
      <w:r w:rsidR="00E065F7">
        <w:rPr>
          <w:rFonts w:ascii="Calibri" w:hAnsi="Calibri" w:cs="Calibri"/>
          <w:color w:val="000000"/>
          <w:sz w:val="20"/>
          <w:szCs w:val="20"/>
        </w:rPr>
        <w:t>equirements</w:t>
      </w:r>
      <w:r>
        <w:rPr>
          <w:rFonts w:ascii="Calibri" w:hAnsi="Calibri" w:cs="Calibri"/>
          <w:color w:val="000000"/>
          <w:sz w:val="20"/>
          <w:szCs w:val="20"/>
        </w:rPr>
        <w:t xml:space="preserve"> </w:t>
      </w:r>
      <w:r w:rsidRPr="00D17C8C">
        <w:rPr>
          <w:rFonts w:ascii="Calibri" w:hAnsi="Calibri" w:cs="Calibri"/>
          <w:i/>
          <w:iCs/>
          <w:color w:val="000000"/>
          <w:sz w:val="20"/>
          <w:szCs w:val="20"/>
          <w:u w:val="single"/>
        </w:rPr>
        <w:t>Lump Sum</w:t>
      </w:r>
      <w:r>
        <w:rPr>
          <w:rFonts w:ascii="Calibri" w:hAnsi="Calibri" w:cs="Calibri"/>
          <w:color w:val="000000"/>
          <w:sz w:val="20"/>
          <w:szCs w:val="20"/>
        </w:rPr>
        <w:t xml:space="preserve"> </w:t>
      </w:r>
      <w:r w:rsidR="00237143">
        <w:rPr>
          <w:rFonts w:ascii="Calibri" w:hAnsi="Calibri" w:cs="Calibri"/>
          <w:color w:val="000000"/>
          <w:sz w:val="20"/>
          <w:szCs w:val="20"/>
        </w:rPr>
        <w:t xml:space="preserve">- </w:t>
      </w:r>
      <w:r>
        <w:rPr>
          <w:rFonts w:ascii="Calibri" w:hAnsi="Calibri" w:cs="Calibri"/>
          <w:color w:val="000000"/>
          <w:sz w:val="20"/>
          <w:szCs w:val="20"/>
        </w:rPr>
        <w:t xml:space="preserve">South Fulton Free-Standing ED </w:t>
      </w:r>
      <w:r w:rsidR="00237143">
        <w:rPr>
          <w:rFonts w:ascii="Calibri" w:hAnsi="Calibri" w:cs="Calibri"/>
          <w:color w:val="000000"/>
          <w:sz w:val="20"/>
          <w:szCs w:val="20"/>
        </w:rPr>
        <w:tab/>
      </w:r>
      <w:r>
        <w:rPr>
          <w:rFonts w:ascii="Calibri" w:hAnsi="Calibri" w:cs="Calibri"/>
          <w:color w:val="000000"/>
          <w:sz w:val="20"/>
          <w:szCs w:val="20"/>
        </w:rPr>
        <w:t>$__________________</w:t>
      </w:r>
    </w:p>
    <w:p w14:paraId="13B8D4C2" w14:textId="40E93B0E" w:rsidR="00EC3C62" w:rsidRDefault="00237143" w:rsidP="00113A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r>
        <w:rPr>
          <w:rFonts w:ascii="Calibri" w:hAnsi="Calibri" w:cs="Calibri"/>
          <w:color w:val="000000"/>
          <w:sz w:val="20"/>
          <w:szCs w:val="20"/>
        </w:rPr>
        <w:tab/>
      </w:r>
      <w:r w:rsidR="00C17498">
        <w:rPr>
          <w:rFonts w:ascii="Calibri" w:hAnsi="Calibri" w:cs="Calibri"/>
          <w:color w:val="000000"/>
          <w:sz w:val="20"/>
          <w:szCs w:val="20"/>
        </w:rPr>
        <w:t xml:space="preserve">CM Services </w:t>
      </w:r>
      <w:r w:rsidR="00EC3C62">
        <w:rPr>
          <w:rFonts w:ascii="Calibri" w:hAnsi="Calibri" w:cs="Calibri"/>
          <w:color w:val="000000"/>
          <w:sz w:val="20"/>
          <w:szCs w:val="20"/>
        </w:rPr>
        <w:t xml:space="preserve">Fee </w:t>
      </w:r>
      <w:bookmarkStart w:id="21" w:name="_Hlk172273934"/>
      <w:r w:rsidR="00EC3C62">
        <w:rPr>
          <w:rFonts w:ascii="Calibri" w:hAnsi="Calibri" w:cs="Calibri"/>
          <w:color w:val="000000"/>
          <w:sz w:val="20"/>
          <w:szCs w:val="20"/>
        </w:rPr>
        <w:t xml:space="preserve">for </w:t>
      </w:r>
      <w:r w:rsidR="009C62ED">
        <w:rPr>
          <w:rFonts w:ascii="Calibri" w:hAnsi="Calibri" w:cs="Calibri"/>
          <w:color w:val="000000"/>
          <w:sz w:val="20"/>
          <w:szCs w:val="20"/>
        </w:rPr>
        <w:t>Free</w:t>
      </w:r>
      <w:r w:rsidR="00FF32A6">
        <w:rPr>
          <w:rFonts w:ascii="Calibri" w:hAnsi="Calibri" w:cs="Calibri"/>
          <w:color w:val="000000"/>
          <w:sz w:val="20"/>
          <w:szCs w:val="20"/>
        </w:rPr>
        <w:t>-</w:t>
      </w:r>
      <w:r w:rsidR="009C62ED">
        <w:rPr>
          <w:rFonts w:ascii="Calibri" w:hAnsi="Calibri" w:cs="Calibri"/>
          <w:color w:val="000000"/>
          <w:sz w:val="20"/>
          <w:szCs w:val="20"/>
        </w:rPr>
        <w:t xml:space="preserve">Standing </w:t>
      </w:r>
      <w:bookmarkEnd w:id="21"/>
      <w:r w:rsidR="00FF32A6">
        <w:rPr>
          <w:rFonts w:ascii="Calibri" w:hAnsi="Calibri" w:cs="Calibri"/>
          <w:color w:val="000000"/>
          <w:sz w:val="20"/>
          <w:szCs w:val="20"/>
        </w:rPr>
        <w:t>ED:</w:t>
      </w:r>
      <w:r w:rsidR="00EC3C62">
        <w:rPr>
          <w:rFonts w:ascii="Calibri" w:hAnsi="Calibri" w:cs="Calibri"/>
          <w:color w:val="000000"/>
          <w:sz w:val="20"/>
          <w:szCs w:val="20"/>
        </w:rPr>
        <w:t xml:space="preserve"> </w:t>
      </w:r>
      <w:bookmarkStart w:id="22" w:name="_Hlk172273899"/>
      <w:r w:rsidR="006874C1">
        <w:rPr>
          <w:rFonts w:ascii="Calibri" w:hAnsi="Calibri" w:cs="Calibri"/>
          <w:color w:val="000000"/>
          <w:sz w:val="20"/>
          <w:szCs w:val="20"/>
        </w:rPr>
        <w:t>(state</w:t>
      </w:r>
      <w:r w:rsidR="00646689">
        <w:rPr>
          <w:rFonts w:ascii="Calibri" w:hAnsi="Calibri" w:cs="Calibri"/>
          <w:color w:val="000000"/>
          <w:sz w:val="20"/>
          <w:szCs w:val="20"/>
        </w:rPr>
        <w:t xml:space="preserve"> </w:t>
      </w:r>
      <w:r w:rsidR="00FA1FF2" w:rsidRPr="003C3E33">
        <w:rPr>
          <w:rFonts w:ascii="Calibri" w:hAnsi="Calibri" w:cs="Calibri"/>
          <w:b/>
          <w:bCs/>
          <w:i/>
          <w:iCs/>
          <w:color w:val="000000"/>
          <w:sz w:val="20"/>
          <w:szCs w:val="20"/>
        </w:rPr>
        <w:t>(%</w:t>
      </w:r>
      <w:r w:rsidR="00FA1FF2">
        <w:rPr>
          <w:rFonts w:ascii="Calibri" w:hAnsi="Calibri" w:cs="Calibri"/>
          <w:color w:val="000000"/>
          <w:sz w:val="20"/>
          <w:szCs w:val="20"/>
        </w:rPr>
        <w:t>)</w:t>
      </w:r>
      <w:r w:rsidR="00FB6CAF">
        <w:rPr>
          <w:rFonts w:ascii="Calibri" w:hAnsi="Calibri" w:cs="Calibri"/>
          <w:color w:val="000000"/>
          <w:sz w:val="20"/>
          <w:szCs w:val="20"/>
        </w:rPr>
        <w:t xml:space="preserve"> fee</w:t>
      </w:r>
      <w:r w:rsidR="00FA1FF2">
        <w:rPr>
          <w:rFonts w:ascii="Calibri" w:hAnsi="Calibri" w:cs="Calibri"/>
          <w:color w:val="000000"/>
          <w:sz w:val="20"/>
          <w:szCs w:val="20"/>
        </w:rPr>
        <w:t xml:space="preserve"> </w:t>
      </w:r>
      <w:r w:rsidR="00646689">
        <w:rPr>
          <w:rFonts w:ascii="Calibri" w:hAnsi="Calibri" w:cs="Calibri"/>
          <w:color w:val="000000"/>
          <w:sz w:val="20"/>
          <w:szCs w:val="20"/>
        </w:rPr>
        <w:t xml:space="preserve">of </w:t>
      </w:r>
      <w:r w:rsidR="00FA1FF2">
        <w:rPr>
          <w:rFonts w:ascii="Calibri" w:hAnsi="Calibri" w:cs="Calibri"/>
          <w:color w:val="000000"/>
          <w:sz w:val="20"/>
          <w:szCs w:val="20"/>
        </w:rPr>
        <w:t>cost of work</w:t>
      </w:r>
      <w:r w:rsidR="006874C1">
        <w:rPr>
          <w:rFonts w:ascii="Calibri" w:hAnsi="Calibri" w:cs="Calibri"/>
          <w:color w:val="000000"/>
          <w:sz w:val="20"/>
          <w:szCs w:val="20"/>
        </w:rPr>
        <w:t>)</w:t>
      </w:r>
      <w:r w:rsidR="001975AA">
        <w:rPr>
          <w:rFonts w:ascii="Calibri" w:hAnsi="Calibri" w:cs="Calibri"/>
          <w:color w:val="000000"/>
          <w:sz w:val="20"/>
          <w:szCs w:val="20"/>
        </w:rPr>
        <w:tab/>
      </w:r>
      <w:r w:rsidR="004A0C40">
        <w:rPr>
          <w:rFonts w:ascii="Calibri" w:hAnsi="Calibri" w:cs="Calibri"/>
          <w:color w:val="000000"/>
          <w:sz w:val="20"/>
          <w:szCs w:val="20"/>
        </w:rPr>
        <w:t>%______________</w:t>
      </w:r>
      <w:r w:rsidR="001C7A27">
        <w:rPr>
          <w:rFonts w:ascii="Calibri" w:hAnsi="Calibri" w:cs="Calibri"/>
          <w:color w:val="000000"/>
          <w:sz w:val="20"/>
          <w:szCs w:val="20"/>
        </w:rPr>
        <w:t>___</w:t>
      </w:r>
    </w:p>
    <w:p w14:paraId="5D144AF8"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bookmarkEnd w:id="22"/>
    <w:p w14:paraId="6E8D00E8"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Calibri" w:hAnsi="Calibri" w:cs="Calibri"/>
          <w:color w:val="000000"/>
          <w:sz w:val="20"/>
          <w:szCs w:val="20"/>
        </w:rPr>
      </w:pPr>
      <w:r w:rsidRPr="00211B3F">
        <w:rPr>
          <w:rFonts w:ascii="Calibri" w:hAnsi="Calibri" w:cs="Calibri"/>
          <w:color w:val="000000"/>
          <w:sz w:val="20"/>
          <w:szCs w:val="20"/>
        </w:rPr>
        <w:t>2.</w:t>
      </w:r>
      <w:r w:rsidRPr="00211B3F">
        <w:rPr>
          <w:rFonts w:ascii="Calibri" w:hAnsi="Calibri" w:cs="Calibri"/>
          <w:color w:val="000000"/>
          <w:sz w:val="20"/>
          <w:szCs w:val="20"/>
        </w:rPr>
        <w:tab/>
        <w:t>ACCEPTANCE</w:t>
      </w:r>
    </w:p>
    <w:p w14:paraId="3268A4F1"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This offer shall be open to acceptance [and is irrevocable] for sixty [60] days from the bid closing date.</w:t>
      </w:r>
    </w:p>
    <w:p w14:paraId="738C7150"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 xml:space="preserve">If this bid is accepted by Grady Health System- Facilities Development within the </w:t>
      </w:r>
      <w:proofErr w:type="gramStart"/>
      <w:r w:rsidRPr="00211B3F">
        <w:rPr>
          <w:rFonts w:ascii="Calibri" w:hAnsi="Calibri" w:cs="Calibri"/>
          <w:color w:val="000000"/>
          <w:sz w:val="20"/>
          <w:szCs w:val="20"/>
        </w:rPr>
        <w:t>time period</w:t>
      </w:r>
      <w:proofErr w:type="gramEnd"/>
      <w:r w:rsidRPr="00211B3F">
        <w:rPr>
          <w:rFonts w:ascii="Calibri" w:hAnsi="Calibri" w:cs="Calibri"/>
          <w:color w:val="000000"/>
          <w:sz w:val="20"/>
          <w:szCs w:val="20"/>
        </w:rPr>
        <w:t xml:space="preserve"> stated above, we will:</w:t>
      </w:r>
    </w:p>
    <w:p w14:paraId="6DE3FA01"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Calibri" w:hAnsi="Calibri" w:cs="Calibri"/>
          <w:color w:val="000000"/>
          <w:sz w:val="20"/>
          <w:szCs w:val="20"/>
        </w:rPr>
      </w:pPr>
      <w:r w:rsidRPr="00211B3F">
        <w:rPr>
          <w:rFonts w:ascii="Calibri" w:hAnsi="Calibri" w:cs="Calibri"/>
          <w:color w:val="000000"/>
          <w:sz w:val="20"/>
          <w:szCs w:val="20"/>
        </w:rPr>
        <w:t xml:space="preserve">-Execute the Agreement within two [2] days of receipt of Notice of Award. </w:t>
      </w:r>
    </w:p>
    <w:p w14:paraId="5DFAE096"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r w:rsidRPr="00211B3F">
        <w:rPr>
          <w:rFonts w:ascii="Calibri" w:hAnsi="Calibri" w:cs="Calibri"/>
          <w:color w:val="000000"/>
          <w:sz w:val="20"/>
          <w:szCs w:val="20"/>
        </w:rPr>
        <w:tab/>
      </w:r>
      <w:r w:rsidRPr="00211B3F">
        <w:rPr>
          <w:rFonts w:ascii="Calibri" w:hAnsi="Calibri" w:cs="Calibri"/>
          <w:color w:val="000000"/>
          <w:sz w:val="20"/>
          <w:szCs w:val="20"/>
        </w:rPr>
        <w:tab/>
        <w:t>-Furnish the required Insurance within two (2) days of receipt of Notice of Award.</w:t>
      </w:r>
    </w:p>
    <w:p w14:paraId="5A924694" w14:textId="6857F89A" w:rsidR="00211B3F" w:rsidRPr="00211B3F"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Calibri" w:hAnsi="Calibri" w:cs="Calibri"/>
          <w:color w:val="000000"/>
          <w:sz w:val="20"/>
          <w:szCs w:val="20"/>
        </w:rPr>
      </w:pPr>
      <w:r w:rsidRPr="00211B3F">
        <w:rPr>
          <w:rFonts w:ascii="Calibri" w:hAnsi="Calibri" w:cs="Calibri"/>
          <w:color w:val="000000"/>
          <w:sz w:val="20"/>
          <w:szCs w:val="20"/>
        </w:rPr>
        <w:t xml:space="preserve">-Commence work within five [5] calendar days after </w:t>
      </w:r>
      <w:proofErr w:type="gramStart"/>
      <w:r w:rsidRPr="00211B3F">
        <w:rPr>
          <w:rFonts w:ascii="Calibri" w:hAnsi="Calibri" w:cs="Calibri"/>
          <w:color w:val="000000"/>
          <w:sz w:val="20"/>
          <w:szCs w:val="20"/>
        </w:rPr>
        <w:t>written</w:t>
      </w:r>
      <w:proofErr w:type="gramEnd"/>
      <w:r w:rsidRPr="00211B3F">
        <w:rPr>
          <w:rFonts w:ascii="Calibri" w:hAnsi="Calibri" w:cs="Calibri"/>
          <w:color w:val="000000"/>
          <w:sz w:val="20"/>
          <w:szCs w:val="20"/>
        </w:rPr>
        <w:t xml:space="preserve"> Notice to Proceed of this bid.</w:t>
      </w:r>
    </w:p>
    <w:p w14:paraId="38AA8797"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Calibri" w:hAnsi="Calibri" w:cs="Calibri"/>
          <w:color w:val="000000"/>
          <w:sz w:val="20"/>
          <w:szCs w:val="20"/>
        </w:rPr>
      </w:pPr>
    </w:p>
    <w:p w14:paraId="01206DF2"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Calibri" w:hAnsi="Calibri" w:cs="Calibri"/>
          <w:color w:val="000000"/>
          <w:sz w:val="20"/>
          <w:szCs w:val="20"/>
        </w:rPr>
      </w:pPr>
      <w:r w:rsidRPr="00211B3F">
        <w:rPr>
          <w:rFonts w:ascii="Calibri" w:hAnsi="Calibri" w:cs="Calibri"/>
          <w:color w:val="000000"/>
          <w:sz w:val="20"/>
          <w:szCs w:val="20"/>
        </w:rPr>
        <w:t>3.</w:t>
      </w:r>
      <w:r w:rsidRPr="00211B3F">
        <w:rPr>
          <w:rFonts w:ascii="Calibri" w:hAnsi="Calibri" w:cs="Calibri"/>
          <w:color w:val="000000"/>
          <w:sz w:val="20"/>
          <w:szCs w:val="20"/>
        </w:rPr>
        <w:tab/>
        <w:t>CONTRACT TIME</w:t>
      </w:r>
    </w:p>
    <w:p w14:paraId="67AED04A" w14:textId="11E91C7E" w:rsidR="00211B3F" w:rsidRPr="00211B3F" w:rsidRDefault="00211B3F" w:rsidP="00333F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 xml:space="preserve">All professional services will be completed in accordance </w:t>
      </w:r>
      <w:proofErr w:type="gramStart"/>
      <w:r w:rsidRPr="00211B3F">
        <w:rPr>
          <w:rFonts w:ascii="Calibri" w:hAnsi="Calibri" w:cs="Calibri"/>
          <w:color w:val="000000"/>
          <w:sz w:val="20"/>
          <w:szCs w:val="20"/>
        </w:rPr>
        <w:t>to</w:t>
      </w:r>
      <w:proofErr w:type="gramEnd"/>
      <w:r w:rsidRPr="00211B3F">
        <w:rPr>
          <w:rFonts w:ascii="Calibri" w:hAnsi="Calibri" w:cs="Calibri"/>
          <w:color w:val="000000"/>
          <w:sz w:val="20"/>
          <w:szCs w:val="20"/>
        </w:rPr>
        <w:t xml:space="preserve"> “Section 4.0 Schedule” of the IFP including construction administration due dates that will be set forth in the Engagement Letter upon project award.</w:t>
      </w:r>
    </w:p>
    <w:p w14:paraId="3879A344"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sz w:val="20"/>
          <w:szCs w:val="20"/>
        </w:rPr>
        <w:tab/>
      </w:r>
      <w:r w:rsidRPr="00211B3F">
        <w:rPr>
          <w:rFonts w:ascii="Calibri" w:hAnsi="Calibri" w:cs="Calibri"/>
          <w:sz w:val="20"/>
          <w:szCs w:val="20"/>
        </w:rPr>
        <w:tab/>
      </w:r>
      <w:r w:rsidRPr="00211B3F">
        <w:rPr>
          <w:rFonts w:ascii="Calibri" w:hAnsi="Calibri" w:cs="Calibri"/>
          <w:sz w:val="20"/>
          <w:szCs w:val="20"/>
        </w:rPr>
        <w:tab/>
      </w:r>
      <w:r w:rsidRPr="00211B3F">
        <w:rPr>
          <w:rFonts w:ascii="Calibri" w:hAnsi="Calibri" w:cs="Calibri"/>
          <w:sz w:val="20"/>
          <w:szCs w:val="20"/>
        </w:rPr>
        <w:tab/>
      </w:r>
      <w:r w:rsidRPr="00211B3F">
        <w:rPr>
          <w:rFonts w:ascii="Calibri" w:hAnsi="Calibri" w:cs="Calibri"/>
          <w:sz w:val="20"/>
          <w:szCs w:val="20"/>
        </w:rPr>
        <w:tab/>
      </w:r>
    </w:p>
    <w:p w14:paraId="2D792F43"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Calibri" w:hAnsi="Calibri" w:cs="Calibri"/>
          <w:color w:val="000000"/>
          <w:sz w:val="20"/>
          <w:szCs w:val="20"/>
        </w:rPr>
      </w:pPr>
      <w:r w:rsidRPr="00211B3F">
        <w:rPr>
          <w:rFonts w:ascii="Calibri" w:hAnsi="Calibri" w:cs="Calibri"/>
          <w:color w:val="000000"/>
          <w:sz w:val="20"/>
          <w:szCs w:val="20"/>
        </w:rPr>
        <w:t>4.</w:t>
      </w:r>
      <w:r w:rsidRPr="00211B3F">
        <w:rPr>
          <w:rFonts w:ascii="Calibri" w:hAnsi="Calibri" w:cs="Calibri"/>
          <w:color w:val="000000"/>
          <w:sz w:val="20"/>
          <w:szCs w:val="20"/>
        </w:rPr>
        <w:tab/>
        <w:t>ADDENDA</w:t>
      </w:r>
    </w:p>
    <w:p w14:paraId="1D16E2BA" w14:textId="269B065B"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jc w:val="both"/>
        <w:rPr>
          <w:rFonts w:ascii="Calibri" w:hAnsi="Calibri" w:cs="Calibri"/>
          <w:color w:val="000000"/>
          <w:sz w:val="20"/>
          <w:szCs w:val="20"/>
        </w:rPr>
      </w:pPr>
      <w:r w:rsidRPr="00211B3F">
        <w:rPr>
          <w:rFonts w:ascii="Calibri" w:hAnsi="Calibri" w:cs="Calibri"/>
          <w:color w:val="000000"/>
          <w:sz w:val="20"/>
          <w:szCs w:val="20"/>
        </w:rPr>
        <w:lastRenderedPageBreak/>
        <w:t xml:space="preserve">The following Addenda </w:t>
      </w:r>
      <w:proofErr w:type="gramStart"/>
      <w:r w:rsidRPr="00211B3F">
        <w:rPr>
          <w:rFonts w:ascii="Calibri" w:hAnsi="Calibri" w:cs="Calibri"/>
          <w:color w:val="000000"/>
          <w:sz w:val="20"/>
          <w:szCs w:val="20"/>
        </w:rPr>
        <w:t>have</w:t>
      </w:r>
      <w:proofErr w:type="gramEnd"/>
      <w:r w:rsidRPr="00211B3F">
        <w:rPr>
          <w:rFonts w:ascii="Calibri" w:hAnsi="Calibri" w:cs="Calibri"/>
          <w:color w:val="000000"/>
          <w:sz w:val="20"/>
          <w:szCs w:val="20"/>
        </w:rPr>
        <w:t xml:space="preserve"> been received, and the associated modifications </w:t>
      </w:r>
      <w:r w:rsidR="00D17C8C" w:rsidRPr="00211B3F">
        <w:rPr>
          <w:rFonts w:ascii="Calibri" w:hAnsi="Calibri" w:cs="Calibri"/>
          <w:color w:val="000000"/>
          <w:sz w:val="20"/>
          <w:szCs w:val="20"/>
        </w:rPr>
        <w:t>considered,</w:t>
      </w:r>
      <w:r w:rsidRPr="00211B3F">
        <w:rPr>
          <w:rFonts w:ascii="Calibri" w:hAnsi="Calibri" w:cs="Calibri"/>
          <w:color w:val="000000"/>
          <w:sz w:val="20"/>
          <w:szCs w:val="20"/>
        </w:rPr>
        <w:t xml:space="preserve"> and all costs are included in the </w:t>
      </w:r>
      <w:r w:rsidR="00C806F7">
        <w:rPr>
          <w:rFonts w:ascii="Calibri" w:hAnsi="Calibri" w:cs="Calibri"/>
          <w:color w:val="000000"/>
          <w:sz w:val="20"/>
          <w:szCs w:val="20"/>
        </w:rPr>
        <w:t>Estimated</w:t>
      </w:r>
      <w:r w:rsidRPr="00211B3F">
        <w:rPr>
          <w:rFonts w:ascii="Calibri" w:hAnsi="Calibri" w:cs="Calibri"/>
          <w:color w:val="000000"/>
          <w:sz w:val="20"/>
          <w:szCs w:val="20"/>
        </w:rPr>
        <w:t xml:space="preserve"> Sum Price.</w:t>
      </w:r>
    </w:p>
    <w:p w14:paraId="1204B4B1"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5994A9D7"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Addendum # ...... Dated ...................</w:t>
      </w:r>
    </w:p>
    <w:p w14:paraId="37447825"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Addendum # ...... Dated ...................</w:t>
      </w:r>
    </w:p>
    <w:p w14:paraId="58C1F184"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Addendum # ...... Dated ...................</w:t>
      </w:r>
    </w:p>
    <w:p w14:paraId="39D53468" w14:textId="3CFE1506"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Addendum # ...... Dated ...................</w:t>
      </w:r>
    </w:p>
    <w:p w14:paraId="43484546" w14:textId="77777777" w:rsidR="00211B3F" w:rsidRDefault="00211B3F"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325DD190" w14:textId="77777777" w:rsidR="00333F3C" w:rsidRDefault="00333F3C"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4EE4CF9A" w14:textId="77777777" w:rsidR="00333F3C" w:rsidRDefault="00333F3C"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1B4457AD" w14:textId="77777777" w:rsidR="00333F3C" w:rsidRDefault="00333F3C"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7E4DFC93" w14:textId="77777777" w:rsidR="00333F3C" w:rsidRDefault="00333F3C"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69D2CE36" w14:textId="77777777" w:rsidR="00333F3C" w:rsidRDefault="00333F3C"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7C49D4EF" w14:textId="77777777" w:rsidR="00333F3C" w:rsidRPr="00211B3F" w:rsidRDefault="00333F3C" w:rsidP="00211B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46965529"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Calibri" w:hAnsi="Calibri" w:cs="Calibri"/>
          <w:color w:val="000000"/>
          <w:sz w:val="20"/>
          <w:szCs w:val="20"/>
        </w:rPr>
      </w:pPr>
      <w:r w:rsidRPr="00211B3F">
        <w:rPr>
          <w:rFonts w:ascii="Calibri" w:hAnsi="Calibri" w:cs="Calibri"/>
          <w:color w:val="000000"/>
          <w:sz w:val="20"/>
          <w:szCs w:val="20"/>
        </w:rPr>
        <w:t>6.          BID FORM SIGNATURES</w:t>
      </w:r>
    </w:p>
    <w:p w14:paraId="104DF1B8"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193EE1EF"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The Corporate Seal of</w:t>
      </w:r>
    </w:p>
    <w:p w14:paraId="1C6E493F"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4DFCAAEF" w14:textId="0A59B07D" w:rsidR="00211B3F" w:rsidRPr="00211B3F" w:rsidRDefault="00333F3C"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__________________________________</w:t>
      </w:r>
    </w:p>
    <w:p w14:paraId="713683BD"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(Bidder - print the full name of your firm)</w:t>
      </w:r>
    </w:p>
    <w:p w14:paraId="5368DF99"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was hereunto affixed in the presence of:</w:t>
      </w:r>
    </w:p>
    <w:p w14:paraId="7956C6D2"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1116691E" w14:textId="720659AF" w:rsidR="00211B3F" w:rsidRPr="00211B3F" w:rsidRDefault="00333F3C"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__________________________________</w:t>
      </w:r>
    </w:p>
    <w:p w14:paraId="23CB5D12" w14:textId="1C987850" w:rsidR="00211B3F" w:rsidRPr="00211B3F" w:rsidRDefault="00211B3F" w:rsidP="102F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040"/>
        <w:rPr>
          <w:rFonts w:ascii="Calibri" w:hAnsi="Calibri" w:cs="Calibri"/>
          <w:color w:val="000000"/>
          <w:sz w:val="20"/>
          <w:szCs w:val="20"/>
        </w:rPr>
      </w:pPr>
      <w:r w:rsidRPr="102F7183">
        <w:rPr>
          <w:rFonts w:ascii="Calibri" w:hAnsi="Calibri" w:cs="Calibri"/>
          <w:color w:val="000000" w:themeColor="text1"/>
          <w:sz w:val="20"/>
          <w:szCs w:val="20"/>
        </w:rPr>
        <w:t xml:space="preserve">(Authorized signing </w:t>
      </w:r>
      <w:r w:rsidR="4045F18E" w:rsidRPr="102F7183">
        <w:rPr>
          <w:rFonts w:ascii="Calibri" w:hAnsi="Calibri" w:cs="Calibri"/>
          <w:color w:val="000000" w:themeColor="text1"/>
          <w:sz w:val="20"/>
          <w:szCs w:val="20"/>
        </w:rPr>
        <w:t>officer Title</w:t>
      </w:r>
      <w:r w:rsidRPr="102F7183">
        <w:rPr>
          <w:rFonts w:ascii="Calibri" w:hAnsi="Calibri" w:cs="Calibri"/>
          <w:color w:val="000000" w:themeColor="text1"/>
          <w:sz w:val="20"/>
          <w:szCs w:val="20"/>
        </w:rPr>
        <w:t>)</w:t>
      </w:r>
    </w:p>
    <w:p w14:paraId="4BBE45B8"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(Seal)</w:t>
      </w:r>
    </w:p>
    <w:p w14:paraId="5D8576F0"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hAnsi="Calibri" w:cs="Calibri"/>
          <w:color w:val="000000"/>
          <w:sz w:val="20"/>
          <w:szCs w:val="20"/>
        </w:rPr>
      </w:pPr>
    </w:p>
    <w:p w14:paraId="6430BFE2" w14:textId="734BFE4F" w:rsidR="00211B3F" w:rsidRPr="00211B3F" w:rsidRDefault="00333F3C"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Pr>
          <w:rFonts w:ascii="Calibri" w:hAnsi="Calibri" w:cs="Calibri"/>
          <w:color w:val="000000"/>
          <w:sz w:val="20"/>
          <w:szCs w:val="20"/>
        </w:rPr>
        <w:t>__________________________________</w:t>
      </w:r>
    </w:p>
    <w:p w14:paraId="3D3E341E" w14:textId="27DDAFD1" w:rsidR="00211B3F" w:rsidRPr="00211B3F" w:rsidRDefault="00211B3F" w:rsidP="102F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040"/>
        <w:rPr>
          <w:rFonts w:ascii="Calibri" w:hAnsi="Calibri" w:cs="Calibri"/>
          <w:color w:val="000000"/>
          <w:sz w:val="20"/>
          <w:szCs w:val="20"/>
        </w:rPr>
      </w:pPr>
      <w:r w:rsidRPr="102F7183">
        <w:rPr>
          <w:rFonts w:ascii="Calibri" w:hAnsi="Calibri" w:cs="Calibri"/>
          <w:color w:val="000000" w:themeColor="text1"/>
          <w:sz w:val="20"/>
          <w:szCs w:val="20"/>
        </w:rPr>
        <w:t xml:space="preserve">(Authorized signing </w:t>
      </w:r>
      <w:r w:rsidR="4A8F6A7E" w:rsidRPr="102F7183">
        <w:rPr>
          <w:rFonts w:ascii="Calibri" w:hAnsi="Calibri" w:cs="Calibri"/>
          <w:color w:val="000000" w:themeColor="text1"/>
          <w:sz w:val="20"/>
          <w:szCs w:val="20"/>
        </w:rPr>
        <w:t>officer Title</w:t>
      </w:r>
      <w:r w:rsidRPr="102F7183">
        <w:rPr>
          <w:rFonts w:ascii="Calibri" w:hAnsi="Calibri" w:cs="Calibri"/>
          <w:color w:val="000000" w:themeColor="text1"/>
          <w:sz w:val="20"/>
          <w:szCs w:val="20"/>
        </w:rPr>
        <w:t>)</w:t>
      </w:r>
    </w:p>
    <w:p w14:paraId="166235C6"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(Seal)</w:t>
      </w:r>
    </w:p>
    <w:p w14:paraId="46465A5F" w14:textId="77777777" w:rsidR="00333F3C" w:rsidRDefault="00333F3C"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p w14:paraId="3D70D008" w14:textId="77777777" w:rsidR="00333F3C" w:rsidRDefault="00333F3C"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p w14:paraId="50B59C5C" w14:textId="1405CC06"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r w:rsidRPr="00211B3F">
        <w:rPr>
          <w:rFonts w:ascii="Calibri" w:hAnsi="Calibri" w:cs="Calibri"/>
          <w:color w:val="000000"/>
          <w:sz w:val="20"/>
          <w:szCs w:val="20"/>
        </w:rPr>
        <w:t>If the Bid is a joint venture or partnership, add additional forms of execution for each member of the joint venture in the appropriate form or forms as above.</w:t>
      </w:r>
    </w:p>
    <w:p w14:paraId="623C4E6F" w14:textId="77777777" w:rsidR="00211B3F" w:rsidRPr="00211B3F" w:rsidRDefault="00211B3F" w:rsidP="00211B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Calibri" w:hAnsi="Calibri" w:cs="Calibri"/>
          <w:color w:val="000000"/>
          <w:sz w:val="20"/>
          <w:szCs w:val="20"/>
        </w:rPr>
      </w:pPr>
    </w:p>
    <w:p w14:paraId="7DF858D5" w14:textId="77777777" w:rsidR="00B96809" w:rsidRPr="00B96809" w:rsidRDefault="00B96809" w:rsidP="00B96809">
      <w:pPr>
        <w:rPr>
          <w:rFonts w:ascii="Calibri" w:hAnsi="Calibri" w:cs="Calibri"/>
        </w:rPr>
      </w:pPr>
    </w:p>
    <w:p w14:paraId="0BC4DA0D" w14:textId="77777777" w:rsidR="00B96809" w:rsidRPr="00B96809" w:rsidRDefault="00B96809" w:rsidP="00B96809">
      <w:pPr>
        <w:rPr>
          <w:rFonts w:ascii="Calibri" w:hAnsi="Calibri" w:cs="Calibri"/>
        </w:rPr>
      </w:pPr>
    </w:p>
    <w:p w14:paraId="578B6BAB" w14:textId="77777777" w:rsidR="00B96809" w:rsidRPr="00B96809" w:rsidRDefault="00B96809" w:rsidP="00B96809">
      <w:pPr>
        <w:rPr>
          <w:rFonts w:ascii="Calibri" w:hAnsi="Calibri" w:cs="Calibri"/>
        </w:rPr>
      </w:pPr>
    </w:p>
    <w:p w14:paraId="2F5AF2BC" w14:textId="77777777" w:rsidR="00B96809" w:rsidRPr="00B96809" w:rsidRDefault="00B96809" w:rsidP="00B96809">
      <w:pPr>
        <w:rPr>
          <w:rFonts w:ascii="Calibri" w:hAnsi="Calibri" w:cs="Calibri"/>
        </w:rPr>
      </w:pPr>
    </w:p>
    <w:p w14:paraId="71A4583D" w14:textId="77777777" w:rsidR="00B96809" w:rsidRPr="00B96809" w:rsidRDefault="00B96809" w:rsidP="00B96809">
      <w:pPr>
        <w:rPr>
          <w:rFonts w:ascii="Calibri" w:hAnsi="Calibri" w:cs="Calibri"/>
        </w:rPr>
      </w:pPr>
    </w:p>
    <w:p w14:paraId="6E04010E" w14:textId="77777777" w:rsidR="00B96809" w:rsidRPr="00B96809" w:rsidRDefault="00B96809" w:rsidP="00B96809">
      <w:pPr>
        <w:rPr>
          <w:rFonts w:ascii="Calibri" w:hAnsi="Calibri" w:cs="Calibri"/>
        </w:rPr>
      </w:pPr>
    </w:p>
    <w:p w14:paraId="414E70AA" w14:textId="77777777" w:rsidR="00B96809" w:rsidRPr="00B96809" w:rsidRDefault="00B96809" w:rsidP="00B96809">
      <w:pPr>
        <w:rPr>
          <w:rFonts w:ascii="Calibri" w:hAnsi="Calibri" w:cs="Calibri"/>
        </w:rPr>
      </w:pPr>
    </w:p>
    <w:p w14:paraId="657D0F36" w14:textId="77777777" w:rsidR="00B96809" w:rsidRPr="00B96809" w:rsidRDefault="00B96809" w:rsidP="00B96809">
      <w:pPr>
        <w:rPr>
          <w:rFonts w:ascii="Calibri" w:hAnsi="Calibri" w:cs="Calibri"/>
        </w:rPr>
      </w:pPr>
    </w:p>
    <w:p w14:paraId="45EB3E53" w14:textId="77777777" w:rsidR="00B96809" w:rsidRPr="00B96809" w:rsidRDefault="00B96809" w:rsidP="00B96809">
      <w:pPr>
        <w:rPr>
          <w:rFonts w:ascii="Calibri" w:hAnsi="Calibri" w:cs="Calibri"/>
        </w:rPr>
      </w:pPr>
    </w:p>
    <w:p w14:paraId="0A1684EA" w14:textId="77777777" w:rsidR="00B96809" w:rsidRPr="00B96809" w:rsidRDefault="00B96809" w:rsidP="00B96809">
      <w:pPr>
        <w:rPr>
          <w:rFonts w:ascii="Calibri" w:hAnsi="Calibri" w:cs="Calibri"/>
        </w:rPr>
      </w:pPr>
    </w:p>
    <w:p w14:paraId="1F2538C1" w14:textId="77777777" w:rsidR="00D0737F" w:rsidRDefault="00D0737F" w:rsidP="00D0737F">
      <w:pPr>
        <w:tabs>
          <w:tab w:val="left" w:pos="3560"/>
        </w:tabs>
        <w:rPr>
          <w:rFonts w:ascii="Calibri" w:hAnsi="Calibri" w:cs="Calibri"/>
        </w:rPr>
      </w:pPr>
    </w:p>
    <w:p w14:paraId="604D0C6B" w14:textId="77777777" w:rsidR="00D0737F" w:rsidRDefault="00D0737F" w:rsidP="00D0737F">
      <w:pPr>
        <w:tabs>
          <w:tab w:val="left" w:pos="3560"/>
        </w:tabs>
        <w:rPr>
          <w:rFonts w:ascii="Calibri" w:hAnsi="Calibri" w:cs="Calibri"/>
        </w:rPr>
      </w:pPr>
    </w:p>
    <w:p w14:paraId="57B7E8DE" w14:textId="71FF0AC5" w:rsidR="00B96809" w:rsidRDefault="00EC3C62" w:rsidP="00D0737F">
      <w:pPr>
        <w:tabs>
          <w:tab w:val="left" w:pos="3560"/>
        </w:tabs>
        <w:jc w:val="center"/>
        <w:rPr>
          <w:rFonts w:ascii="Calibri" w:hAnsi="Calibri" w:cs="Calibri"/>
          <w:b/>
          <w:bCs/>
        </w:rPr>
      </w:pPr>
      <w:r>
        <w:rPr>
          <w:rFonts w:ascii="Calibri" w:hAnsi="Calibri" w:cs="Calibri"/>
          <w:b/>
          <w:bCs/>
        </w:rPr>
        <w:t>APPENDIX F: SUPPLEMENTAL DOCUMENTS</w:t>
      </w:r>
    </w:p>
    <w:p w14:paraId="19C3CA9B" w14:textId="77777777" w:rsidR="00EC3C62" w:rsidRDefault="00EC3C62" w:rsidP="00EC3C62">
      <w:pPr>
        <w:tabs>
          <w:tab w:val="left" w:pos="3560"/>
        </w:tabs>
        <w:jc w:val="center"/>
        <w:rPr>
          <w:rFonts w:ascii="Calibri" w:hAnsi="Calibri" w:cs="Calibri"/>
          <w:b/>
          <w:bCs/>
        </w:rPr>
      </w:pPr>
    </w:p>
    <w:p w14:paraId="49C2FDDF" w14:textId="35916A1F" w:rsidR="00EC3C62" w:rsidRDefault="00EC3C62" w:rsidP="00EC3C62">
      <w:pPr>
        <w:tabs>
          <w:tab w:val="left" w:pos="3560"/>
        </w:tabs>
        <w:rPr>
          <w:rFonts w:ascii="Calibri" w:hAnsi="Calibri" w:cs="Calibri"/>
        </w:rPr>
      </w:pPr>
      <w:r>
        <w:rPr>
          <w:rFonts w:ascii="Calibri" w:hAnsi="Calibri" w:cs="Calibri"/>
        </w:rPr>
        <w:t xml:space="preserve">The following documents are to aid in the </w:t>
      </w:r>
      <w:r w:rsidR="001F691E">
        <w:rPr>
          <w:rFonts w:ascii="Calibri" w:hAnsi="Calibri" w:cs="Calibri"/>
        </w:rPr>
        <w:t>process but</w:t>
      </w:r>
      <w:r>
        <w:rPr>
          <w:rFonts w:ascii="Calibri" w:hAnsi="Calibri" w:cs="Calibri"/>
        </w:rPr>
        <w:t xml:space="preserve"> are not final. Please use these concept plans as a guide to understand the intended scope of work.</w:t>
      </w:r>
    </w:p>
    <w:p w14:paraId="58A19F2C" w14:textId="77777777" w:rsidR="00EC3C62" w:rsidRDefault="00EC3C62" w:rsidP="00EC3C62">
      <w:pPr>
        <w:tabs>
          <w:tab w:val="left" w:pos="3560"/>
        </w:tabs>
        <w:rPr>
          <w:rFonts w:ascii="Calibri" w:hAnsi="Calibri" w:cs="Calibri"/>
        </w:rPr>
      </w:pPr>
    </w:p>
    <w:p w14:paraId="6D358CFC" w14:textId="77777777" w:rsidR="00EA6E13" w:rsidRDefault="00EA6E13" w:rsidP="00EA6E13">
      <w:pPr>
        <w:pStyle w:val="STSectEnd"/>
        <w:rPr>
          <w:rFonts w:ascii="Calibri" w:hAnsi="Calibri" w:cs="Calibri"/>
          <w:sz w:val="20"/>
        </w:rPr>
      </w:pPr>
      <w:r w:rsidRPr="00211B3F">
        <w:rPr>
          <w:rFonts w:ascii="Calibri" w:hAnsi="Calibri" w:cs="Calibri"/>
          <w:sz w:val="20"/>
        </w:rPr>
        <w:t>END OF DOCUMENT</w:t>
      </w:r>
    </w:p>
    <w:p w14:paraId="61F4533D" w14:textId="77777777" w:rsidR="00DD6F37" w:rsidRPr="00DD6F37" w:rsidRDefault="00DD6F37" w:rsidP="00DD6F37">
      <w:pPr>
        <w:pBdr>
          <w:bottom w:val="single" w:sz="4" w:space="1" w:color="auto"/>
        </w:pBdr>
        <w:rPr>
          <w:lang w:eastAsia="ko-KR"/>
        </w:rPr>
      </w:pPr>
    </w:p>
    <w:p w14:paraId="44F1040F" w14:textId="77777777" w:rsidR="00EA6E13" w:rsidRDefault="00EA6E13" w:rsidP="00EC3C62">
      <w:pPr>
        <w:tabs>
          <w:tab w:val="left" w:pos="3560"/>
        </w:tabs>
        <w:rPr>
          <w:rFonts w:ascii="Calibri" w:hAnsi="Calibri" w:cs="Calibri"/>
        </w:rPr>
      </w:pPr>
    </w:p>
    <w:p w14:paraId="5E9610F6" w14:textId="77777777" w:rsidR="00EC3C62" w:rsidRDefault="00EC3C62" w:rsidP="00EC3C62">
      <w:pPr>
        <w:tabs>
          <w:tab w:val="left" w:pos="3560"/>
        </w:tabs>
        <w:rPr>
          <w:rFonts w:ascii="Calibri" w:hAnsi="Calibri" w:cs="Calibri"/>
        </w:rPr>
      </w:pPr>
    </w:p>
    <w:p w14:paraId="36163A4D" w14:textId="77777777" w:rsidR="00EC3C62" w:rsidRDefault="00EC3C62" w:rsidP="00EC3C62">
      <w:pPr>
        <w:tabs>
          <w:tab w:val="left" w:pos="3560"/>
        </w:tabs>
        <w:rPr>
          <w:rFonts w:ascii="Calibri" w:hAnsi="Calibri" w:cs="Calibri"/>
        </w:rPr>
      </w:pPr>
    </w:p>
    <w:p w14:paraId="33C0EF1F" w14:textId="77777777" w:rsidR="00EC3C62" w:rsidRPr="00EC3C62" w:rsidRDefault="00EC3C62" w:rsidP="00EC3C62">
      <w:pPr>
        <w:tabs>
          <w:tab w:val="left" w:pos="3560"/>
        </w:tabs>
        <w:rPr>
          <w:rFonts w:ascii="Calibri" w:hAnsi="Calibri" w:cs="Calibri"/>
        </w:rPr>
      </w:pPr>
    </w:p>
    <w:p w14:paraId="11A6294A" w14:textId="77777777" w:rsidR="00EC3C62" w:rsidRPr="00EC3C62" w:rsidRDefault="00EC3C62" w:rsidP="00B96809">
      <w:pPr>
        <w:tabs>
          <w:tab w:val="left" w:pos="3560"/>
        </w:tabs>
        <w:rPr>
          <w:rFonts w:ascii="Calibri" w:hAnsi="Calibri" w:cs="Calibri"/>
          <w:b/>
          <w:bCs/>
        </w:rPr>
      </w:pPr>
    </w:p>
    <w:p w14:paraId="11796040" w14:textId="77777777" w:rsidR="00791248" w:rsidRPr="00B96809" w:rsidRDefault="00791248" w:rsidP="00D743D5">
      <w:pPr>
        <w:tabs>
          <w:tab w:val="left" w:pos="3560"/>
        </w:tabs>
        <w:rPr>
          <w:rFonts w:ascii="Calibri" w:hAnsi="Calibri" w:cs="Calibri"/>
        </w:rPr>
      </w:pPr>
    </w:p>
    <w:sectPr w:rsidR="00791248" w:rsidRPr="00B96809" w:rsidSect="007F74AF">
      <w:headerReference w:type="default" r:id="rId29"/>
      <w:footerReference w:type="default" r:id="rId30"/>
      <w:footerReference w:type="first" r:id="rId31"/>
      <w:pgSz w:w="12240" w:h="15840"/>
      <w:pgMar w:top="814" w:right="1440" w:bottom="1440" w:left="1440" w:header="720" w:footer="4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8864B" w14:textId="77777777" w:rsidR="00CB713A" w:rsidRDefault="00CB713A" w:rsidP="005E2D97">
      <w:pPr>
        <w:spacing w:after="0" w:line="240" w:lineRule="auto"/>
      </w:pPr>
      <w:r>
        <w:separator/>
      </w:r>
    </w:p>
  </w:endnote>
  <w:endnote w:type="continuationSeparator" w:id="0">
    <w:p w14:paraId="09EC3171" w14:textId="77777777" w:rsidR="00CB713A" w:rsidRDefault="00CB713A" w:rsidP="005E2D97">
      <w:pPr>
        <w:spacing w:after="0" w:line="240" w:lineRule="auto"/>
      </w:pPr>
      <w:r>
        <w:continuationSeparator/>
      </w:r>
    </w:p>
  </w:endnote>
  <w:endnote w:type="continuationNotice" w:id="1">
    <w:p w14:paraId="16032F09" w14:textId="77777777" w:rsidR="00CB713A" w:rsidRDefault="00CB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D931" w14:textId="0B6C2A8E" w:rsidR="00445C5B" w:rsidRPr="00445C5B" w:rsidRDefault="00445C5B">
    <w:pPr>
      <w:pStyle w:val="Footer"/>
      <w:tabs>
        <w:tab w:val="left" w:pos="7650"/>
      </w:tabs>
      <w:ind w:right="360"/>
      <w:rPr>
        <w:rStyle w:val="PageNumber"/>
        <w:rFonts w:ascii="Calibri" w:hAnsi="Calibri" w:cs="Calibri"/>
        <w:sz w:val="16"/>
        <w:szCs w:val="16"/>
      </w:rPr>
    </w:pPr>
    <w:r w:rsidRPr="00445C5B">
      <w:rPr>
        <w:rStyle w:val="PageNumber"/>
        <w:rFonts w:ascii="Calibri" w:hAnsi="Calibri" w:cs="Calibri"/>
        <w:sz w:val="16"/>
        <w:szCs w:val="16"/>
      </w:rPr>
      <w:tab/>
    </w:r>
    <w:r w:rsidRPr="00445C5B">
      <w:rPr>
        <w:rStyle w:val="PageNumber"/>
        <w:rFonts w:ascii="Calibri" w:hAnsi="Calibri" w:cs="Calibr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F2C1" w14:textId="77777777" w:rsidR="00866614" w:rsidRDefault="00866614" w:rsidP="00AB2490">
    <w:pPr>
      <w:pStyle w:val="Footer"/>
      <w:pBdr>
        <w:top w:val="single" w:sz="4" w:space="1" w:color="auto"/>
      </w:pBdr>
    </w:pPr>
    <w:r>
      <w:rPr>
        <w:noProof/>
      </w:rPr>
      <w:drawing>
        <wp:anchor distT="0" distB="0" distL="114300" distR="114300" simplePos="0" relativeHeight="251658240" behindDoc="1" locked="0" layoutInCell="1" allowOverlap="1" wp14:anchorId="59717564" wp14:editId="4F73834E">
          <wp:simplePos x="0" y="0"/>
          <wp:positionH relativeFrom="page">
            <wp:posOffset>1202055</wp:posOffset>
          </wp:positionH>
          <wp:positionV relativeFrom="paragraph">
            <wp:posOffset>81915</wp:posOffset>
          </wp:positionV>
          <wp:extent cx="5598035" cy="140256"/>
          <wp:effectExtent l="0" t="0" r="0" b="0"/>
          <wp:wrapNone/>
          <wp:docPr id="1169712799" name="Picture 116971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_GRADY LOGO FOOTER.png"/>
                  <pic:cNvPicPr/>
                </pic:nvPicPr>
                <pic:blipFill>
                  <a:blip r:embed="rId1">
                    <a:extLst>
                      <a:ext uri="{28A0092B-C50C-407E-A947-70E740481C1C}">
                        <a14:useLocalDpi xmlns:a14="http://schemas.microsoft.com/office/drawing/2010/main" val="0"/>
                      </a:ext>
                    </a:extLst>
                  </a:blip>
                  <a:stretch>
                    <a:fillRect/>
                  </a:stretch>
                </pic:blipFill>
                <pic:spPr>
                  <a:xfrm>
                    <a:off x="0" y="0"/>
                    <a:ext cx="5598035" cy="140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FB51" w14:textId="77777777" w:rsidR="00F92ACF" w:rsidRDefault="00F92ACF">
    <w:pPr>
      <w:pStyle w:val="Footer"/>
      <w:tabs>
        <w:tab w:val="left" w:pos="4785"/>
        <w:tab w:val="left" w:pos="7650"/>
      </w:tabs>
      <w:ind w:right="360"/>
      <w:rPr>
        <w:rStyle w:val="PageNumber"/>
      </w:rPr>
    </w:pPr>
    <w:r>
      <w:rPr>
        <w:i/>
        <w:sz w:val="18"/>
        <w:szCs w:val="18"/>
      </w:rPr>
      <w:tab/>
    </w:r>
    <w:r>
      <w:rPr>
        <w:i/>
        <w:sz w:val="18"/>
        <w:szCs w:val="18"/>
      </w:rPr>
      <w:tab/>
    </w:r>
    <w:r>
      <w:rPr>
        <w:i/>
        <w:sz w:val="18"/>
        <w:szCs w:val="18"/>
      </w:rPr>
      <w:tab/>
    </w:r>
    <w:r>
      <w:rPr>
        <w:i/>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9E3E" w14:textId="5A141743" w:rsidR="00DB76F5" w:rsidRDefault="00DB76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9808" w14:textId="0863B6E8" w:rsidR="00DD273A" w:rsidRDefault="00DD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471E" w14:textId="77777777" w:rsidR="00CB713A" w:rsidRDefault="00CB713A" w:rsidP="005E2D97">
      <w:pPr>
        <w:spacing w:after="0" w:line="240" w:lineRule="auto"/>
      </w:pPr>
      <w:bookmarkStart w:id="0" w:name="_Hlk162423475"/>
      <w:bookmarkEnd w:id="0"/>
      <w:r>
        <w:separator/>
      </w:r>
    </w:p>
  </w:footnote>
  <w:footnote w:type="continuationSeparator" w:id="0">
    <w:p w14:paraId="056B8119" w14:textId="77777777" w:rsidR="00CB713A" w:rsidRDefault="00CB713A" w:rsidP="005E2D97">
      <w:pPr>
        <w:spacing w:after="0" w:line="240" w:lineRule="auto"/>
      </w:pPr>
      <w:r>
        <w:continuationSeparator/>
      </w:r>
    </w:p>
  </w:footnote>
  <w:footnote w:type="continuationNotice" w:id="1">
    <w:p w14:paraId="41B81B15" w14:textId="77777777" w:rsidR="00CB713A" w:rsidRDefault="00CB7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EF35" w14:textId="3989E8B7" w:rsidR="00EF11FF" w:rsidRDefault="00EF11FF">
    <w:pPr>
      <w:pStyle w:val="Header"/>
    </w:pPr>
  </w:p>
  <w:p w14:paraId="34360E89" w14:textId="77777777" w:rsidR="00C82F78" w:rsidRDefault="00C82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F233" w14:textId="77777777" w:rsidR="00F92ACF" w:rsidRDefault="00F92ACF">
    <w:pPr>
      <w:pStyle w:val="Header"/>
      <w:jc w:val="center"/>
      <w:rPr>
        <w:b/>
        <w:bCs/>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A18B" w14:textId="77777777" w:rsidR="00F92ACF" w:rsidRDefault="00F92ACF"/>
  <w:p w14:paraId="0BA0232C" w14:textId="77777777" w:rsidR="00F92ACF" w:rsidRDefault="00F92A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0E4B" w14:textId="77777777" w:rsidR="005E2D97" w:rsidRDefault="005E2D9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6Xf8aXu" int2:invalidationBookmarkName="" int2:hashCode="RoHRJMxsS3O6q/" int2:id="md8mWSxW">
      <int2:state int2:value="Rejected" int2:type="AugLoop_Text_Critique"/>
    </int2:bookmark>
    <int2:bookmark int2:bookmarkName="_Int_Ak57u14B" int2:invalidationBookmarkName="" int2:hashCode="zpYlqkc4fJXnt8" int2:id="m04Hbyh9">
      <int2:state int2:value="Rejected" int2:type="AugLoop_Text_Critique"/>
    </int2:bookmark>
    <int2:bookmark int2:bookmarkName="_Int_NJ1Qxebe" int2:invalidationBookmarkName="" int2:hashCode="aF6ANmEwOHy3XA" int2:id="WmfQsnjp">
      <int2:state int2:value="Rejected" int2:type="AugLoop_Text_Critique"/>
    </int2:bookmark>
    <int2:bookmark int2:bookmarkName="_Int_uhj8lIZl" int2:invalidationBookmarkName="" int2:hashCode="8ytnx+JjQq9C76" int2:id="LM7Z7Uz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213"/>
    <w:multiLevelType w:val="hybridMultilevel"/>
    <w:tmpl w:val="9FAE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A4F6B"/>
    <w:multiLevelType w:val="hybridMultilevel"/>
    <w:tmpl w:val="ABCAFD7E"/>
    <w:lvl w:ilvl="0" w:tplc="F2FA1A56">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06560"/>
    <w:multiLevelType w:val="hybridMultilevel"/>
    <w:tmpl w:val="D1FE78A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E678B"/>
    <w:multiLevelType w:val="hybridMultilevel"/>
    <w:tmpl w:val="FC04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D643C"/>
    <w:multiLevelType w:val="hybridMultilevel"/>
    <w:tmpl w:val="F78A3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71E30"/>
    <w:multiLevelType w:val="hybridMultilevel"/>
    <w:tmpl w:val="A9281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71F6F"/>
    <w:multiLevelType w:val="hybridMultilevel"/>
    <w:tmpl w:val="BE321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D0A1F"/>
    <w:multiLevelType w:val="hybridMultilevel"/>
    <w:tmpl w:val="A0E267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BB2C1BA">
      <w:start w:val="8"/>
      <w:numFmt w:val="decimal"/>
      <w:lvlText w:val="%3."/>
      <w:lvlJc w:val="left"/>
      <w:pPr>
        <w:ind w:left="2340" w:hanging="360"/>
      </w:pPr>
      <w:rPr>
        <w:rFonts w:hint="default"/>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C153A"/>
    <w:multiLevelType w:val="hybridMultilevel"/>
    <w:tmpl w:val="46C435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641C43"/>
    <w:multiLevelType w:val="hybridMultilevel"/>
    <w:tmpl w:val="C4C67B12"/>
    <w:lvl w:ilvl="0" w:tplc="5CCA233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94C47"/>
    <w:multiLevelType w:val="hybridMultilevel"/>
    <w:tmpl w:val="AAEA5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B5B88A"/>
    <w:multiLevelType w:val="hybridMultilevel"/>
    <w:tmpl w:val="1E7E2842"/>
    <w:lvl w:ilvl="0" w:tplc="B1C8EDAC">
      <w:start w:val="1"/>
      <w:numFmt w:val="bullet"/>
      <w:lvlText w:val=""/>
      <w:lvlJc w:val="left"/>
      <w:pPr>
        <w:ind w:left="720" w:hanging="360"/>
      </w:pPr>
      <w:rPr>
        <w:rFonts w:ascii="Symbol" w:hAnsi="Symbol" w:hint="default"/>
      </w:rPr>
    </w:lvl>
    <w:lvl w:ilvl="1" w:tplc="6FB29D2E">
      <w:start w:val="1"/>
      <w:numFmt w:val="bullet"/>
      <w:lvlText w:val="o"/>
      <w:lvlJc w:val="left"/>
      <w:pPr>
        <w:ind w:left="1440" w:hanging="360"/>
      </w:pPr>
      <w:rPr>
        <w:rFonts w:ascii="Courier New" w:hAnsi="Courier New" w:hint="default"/>
      </w:rPr>
    </w:lvl>
    <w:lvl w:ilvl="2" w:tplc="5FCEF8D8">
      <w:start w:val="1"/>
      <w:numFmt w:val="bullet"/>
      <w:lvlText w:val=""/>
      <w:lvlJc w:val="left"/>
      <w:pPr>
        <w:ind w:left="2160" w:hanging="360"/>
      </w:pPr>
      <w:rPr>
        <w:rFonts w:ascii="Wingdings" w:hAnsi="Wingdings" w:hint="default"/>
      </w:rPr>
    </w:lvl>
    <w:lvl w:ilvl="3" w:tplc="04044F0C">
      <w:start w:val="1"/>
      <w:numFmt w:val="bullet"/>
      <w:lvlText w:val=""/>
      <w:lvlJc w:val="left"/>
      <w:pPr>
        <w:ind w:left="2880" w:hanging="360"/>
      </w:pPr>
      <w:rPr>
        <w:rFonts w:ascii="Symbol" w:hAnsi="Symbol" w:hint="default"/>
      </w:rPr>
    </w:lvl>
    <w:lvl w:ilvl="4" w:tplc="E8602FDE">
      <w:start w:val="1"/>
      <w:numFmt w:val="bullet"/>
      <w:lvlText w:val="o"/>
      <w:lvlJc w:val="left"/>
      <w:pPr>
        <w:ind w:left="3600" w:hanging="360"/>
      </w:pPr>
      <w:rPr>
        <w:rFonts w:ascii="Courier New" w:hAnsi="Courier New" w:hint="default"/>
      </w:rPr>
    </w:lvl>
    <w:lvl w:ilvl="5" w:tplc="C6A2BFE8">
      <w:start w:val="1"/>
      <w:numFmt w:val="bullet"/>
      <w:lvlText w:val=""/>
      <w:lvlJc w:val="left"/>
      <w:pPr>
        <w:ind w:left="4320" w:hanging="360"/>
      </w:pPr>
      <w:rPr>
        <w:rFonts w:ascii="Wingdings" w:hAnsi="Wingdings" w:hint="default"/>
      </w:rPr>
    </w:lvl>
    <w:lvl w:ilvl="6" w:tplc="E214D7E4">
      <w:start w:val="1"/>
      <w:numFmt w:val="bullet"/>
      <w:lvlText w:val=""/>
      <w:lvlJc w:val="left"/>
      <w:pPr>
        <w:ind w:left="5040" w:hanging="360"/>
      </w:pPr>
      <w:rPr>
        <w:rFonts w:ascii="Symbol" w:hAnsi="Symbol" w:hint="default"/>
      </w:rPr>
    </w:lvl>
    <w:lvl w:ilvl="7" w:tplc="DCAE8558">
      <w:start w:val="1"/>
      <w:numFmt w:val="bullet"/>
      <w:lvlText w:val="o"/>
      <w:lvlJc w:val="left"/>
      <w:pPr>
        <w:ind w:left="5760" w:hanging="360"/>
      </w:pPr>
      <w:rPr>
        <w:rFonts w:ascii="Courier New" w:hAnsi="Courier New" w:hint="default"/>
      </w:rPr>
    </w:lvl>
    <w:lvl w:ilvl="8" w:tplc="E4147CCA">
      <w:start w:val="1"/>
      <w:numFmt w:val="bullet"/>
      <w:lvlText w:val=""/>
      <w:lvlJc w:val="left"/>
      <w:pPr>
        <w:ind w:left="6480" w:hanging="360"/>
      </w:pPr>
      <w:rPr>
        <w:rFonts w:ascii="Wingdings" w:hAnsi="Wingdings" w:hint="default"/>
      </w:rPr>
    </w:lvl>
  </w:abstractNum>
  <w:abstractNum w:abstractNumId="12" w15:restartNumberingAfterBreak="0">
    <w:nsid w:val="25416EE8"/>
    <w:multiLevelType w:val="hybridMultilevel"/>
    <w:tmpl w:val="E33E7A7A"/>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7E116DB"/>
    <w:multiLevelType w:val="hybridMultilevel"/>
    <w:tmpl w:val="C9A689F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93763A"/>
    <w:multiLevelType w:val="multilevel"/>
    <w:tmpl w:val="CF7C87F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33EF26F9"/>
    <w:multiLevelType w:val="hybridMultilevel"/>
    <w:tmpl w:val="B4D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36F5F"/>
    <w:multiLevelType w:val="hybridMultilevel"/>
    <w:tmpl w:val="B706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05A86"/>
    <w:multiLevelType w:val="hybridMultilevel"/>
    <w:tmpl w:val="46B27AE0"/>
    <w:lvl w:ilvl="0" w:tplc="97E23F4A">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43C2B"/>
    <w:multiLevelType w:val="hybridMultilevel"/>
    <w:tmpl w:val="D96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11E0C"/>
    <w:multiLevelType w:val="hybridMultilevel"/>
    <w:tmpl w:val="AFEE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B3BFB"/>
    <w:multiLevelType w:val="hybridMultilevel"/>
    <w:tmpl w:val="ABE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F70B9"/>
    <w:multiLevelType w:val="hybridMultilevel"/>
    <w:tmpl w:val="6586605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99146D"/>
    <w:multiLevelType w:val="hybridMultilevel"/>
    <w:tmpl w:val="C268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C508D"/>
    <w:multiLevelType w:val="hybridMultilevel"/>
    <w:tmpl w:val="C5AE5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23161"/>
    <w:multiLevelType w:val="hybridMultilevel"/>
    <w:tmpl w:val="9E42F58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6C5923"/>
    <w:multiLevelType w:val="hybridMultilevel"/>
    <w:tmpl w:val="7682F73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306362"/>
    <w:multiLevelType w:val="hybridMultilevel"/>
    <w:tmpl w:val="4B206C84"/>
    <w:lvl w:ilvl="0" w:tplc="74D21E86">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1077B"/>
    <w:multiLevelType w:val="multilevel"/>
    <w:tmpl w:val="46EE8E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32292F"/>
    <w:multiLevelType w:val="hybridMultilevel"/>
    <w:tmpl w:val="33DE37C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7022E18"/>
    <w:multiLevelType w:val="hybridMultilevel"/>
    <w:tmpl w:val="0868EC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7578ED"/>
    <w:multiLevelType w:val="hybridMultilevel"/>
    <w:tmpl w:val="F9B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91F0F"/>
    <w:multiLevelType w:val="hybridMultilevel"/>
    <w:tmpl w:val="6E6218A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A121CE9"/>
    <w:multiLevelType w:val="hybridMultilevel"/>
    <w:tmpl w:val="B80E7E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33AFD"/>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5F2C7102"/>
    <w:multiLevelType w:val="hybridMultilevel"/>
    <w:tmpl w:val="3914303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C64D60"/>
    <w:multiLevelType w:val="hybridMultilevel"/>
    <w:tmpl w:val="6A327B1A"/>
    <w:lvl w:ilvl="0" w:tplc="679AF49A">
      <w:start w:val="1"/>
      <w:numFmt w:val="decimal"/>
      <w:lvlText w:val="%1."/>
      <w:lvlJc w:val="left"/>
      <w:pPr>
        <w:ind w:left="720" w:hanging="360"/>
      </w:pPr>
      <w:rPr>
        <w:b w:val="0"/>
        <w:bCs w:val="0"/>
      </w:rPr>
    </w:lvl>
    <w:lvl w:ilvl="1" w:tplc="2F4281A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43914"/>
    <w:multiLevelType w:val="hybridMultilevel"/>
    <w:tmpl w:val="7144DF6A"/>
    <w:lvl w:ilvl="0" w:tplc="C01A37A6">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CC213BC"/>
    <w:multiLevelType w:val="multilevel"/>
    <w:tmpl w:val="5B3468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2CA7975"/>
    <w:multiLevelType w:val="hybridMultilevel"/>
    <w:tmpl w:val="85DE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B1D3C"/>
    <w:multiLevelType w:val="hybridMultilevel"/>
    <w:tmpl w:val="C0C4A1F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97F8D"/>
    <w:multiLevelType w:val="hybridMultilevel"/>
    <w:tmpl w:val="9230DEE6"/>
    <w:lvl w:ilvl="0" w:tplc="DAF486E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1272F"/>
    <w:multiLevelType w:val="hybridMultilevel"/>
    <w:tmpl w:val="298A12C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2458393">
    <w:abstractNumId w:val="11"/>
  </w:num>
  <w:num w:numId="2" w16cid:durableId="2048019578">
    <w:abstractNumId w:val="37"/>
  </w:num>
  <w:num w:numId="3" w16cid:durableId="1099569087">
    <w:abstractNumId w:val="14"/>
  </w:num>
  <w:num w:numId="4" w16cid:durableId="655185703">
    <w:abstractNumId w:val="28"/>
  </w:num>
  <w:num w:numId="5" w16cid:durableId="1405225488">
    <w:abstractNumId w:val="20"/>
  </w:num>
  <w:num w:numId="6" w16cid:durableId="124204777">
    <w:abstractNumId w:val="19"/>
  </w:num>
  <w:num w:numId="7" w16cid:durableId="82457893">
    <w:abstractNumId w:val="3"/>
  </w:num>
  <w:num w:numId="8" w16cid:durableId="1370299327">
    <w:abstractNumId w:val="16"/>
  </w:num>
  <w:num w:numId="9" w16cid:durableId="237373058">
    <w:abstractNumId w:val="24"/>
  </w:num>
  <w:num w:numId="10" w16cid:durableId="349450669">
    <w:abstractNumId w:val="0"/>
  </w:num>
  <w:num w:numId="11" w16cid:durableId="1809011771">
    <w:abstractNumId w:val="36"/>
  </w:num>
  <w:num w:numId="12" w16cid:durableId="593631079">
    <w:abstractNumId w:val="7"/>
  </w:num>
  <w:num w:numId="13" w16cid:durableId="1368867649">
    <w:abstractNumId w:val="29"/>
  </w:num>
  <w:num w:numId="14" w16cid:durableId="2048751753">
    <w:abstractNumId w:val="13"/>
  </w:num>
  <w:num w:numId="15" w16cid:durableId="887298003">
    <w:abstractNumId w:val="21"/>
  </w:num>
  <w:num w:numId="16" w16cid:durableId="2024160820">
    <w:abstractNumId w:val="41"/>
  </w:num>
  <w:num w:numId="17" w16cid:durableId="813372658">
    <w:abstractNumId w:val="31"/>
  </w:num>
  <w:num w:numId="18" w16cid:durableId="1621106048">
    <w:abstractNumId w:val="2"/>
  </w:num>
  <w:num w:numId="19" w16cid:durableId="729841471">
    <w:abstractNumId w:val="32"/>
  </w:num>
  <w:num w:numId="20" w16cid:durableId="782459163">
    <w:abstractNumId w:val="34"/>
  </w:num>
  <w:num w:numId="21" w16cid:durableId="222642543">
    <w:abstractNumId w:val="12"/>
  </w:num>
  <w:num w:numId="22" w16cid:durableId="2134784841">
    <w:abstractNumId w:val="8"/>
  </w:num>
  <w:num w:numId="23" w16cid:durableId="1365791419">
    <w:abstractNumId w:val="33"/>
  </w:num>
  <w:num w:numId="24" w16cid:durableId="1903327716">
    <w:abstractNumId w:val="35"/>
  </w:num>
  <w:num w:numId="25" w16cid:durableId="1555770299">
    <w:abstractNumId w:val="27"/>
  </w:num>
  <w:num w:numId="26" w16cid:durableId="1499810157">
    <w:abstractNumId w:val="5"/>
  </w:num>
  <w:num w:numId="27" w16cid:durableId="1979459482">
    <w:abstractNumId w:val="38"/>
  </w:num>
  <w:num w:numId="28" w16cid:durableId="511459122">
    <w:abstractNumId w:val="10"/>
  </w:num>
  <w:num w:numId="29" w16cid:durableId="1246454565">
    <w:abstractNumId w:val="30"/>
  </w:num>
  <w:num w:numId="30" w16cid:durableId="103695199">
    <w:abstractNumId w:val="22"/>
  </w:num>
  <w:num w:numId="31" w16cid:durableId="1910341409">
    <w:abstractNumId w:val="40"/>
  </w:num>
  <w:num w:numId="32" w16cid:durableId="901528438">
    <w:abstractNumId w:val="23"/>
  </w:num>
  <w:num w:numId="33" w16cid:durableId="2005739484">
    <w:abstractNumId w:val="6"/>
  </w:num>
  <w:num w:numId="34" w16cid:durableId="1448350462">
    <w:abstractNumId w:val="39"/>
  </w:num>
  <w:num w:numId="35" w16cid:durableId="1008603548">
    <w:abstractNumId w:val="26"/>
  </w:num>
  <w:num w:numId="36" w16cid:durableId="779498500">
    <w:abstractNumId w:val="9"/>
  </w:num>
  <w:num w:numId="37" w16cid:durableId="1167213411">
    <w:abstractNumId w:val="4"/>
  </w:num>
  <w:num w:numId="38" w16cid:durableId="180245262">
    <w:abstractNumId w:val="1"/>
  </w:num>
  <w:num w:numId="39" w16cid:durableId="46227813">
    <w:abstractNumId w:val="18"/>
  </w:num>
  <w:num w:numId="40" w16cid:durableId="1984578055">
    <w:abstractNumId w:val="17"/>
  </w:num>
  <w:num w:numId="41" w16cid:durableId="2118519475">
    <w:abstractNumId w:val="15"/>
  </w:num>
  <w:num w:numId="42" w16cid:durableId="131518306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97"/>
    <w:rsid w:val="000121E8"/>
    <w:rsid w:val="00015EDF"/>
    <w:rsid w:val="00020387"/>
    <w:rsid w:val="00030158"/>
    <w:rsid w:val="0003115E"/>
    <w:rsid w:val="00032F7C"/>
    <w:rsid w:val="000363A9"/>
    <w:rsid w:val="000370F9"/>
    <w:rsid w:val="000412E6"/>
    <w:rsid w:val="000670ED"/>
    <w:rsid w:val="000747D8"/>
    <w:rsid w:val="00074AA8"/>
    <w:rsid w:val="000808A7"/>
    <w:rsid w:val="00081C8E"/>
    <w:rsid w:val="00090F95"/>
    <w:rsid w:val="0009392E"/>
    <w:rsid w:val="0009548E"/>
    <w:rsid w:val="000A0CC8"/>
    <w:rsid w:val="000A100D"/>
    <w:rsid w:val="000A23FE"/>
    <w:rsid w:val="000A33EE"/>
    <w:rsid w:val="000B35BD"/>
    <w:rsid w:val="000C7276"/>
    <w:rsid w:val="000E5324"/>
    <w:rsid w:val="000F1ADD"/>
    <w:rsid w:val="000F5B21"/>
    <w:rsid w:val="001071D7"/>
    <w:rsid w:val="00110661"/>
    <w:rsid w:val="001116E3"/>
    <w:rsid w:val="0011216C"/>
    <w:rsid w:val="00113A1A"/>
    <w:rsid w:val="0013011F"/>
    <w:rsid w:val="00130B6A"/>
    <w:rsid w:val="00135927"/>
    <w:rsid w:val="001528F7"/>
    <w:rsid w:val="00153925"/>
    <w:rsid w:val="00162984"/>
    <w:rsid w:val="00164428"/>
    <w:rsid w:val="001645EA"/>
    <w:rsid w:val="00173BED"/>
    <w:rsid w:val="00176035"/>
    <w:rsid w:val="00187382"/>
    <w:rsid w:val="001904FE"/>
    <w:rsid w:val="00196A0A"/>
    <w:rsid w:val="001975AA"/>
    <w:rsid w:val="001A0158"/>
    <w:rsid w:val="001A7ED0"/>
    <w:rsid w:val="001B104E"/>
    <w:rsid w:val="001B2B96"/>
    <w:rsid w:val="001B60AC"/>
    <w:rsid w:val="001B6343"/>
    <w:rsid w:val="001C27A4"/>
    <w:rsid w:val="001C527A"/>
    <w:rsid w:val="001C6FD8"/>
    <w:rsid w:val="001C7A27"/>
    <w:rsid w:val="001D1F71"/>
    <w:rsid w:val="001E4589"/>
    <w:rsid w:val="001E69E6"/>
    <w:rsid w:val="001F691E"/>
    <w:rsid w:val="00200691"/>
    <w:rsid w:val="00200A7E"/>
    <w:rsid w:val="00201A68"/>
    <w:rsid w:val="00202F33"/>
    <w:rsid w:val="00205463"/>
    <w:rsid w:val="002056CB"/>
    <w:rsid w:val="00207E36"/>
    <w:rsid w:val="00211B3F"/>
    <w:rsid w:val="002222E5"/>
    <w:rsid w:val="00223F0B"/>
    <w:rsid w:val="00226185"/>
    <w:rsid w:val="00234444"/>
    <w:rsid w:val="00237143"/>
    <w:rsid w:val="00256DCE"/>
    <w:rsid w:val="0026141B"/>
    <w:rsid w:val="00263663"/>
    <w:rsid w:val="0027265D"/>
    <w:rsid w:val="0027555D"/>
    <w:rsid w:val="00277DF0"/>
    <w:rsid w:val="00277EC3"/>
    <w:rsid w:val="00281DF5"/>
    <w:rsid w:val="0028412F"/>
    <w:rsid w:val="002872B9"/>
    <w:rsid w:val="0029732E"/>
    <w:rsid w:val="002B3D1B"/>
    <w:rsid w:val="002B52C2"/>
    <w:rsid w:val="002B5922"/>
    <w:rsid w:val="002C1F9D"/>
    <w:rsid w:val="002C380B"/>
    <w:rsid w:val="002D1B65"/>
    <w:rsid w:val="002D22E9"/>
    <w:rsid w:val="002D532D"/>
    <w:rsid w:val="002D6EFA"/>
    <w:rsid w:val="002D7433"/>
    <w:rsid w:val="002D7FA2"/>
    <w:rsid w:val="002E2FFA"/>
    <w:rsid w:val="002E4AD6"/>
    <w:rsid w:val="002E72F6"/>
    <w:rsid w:val="002F38C5"/>
    <w:rsid w:val="002F6ECB"/>
    <w:rsid w:val="00306394"/>
    <w:rsid w:val="003069B3"/>
    <w:rsid w:val="00311DD4"/>
    <w:rsid w:val="0031453D"/>
    <w:rsid w:val="00327B84"/>
    <w:rsid w:val="003280A6"/>
    <w:rsid w:val="00333F3C"/>
    <w:rsid w:val="00334553"/>
    <w:rsid w:val="00335802"/>
    <w:rsid w:val="0034040C"/>
    <w:rsid w:val="003472F9"/>
    <w:rsid w:val="0035114D"/>
    <w:rsid w:val="003560AF"/>
    <w:rsid w:val="0036639E"/>
    <w:rsid w:val="00373106"/>
    <w:rsid w:val="00384530"/>
    <w:rsid w:val="00387E42"/>
    <w:rsid w:val="00390A24"/>
    <w:rsid w:val="003934B6"/>
    <w:rsid w:val="00395190"/>
    <w:rsid w:val="003952EC"/>
    <w:rsid w:val="00397C3A"/>
    <w:rsid w:val="003B61A7"/>
    <w:rsid w:val="003C37BD"/>
    <w:rsid w:val="003C3E33"/>
    <w:rsid w:val="003D0E95"/>
    <w:rsid w:val="003D4B13"/>
    <w:rsid w:val="003D7564"/>
    <w:rsid w:val="003E1EED"/>
    <w:rsid w:val="003E533E"/>
    <w:rsid w:val="003E544B"/>
    <w:rsid w:val="003F6C5B"/>
    <w:rsid w:val="00403808"/>
    <w:rsid w:val="004045D7"/>
    <w:rsid w:val="00406EB8"/>
    <w:rsid w:val="00412924"/>
    <w:rsid w:val="004140A6"/>
    <w:rsid w:val="004206D1"/>
    <w:rsid w:val="004227CB"/>
    <w:rsid w:val="004267FC"/>
    <w:rsid w:val="00427C9F"/>
    <w:rsid w:val="0043346D"/>
    <w:rsid w:val="00435007"/>
    <w:rsid w:val="00435277"/>
    <w:rsid w:val="0043551E"/>
    <w:rsid w:val="00436815"/>
    <w:rsid w:val="00440F7D"/>
    <w:rsid w:val="00445C5B"/>
    <w:rsid w:val="00451AE6"/>
    <w:rsid w:val="00453471"/>
    <w:rsid w:val="00454BED"/>
    <w:rsid w:val="00460EBC"/>
    <w:rsid w:val="0046402F"/>
    <w:rsid w:val="00467003"/>
    <w:rsid w:val="00467DA6"/>
    <w:rsid w:val="00471720"/>
    <w:rsid w:val="00471D0A"/>
    <w:rsid w:val="0049218D"/>
    <w:rsid w:val="004937DE"/>
    <w:rsid w:val="004A0C40"/>
    <w:rsid w:val="004A23E1"/>
    <w:rsid w:val="004A2436"/>
    <w:rsid w:val="004A3223"/>
    <w:rsid w:val="004A3986"/>
    <w:rsid w:val="004B0601"/>
    <w:rsid w:val="004C638F"/>
    <w:rsid w:val="004C678B"/>
    <w:rsid w:val="004D1212"/>
    <w:rsid w:val="004E0E22"/>
    <w:rsid w:val="004E1B09"/>
    <w:rsid w:val="004E1E7B"/>
    <w:rsid w:val="004E3419"/>
    <w:rsid w:val="004E3AB3"/>
    <w:rsid w:val="004E58A2"/>
    <w:rsid w:val="004F0981"/>
    <w:rsid w:val="0050066C"/>
    <w:rsid w:val="00505289"/>
    <w:rsid w:val="00505A5E"/>
    <w:rsid w:val="00506764"/>
    <w:rsid w:val="00523119"/>
    <w:rsid w:val="00527D4C"/>
    <w:rsid w:val="00535760"/>
    <w:rsid w:val="005406C0"/>
    <w:rsid w:val="00547EF6"/>
    <w:rsid w:val="005513F9"/>
    <w:rsid w:val="0056277E"/>
    <w:rsid w:val="005678AD"/>
    <w:rsid w:val="005755AC"/>
    <w:rsid w:val="00577675"/>
    <w:rsid w:val="00585C54"/>
    <w:rsid w:val="005876BC"/>
    <w:rsid w:val="0059193F"/>
    <w:rsid w:val="005A12BC"/>
    <w:rsid w:val="005A2524"/>
    <w:rsid w:val="005A7512"/>
    <w:rsid w:val="005B578D"/>
    <w:rsid w:val="005C000E"/>
    <w:rsid w:val="005C5833"/>
    <w:rsid w:val="005C5E2D"/>
    <w:rsid w:val="005D08CD"/>
    <w:rsid w:val="005D3CF1"/>
    <w:rsid w:val="005D7EA9"/>
    <w:rsid w:val="005E2D97"/>
    <w:rsid w:val="005F2B98"/>
    <w:rsid w:val="005F6564"/>
    <w:rsid w:val="006006B6"/>
    <w:rsid w:val="00605453"/>
    <w:rsid w:val="0060584D"/>
    <w:rsid w:val="00605E11"/>
    <w:rsid w:val="00611C4D"/>
    <w:rsid w:val="00617E12"/>
    <w:rsid w:val="006233D8"/>
    <w:rsid w:val="006240E0"/>
    <w:rsid w:val="00646689"/>
    <w:rsid w:val="00660BAF"/>
    <w:rsid w:val="00662A46"/>
    <w:rsid w:val="00665876"/>
    <w:rsid w:val="00666DDC"/>
    <w:rsid w:val="006710B1"/>
    <w:rsid w:val="006849F1"/>
    <w:rsid w:val="006862DC"/>
    <w:rsid w:val="006874C1"/>
    <w:rsid w:val="0069210C"/>
    <w:rsid w:val="00697C36"/>
    <w:rsid w:val="006B2A6A"/>
    <w:rsid w:val="006B5433"/>
    <w:rsid w:val="006C131D"/>
    <w:rsid w:val="006C2C9A"/>
    <w:rsid w:val="006D51BE"/>
    <w:rsid w:val="006D7623"/>
    <w:rsid w:val="006E0D9D"/>
    <w:rsid w:val="006E517E"/>
    <w:rsid w:val="006F06A1"/>
    <w:rsid w:val="006F263A"/>
    <w:rsid w:val="0070110D"/>
    <w:rsid w:val="00703F42"/>
    <w:rsid w:val="00713988"/>
    <w:rsid w:val="007174CC"/>
    <w:rsid w:val="00720259"/>
    <w:rsid w:val="00724E41"/>
    <w:rsid w:val="00726632"/>
    <w:rsid w:val="00732D0B"/>
    <w:rsid w:val="00734195"/>
    <w:rsid w:val="00742F07"/>
    <w:rsid w:val="0074478B"/>
    <w:rsid w:val="007452A0"/>
    <w:rsid w:val="007455B4"/>
    <w:rsid w:val="00746325"/>
    <w:rsid w:val="00762655"/>
    <w:rsid w:val="00764BF2"/>
    <w:rsid w:val="00764F4F"/>
    <w:rsid w:val="0076639A"/>
    <w:rsid w:val="00782BA5"/>
    <w:rsid w:val="007838B9"/>
    <w:rsid w:val="007903A4"/>
    <w:rsid w:val="00791134"/>
    <w:rsid w:val="00791248"/>
    <w:rsid w:val="00792C98"/>
    <w:rsid w:val="00793A9E"/>
    <w:rsid w:val="0079650A"/>
    <w:rsid w:val="00796A31"/>
    <w:rsid w:val="007A5922"/>
    <w:rsid w:val="007A60A9"/>
    <w:rsid w:val="007B2B43"/>
    <w:rsid w:val="007C34FC"/>
    <w:rsid w:val="007C3FB0"/>
    <w:rsid w:val="007C5C7C"/>
    <w:rsid w:val="007C63E3"/>
    <w:rsid w:val="007D3129"/>
    <w:rsid w:val="007D5DCB"/>
    <w:rsid w:val="007F2AE6"/>
    <w:rsid w:val="007F3246"/>
    <w:rsid w:val="007F3AAA"/>
    <w:rsid w:val="007F4DB2"/>
    <w:rsid w:val="007F5A39"/>
    <w:rsid w:val="007F74AF"/>
    <w:rsid w:val="00812767"/>
    <w:rsid w:val="00813A91"/>
    <w:rsid w:val="00820A0E"/>
    <w:rsid w:val="008228E5"/>
    <w:rsid w:val="00823C98"/>
    <w:rsid w:val="00824D00"/>
    <w:rsid w:val="00830971"/>
    <w:rsid w:val="00844ADC"/>
    <w:rsid w:val="00866614"/>
    <w:rsid w:val="00870C80"/>
    <w:rsid w:val="0087222F"/>
    <w:rsid w:val="00881944"/>
    <w:rsid w:val="00885D7F"/>
    <w:rsid w:val="00887AF7"/>
    <w:rsid w:val="008912F1"/>
    <w:rsid w:val="00891482"/>
    <w:rsid w:val="008915DC"/>
    <w:rsid w:val="008A3059"/>
    <w:rsid w:val="008A3C2F"/>
    <w:rsid w:val="008B092D"/>
    <w:rsid w:val="008B106D"/>
    <w:rsid w:val="008B15B1"/>
    <w:rsid w:val="008B2405"/>
    <w:rsid w:val="008B55D4"/>
    <w:rsid w:val="008B74BB"/>
    <w:rsid w:val="008C1B14"/>
    <w:rsid w:val="008C4119"/>
    <w:rsid w:val="008C6F61"/>
    <w:rsid w:val="008C7B2D"/>
    <w:rsid w:val="008D320C"/>
    <w:rsid w:val="008D43F3"/>
    <w:rsid w:val="008D713E"/>
    <w:rsid w:val="008E3B43"/>
    <w:rsid w:val="008E408C"/>
    <w:rsid w:val="008E56FB"/>
    <w:rsid w:val="008F0204"/>
    <w:rsid w:val="008F18BE"/>
    <w:rsid w:val="008F341A"/>
    <w:rsid w:val="008F3746"/>
    <w:rsid w:val="008F48AA"/>
    <w:rsid w:val="00900BC4"/>
    <w:rsid w:val="00904548"/>
    <w:rsid w:val="00913E87"/>
    <w:rsid w:val="009314E4"/>
    <w:rsid w:val="00935B46"/>
    <w:rsid w:val="009431A8"/>
    <w:rsid w:val="00945558"/>
    <w:rsid w:val="009462DD"/>
    <w:rsid w:val="00947873"/>
    <w:rsid w:val="00954B58"/>
    <w:rsid w:val="00954E60"/>
    <w:rsid w:val="00963F02"/>
    <w:rsid w:val="00964E43"/>
    <w:rsid w:val="00967441"/>
    <w:rsid w:val="00970515"/>
    <w:rsid w:val="00985328"/>
    <w:rsid w:val="0098687C"/>
    <w:rsid w:val="00993356"/>
    <w:rsid w:val="009C26A7"/>
    <w:rsid w:val="009C62ED"/>
    <w:rsid w:val="009D1808"/>
    <w:rsid w:val="009D1B86"/>
    <w:rsid w:val="009D29EE"/>
    <w:rsid w:val="009D6E4A"/>
    <w:rsid w:val="009D7090"/>
    <w:rsid w:val="009E0F7F"/>
    <w:rsid w:val="009E2401"/>
    <w:rsid w:val="009E6C19"/>
    <w:rsid w:val="009E78CE"/>
    <w:rsid w:val="009F05F7"/>
    <w:rsid w:val="009F496A"/>
    <w:rsid w:val="009F508E"/>
    <w:rsid w:val="009F5E67"/>
    <w:rsid w:val="009F6C4F"/>
    <w:rsid w:val="009F7C17"/>
    <w:rsid w:val="00A0285E"/>
    <w:rsid w:val="00A06BA9"/>
    <w:rsid w:val="00A20870"/>
    <w:rsid w:val="00A23BBD"/>
    <w:rsid w:val="00A2580A"/>
    <w:rsid w:val="00A30D70"/>
    <w:rsid w:val="00A325E6"/>
    <w:rsid w:val="00A34CB8"/>
    <w:rsid w:val="00A361CB"/>
    <w:rsid w:val="00A36DCB"/>
    <w:rsid w:val="00A40AF8"/>
    <w:rsid w:val="00A62D69"/>
    <w:rsid w:val="00A63C69"/>
    <w:rsid w:val="00A6664F"/>
    <w:rsid w:val="00A67E0B"/>
    <w:rsid w:val="00A70AF8"/>
    <w:rsid w:val="00A71E38"/>
    <w:rsid w:val="00A74BF0"/>
    <w:rsid w:val="00A83193"/>
    <w:rsid w:val="00A84886"/>
    <w:rsid w:val="00A85A56"/>
    <w:rsid w:val="00A908B9"/>
    <w:rsid w:val="00A94D0A"/>
    <w:rsid w:val="00A965C2"/>
    <w:rsid w:val="00AA105B"/>
    <w:rsid w:val="00AB09DA"/>
    <w:rsid w:val="00AB119A"/>
    <w:rsid w:val="00AC41F6"/>
    <w:rsid w:val="00AC47BA"/>
    <w:rsid w:val="00AD1DB7"/>
    <w:rsid w:val="00AD3797"/>
    <w:rsid w:val="00AD4277"/>
    <w:rsid w:val="00AF0B46"/>
    <w:rsid w:val="00AF18FA"/>
    <w:rsid w:val="00AF3076"/>
    <w:rsid w:val="00B0220C"/>
    <w:rsid w:val="00B06A12"/>
    <w:rsid w:val="00B13D14"/>
    <w:rsid w:val="00B13F32"/>
    <w:rsid w:val="00B252F5"/>
    <w:rsid w:val="00B258AC"/>
    <w:rsid w:val="00B25972"/>
    <w:rsid w:val="00B30C04"/>
    <w:rsid w:val="00B34701"/>
    <w:rsid w:val="00B3486C"/>
    <w:rsid w:val="00B3712C"/>
    <w:rsid w:val="00B44982"/>
    <w:rsid w:val="00B6213F"/>
    <w:rsid w:val="00B6765A"/>
    <w:rsid w:val="00B72E23"/>
    <w:rsid w:val="00B74D15"/>
    <w:rsid w:val="00B819E9"/>
    <w:rsid w:val="00B81E66"/>
    <w:rsid w:val="00B85B31"/>
    <w:rsid w:val="00B87D95"/>
    <w:rsid w:val="00B90D0B"/>
    <w:rsid w:val="00B914ED"/>
    <w:rsid w:val="00B91D25"/>
    <w:rsid w:val="00B92806"/>
    <w:rsid w:val="00B94FEF"/>
    <w:rsid w:val="00B95969"/>
    <w:rsid w:val="00B96809"/>
    <w:rsid w:val="00B970EE"/>
    <w:rsid w:val="00BA10B4"/>
    <w:rsid w:val="00BA3A3A"/>
    <w:rsid w:val="00BA5D95"/>
    <w:rsid w:val="00BC01AC"/>
    <w:rsid w:val="00BC385C"/>
    <w:rsid w:val="00BC535F"/>
    <w:rsid w:val="00BD0BA5"/>
    <w:rsid w:val="00BD5149"/>
    <w:rsid w:val="00BF1E30"/>
    <w:rsid w:val="00BF2480"/>
    <w:rsid w:val="00C0167F"/>
    <w:rsid w:val="00C02327"/>
    <w:rsid w:val="00C02C9F"/>
    <w:rsid w:val="00C03EFD"/>
    <w:rsid w:val="00C046A6"/>
    <w:rsid w:val="00C04B97"/>
    <w:rsid w:val="00C057CC"/>
    <w:rsid w:val="00C10771"/>
    <w:rsid w:val="00C11085"/>
    <w:rsid w:val="00C14360"/>
    <w:rsid w:val="00C15FAF"/>
    <w:rsid w:val="00C17498"/>
    <w:rsid w:val="00C27937"/>
    <w:rsid w:val="00C349FA"/>
    <w:rsid w:val="00C35EB8"/>
    <w:rsid w:val="00C36D87"/>
    <w:rsid w:val="00C40E32"/>
    <w:rsid w:val="00C417C8"/>
    <w:rsid w:val="00C43008"/>
    <w:rsid w:val="00C45E1C"/>
    <w:rsid w:val="00C472CB"/>
    <w:rsid w:val="00C6075F"/>
    <w:rsid w:val="00C66A6D"/>
    <w:rsid w:val="00C67352"/>
    <w:rsid w:val="00C74E92"/>
    <w:rsid w:val="00C806F7"/>
    <w:rsid w:val="00C82442"/>
    <w:rsid w:val="00C82F78"/>
    <w:rsid w:val="00C873E8"/>
    <w:rsid w:val="00C90A25"/>
    <w:rsid w:val="00C967BB"/>
    <w:rsid w:val="00C96931"/>
    <w:rsid w:val="00CA1329"/>
    <w:rsid w:val="00CA2EAD"/>
    <w:rsid w:val="00CA3CE3"/>
    <w:rsid w:val="00CA3E25"/>
    <w:rsid w:val="00CB37AC"/>
    <w:rsid w:val="00CB435F"/>
    <w:rsid w:val="00CB670B"/>
    <w:rsid w:val="00CB713A"/>
    <w:rsid w:val="00CC7484"/>
    <w:rsid w:val="00CD5362"/>
    <w:rsid w:val="00CD58F8"/>
    <w:rsid w:val="00CD6F4E"/>
    <w:rsid w:val="00CD79F5"/>
    <w:rsid w:val="00CF4196"/>
    <w:rsid w:val="00CF5401"/>
    <w:rsid w:val="00CF6A94"/>
    <w:rsid w:val="00CF6BD0"/>
    <w:rsid w:val="00CF7250"/>
    <w:rsid w:val="00CF72E7"/>
    <w:rsid w:val="00D015C8"/>
    <w:rsid w:val="00D0737F"/>
    <w:rsid w:val="00D1304D"/>
    <w:rsid w:val="00D17C8C"/>
    <w:rsid w:val="00D22414"/>
    <w:rsid w:val="00D22F70"/>
    <w:rsid w:val="00D269F2"/>
    <w:rsid w:val="00D31F11"/>
    <w:rsid w:val="00D32611"/>
    <w:rsid w:val="00D35845"/>
    <w:rsid w:val="00D43D04"/>
    <w:rsid w:val="00D61B54"/>
    <w:rsid w:val="00D64FB9"/>
    <w:rsid w:val="00D71918"/>
    <w:rsid w:val="00D73562"/>
    <w:rsid w:val="00D738BC"/>
    <w:rsid w:val="00D743D5"/>
    <w:rsid w:val="00D75321"/>
    <w:rsid w:val="00D75E12"/>
    <w:rsid w:val="00D762E2"/>
    <w:rsid w:val="00D82F7A"/>
    <w:rsid w:val="00D83AA9"/>
    <w:rsid w:val="00D94531"/>
    <w:rsid w:val="00D96081"/>
    <w:rsid w:val="00DA0901"/>
    <w:rsid w:val="00DA1659"/>
    <w:rsid w:val="00DA27F0"/>
    <w:rsid w:val="00DA65BA"/>
    <w:rsid w:val="00DB74C4"/>
    <w:rsid w:val="00DB76F5"/>
    <w:rsid w:val="00DC0F9A"/>
    <w:rsid w:val="00DC497D"/>
    <w:rsid w:val="00DC5835"/>
    <w:rsid w:val="00DC5BFB"/>
    <w:rsid w:val="00DC6B62"/>
    <w:rsid w:val="00DD0664"/>
    <w:rsid w:val="00DD0DF8"/>
    <w:rsid w:val="00DD273A"/>
    <w:rsid w:val="00DD3221"/>
    <w:rsid w:val="00DD6F37"/>
    <w:rsid w:val="00DD7C19"/>
    <w:rsid w:val="00DE0254"/>
    <w:rsid w:val="00DE1976"/>
    <w:rsid w:val="00DE401F"/>
    <w:rsid w:val="00DE565E"/>
    <w:rsid w:val="00DF0F2B"/>
    <w:rsid w:val="00DF1DCC"/>
    <w:rsid w:val="00DF366D"/>
    <w:rsid w:val="00DF5095"/>
    <w:rsid w:val="00E021A1"/>
    <w:rsid w:val="00E02FA9"/>
    <w:rsid w:val="00E065F7"/>
    <w:rsid w:val="00E17FEF"/>
    <w:rsid w:val="00E20830"/>
    <w:rsid w:val="00E2293B"/>
    <w:rsid w:val="00E35D75"/>
    <w:rsid w:val="00E470DC"/>
    <w:rsid w:val="00E53F2A"/>
    <w:rsid w:val="00E562E1"/>
    <w:rsid w:val="00E6264E"/>
    <w:rsid w:val="00E64963"/>
    <w:rsid w:val="00E665F7"/>
    <w:rsid w:val="00E731CC"/>
    <w:rsid w:val="00E7383A"/>
    <w:rsid w:val="00E75A62"/>
    <w:rsid w:val="00E819E3"/>
    <w:rsid w:val="00E84D68"/>
    <w:rsid w:val="00E96483"/>
    <w:rsid w:val="00E9676D"/>
    <w:rsid w:val="00EA0543"/>
    <w:rsid w:val="00EA0B7D"/>
    <w:rsid w:val="00EA38BE"/>
    <w:rsid w:val="00EA5A99"/>
    <w:rsid w:val="00EA6E13"/>
    <w:rsid w:val="00EA7CA6"/>
    <w:rsid w:val="00EB3D96"/>
    <w:rsid w:val="00EB78FE"/>
    <w:rsid w:val="00EC0DE5"/>
    <w:rsid w:val="00EC26FD"/>
    <w:rsid w:val="00EC3C62"/>
    <w:rsid w:val="00EC3F9D"/>
    <w:rsid w:val="00EC5C85"/>
    <w:rsid w:val="00EC66FA"/>
    <w:rsid w:val="00ED217F"/>
    <w:rsid w:val="00ED27CE"/>
    <w:rsid w:val="00ED7400"/>
    <w:rsid w:val="00EE33F0"/>
    <w:rsid w:val="00EF11FF"/>
    <w:rsid w:val="00EF4EFD"/>
    <w:rsid w:val="00EF5A7D"/>
    <w:rsid w:val="00F05D69"/>
    <w:rsid w:val="00F27047"/>
    <w:rsid w:val="00F31039"/>
    <w:rsid w:val="00F32C5E"/>
    <w:rsid w:val="00F54650"/>
    <w:rsid w:val="00F54ECF"/>
    <w:rsid w:val="00F613F7"/>
    <w:rsid w:val="00F66C74"/>
    <w:rsid w:val="00F74B4F"/>
    <w:rsid w:val="00F754D5"/>
    <w:rsid w:val="00F818AC"/>
    <w:rsid w:val="00F864E0"/>
    <w:rsid w:val="00F90DC0"/>
    <w:rsid w:val="00F92ACF"/>
    <w:rsid w:val="00F94214"/>
    <w:rsid w:val="00F94EC8"/>
    <w:rsid w:val="00FA1FF2"/>
    <w:rsid w:val="00FA6DB4"/>
    <w:rsid w:val="00FB46F4"/>
    <w:rsid w:val="00FB50A8"/>
    <w:rsid w:val="00FB6CAF"/>
    <w:rsid w:val="00FB7325"/>
    <w:rsid w:val="00FC15C0"/>
    <w:rsid w:val="00FC2E1E"/>
    <w:rsid w:val="00FC72BD"/>
    <w:rsid w:val="00FD3475"/>
    <w:rsid w:val="00FD4021"/>
    <w:rsid w:val="00FE29E1"/>
    <w:rsid w:val="00FF092E"/>
    <w:rsid w:val="00FF32A6"/>
    <w:rsid w:val="0309C529"/>
    <w:rsid w:val="03714C67"/>
    <w:rsid w:val="039A599E"/>
    <w:rsid w:val="0412E79C"/>
    <w:rsid w:val="0454D4AC"/>
    <w:rsid w:val="055AAD0A"/>
    <w:rsid w:val="055AAE76"/>
    <w:rsid w:val="068EDA1B"/>
    <w:rsid w:val="06EA8A24"/>
    <w:rsid w:val="0726F6DB"/>
    <w:rsid w:val="0776B0B1"/>
    <w:rsid w:val="084C1928"/>
    <w:rsid w:val="086FBF13"/>
    <w:rsid w:val="094A9616"/>
    <w:rsid w:val="0ADEDFD3"/>
    <w:rsid w:val="0B030AC8"/>
    <w:rsid w:val="0B55265D"/>
    <w:rsid w:val="0BA62FC7"/>
    <w:rsid w:val="0BD3F46C"/>
    <w:rsid w:val="0CE35036"/>
    <w:rsid w:val="0D20AECC"/>
    <w:rsid w:val="0E67B8F6"/>
    <w:rsid w:val="0EACE9FE"/>
    <w:rsid w:val="0EDAF0A5"/>
    <w:rsid w:val="0F722FC9"/>
    <w:rsid w:val="102F7183"/>
    <w:rsid w:val="13615DC8"/>
    <w:rsid w:val="1431956C"/>
    <w:rsid w:val="145EC3D0"/>
    <w:rsid w:val="1477B64F"/>
    <w:rsid w:val="14A500C9"/>
    <w:rsid w:val="154E9247"/>
    <w:rsid w:val="1560D282"/>
    <w:rsid w:val="15DE1B0F"/>
    <w:rsid w:val="16143DC9"/>
    <w:rsid w:val="16352231"/>
    <w:rsid w:val="16583272"/>
    <w:rsid w:val="1A752A90"/>
    <w:rsid w:val="1B0CD392"/>
    <w:rsid w:val="1BB28F62"/>
    <w:rsid w:val="1BB85724"/>
    <w:rsid w:val="1BDBAA4C"/>
    <w:rsid w:val="1C49879F"/>
    <w:rsid w:val="1C600998"/>
    <w:rsid w:val="1CB18371"/>
    <w:rsid w:val="1CE17DA6"/>
    <w:rsid w:val="1D11354F"/>
    <w:rsid w:val="1D1E0AE1"/>
    <w:rsid w:val="1E01BFAB"/>
    <w:rsid w:val="1F2A7E43"/>
    <w:rsid w:val="2039BD32"/>
    <w:rsid w:val="20F31230"/>
    <w:rsid w:val="21BA9E59"/>
    <w:rsid w:val="221B60BD"/>
    <w:rsid w:val="22B1095D"/>
    <w:rsid w:val="22BF5BB4"/>
    <w:rsid w:val="231DEC70"/>
    <w:rsid w:val="24A34C73"/>
    <w:rsid w:val="25ADC2BE"/>
    <w:rsid w:val="266E5325"/>
    <w:rsid w:val="269C3DFF"/>
    <w:rsid w:val="273A2E93"/>
    <w:rsid w:val="2784FB2C"/>
    <w:rsid w:val="28753ACC"/>
    <w:rsid w:val="2A59595C"/>
    <w:rsid w:val="2ACF400B"/>
    <w:rsid w:val="2BE50C3E"/>
    <w:rsid w:val="2CA4C15E"/>
    <w:rsid w:val="2D212AF5"/>
    <w:rsid w:val="2D7FEC0D"/>
    <w:rsid w:val="2EC1B300"/>
    <w:rsid w:val="2F446246"/>
    <w:rsid w:val="3210C247"/>
    <w:rsid w:val="321ED24D"/>
    <w:rsid w:val="329DA505"/>
    <w:rsid w:val="34415486"/>
    <w:rsid w:val="3461C2A3"/>
    <w:rsid w:val="34B01065"/>
    <w:rsid w:val="3517E5A4"/>
    <w:rsid w:val="381ED9F6"/>
    <w:rsid w:val="3921D515"/>
    <w:rsid w:val="3BD8E1B7"/>
    <w:rsid w:val="3D8C92AA"/>
    <w:rsid w:val="3EDE40A0"/>
    <w:rsid w:val="3FC4A561"/>
    <w:rsid w:val="4045F18E"/>
    <w:rsid w:val="409B2F16"/>
    <w:rsid w:val="410CFF9C"/>
    <w:rsid w:val="410DA3E2"/>
    <w:rsid w:val="43565EE3"/>
    <w:rsid w:val="4381098B"/>
    <w:rsid w:val="4465B070"/>
    <w:rsid w:val="44AE4722"/>
    <w:rsid w:val="44D9E781"/>
    <w:rsid w:val="44E422D9"/>
    <w:rsid w:val="46D48388"/>
    <w:rsid w:val="484B2B89"/>
    <w:rsid w:val="48B49F4C"/>
    <w:rsid w:val="4901E7A1"/>
    <w:rsid w:val="49BD3D16"/>
    <w:rsid w:val="4A66E28E"/>
    <w:rsid w:val="4A8F6A7E"/>
    <w:rsid w:val="4ACBDDF4"/>
    <w:rsid w:val="4B50BBAA"/>
    <w:rsid w:val="4C92EE24"/>
    <w:rsid w:val="4F2141C8"/>
    <w:rsid w:val="50B7D809"/>
    <w:rsid w:val="50D6B9B0"/>
    <w:rsid w:val="50EDC112"/>
    <w:rsid w:val="53B1FFA6"/>
    <w:rsid w:val="53E7A676"/>
    <w:rsid w:val="54CD7CF8"/>
    <w:rsid w:val="55706EC4"/>
    <w:rsid w:val="564BC0CE"/>
    <w:rsid w:val="565553ED"/>
    <w:rsid w:val="57C3FABC"/>
    <w:rsid w:val="588EDC0A"/>
    <w:rsid w:val="5999F4CD"/>
    <w:rsid w:val="5A265037"/>
    <w:rsid w:val="5B10E913"/>
    <w:rsid w:val="5B888407"/>
    <w:rsid w:val="5C37A470"/>
    <w:rsid w:val="5D0997B9"/>
    <w:rsid w:val="5D0EC54E"/>
    <w:rsid w:val="5E03FDD8"/>
    <w:rsid w:val="5ECA2D53"/>
    <w:rsid w:val="5ED8BF01"/>
    <w:rsid w:val="5FC05C91"/>
    <w:rsid w:val="60235BAD"/>
    <w:rsid w:val="60883156"/>
    <w:rsid w:val="608ED948"/>
    <w:rsid w:val="60DB1190"/>
    <w:rsid w:val="61C20439"/>
    <w:rsid w:val="62938623"/>
    <w:rsid w:val="63D122C3"/>
    <w:rsid w:val="63EE2F17"/>
    <w:rsid w:val="6426CC8F"/>
    <w:rsid w:val="65A91054"/>
    <w:rsid w:val="66241CA9"/>
    <w:rsid w:val="669BDFBE"/>
    <w:rsid w:val="670514CE"/>
    <w:rsid w:val="67678190"/>
    <w:rsid w:val="69827A46"/>
    <w:rsid w:val="6ABBB96E"/>
    <w:rsid w:val="6B3F0783"/>
    <w:rsid w:val="6B4AC258"/>
    <w:rsid w:val="6C85C28E"/>
    <w:rsid w:val="6CAE4214"/>
    <w:rsid w:val="6DC0B614"/>
    <w:rsid w:val="6E5F8457"/>
    <w:rsid w:val="6ECC5238"/>
    <w:rsid w:val="6F4226FA"/>
    <w:rsid w:val="70253C0B"/>
    <w:rsid w:val="703AD40B"/>
    <w:rsid w:val="704A12C2"/>
    <w:rsid w:val="707C488C"/>
    <w:rsid w:val="70C10771"/>
    <w:rsid w:val="7111A5C2"/>
    <w:rsid w:val="714ADC10"/>
    <w:rsid w:val="71DEEA21"/>
    <w:rsid w:val="723EB776"/>
    <w:rsid w:val="72E29610"/>
    <w:rsid w:val="72E30FF3"/>
    <w:rsid w:val="7558796E"/>
    <w:rsid w:val="789BB25C"/>
    <w:rsid w:val="7955FCCB"/>
    <w:rsid w:val="795D8614"/>
    <w:rsid w:val="79E812D3"/>
    <w:rsid w:val="7AE885AD"/>
    <w:rsid w:val="7B179D73"/>
    <w:rsid w:val="7B48359F"/>
    <w:rsid w:val="7BE6E1A3"/>
    <w:rsid w:val="7D0A185B"/>
    <w:rsid w:val="7D519297"/>
    <w:rsid w:val="7DFDD05F"/>
    <w:rsid w:val="7E4D6F02"/>
    <w:rsid w:val="7EA1F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02552"/>
  <w15:chartTrackingRefBased/>
  <w15:docId w15:val="{64ED72A8-44BD-4518-8706-64A49EA6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2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2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D97"/>
    <w:rPr>
      <w:rFonts w:eastAsiaTheme="majorEastAsia" w:cstheme="majorBidi"/>
      <w:color w:val="272727" w:themeColor="text1" w:themeTint="D8"/>
    </w:rPr>
  </w:style>
  <w:style w:type="paragraph" w:styleId="Title">
    <w:name w:val="Title"/>
    <w:basedOn w:val="Normal"/>
    <w:next w:val="Normal"/>
    <w:link w:val="TitleChar"/>
    <w:uiPriority w:val="10"/>
    <w:qFormat/>
    <w:rsid w:val="005E2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D97"/>
    <w:pPr>
      <w:spacing w:before="160"/>
      <w:jc w:val="center"/>
    </w:pPr>
    <w:rPr>
      <w:i/>
      <w:iCs/>
      <w:color w:val="404040" w:themeColor="text1" w:themeTint="BF"/>
    </w:rPr>
  </w:style>
  <w:style w:type="character" w:customStyle="1" w:styleId="QuoteChar">
    <w:name w:val="Quote Char"/>
    <w:basedOn w:val="DefaultParagraphFont"/>
    <w:link w:val="Quote"/>
    <w:uiPriority w:val="29"/>
    <w:rsid w:val="005E2D97"/>
    <w:rPr>
      <w:i/>
      <w:iCs/>
      <w:color w:val="404040" w:themeColor="text1" w:themeTint="BF"/>
    </w:rPr>
  </w:style>
  <w:style w:type="paragraph" w:styleId="ListParagraph">
    <w:name w:val="List Paragraph"/>
    <w:basedOn w:val="Normal"/>
    <w:uiPriority w:val="34"/>
    <w:qFormat/>
    <w:rsid w:val="005E2D97"/>
    <w:pPr>
      <w:ind w:left="720"/>
      <w:contextualSpacing/>
    </w:pPr>
  </w:style>
  <w:style w:type="character" w:styleId="IntenseEmphasis">
    <w:name w:val="Intense Emphasis"/>
    <w:basedOn w:val="DefaultParagraphFont"/>
    <w:uiPriority w:val="21"/>
    <w:qFormat/>
    <w:rsid w:val="005E2D97"/>
    <w:rPr>
      <w:i/>
      <w:iCs/>
      <w:color w:val="0F4761" w:themeColor="accent1" w:themeShade="BF"/>
    </w:rPr>
  </w:style>
  <w:style w:type="paragraph" w:styleId="IntenseQuote">
    <w:name w:val="Intense Quote"/>
    <w:basedOn w:val="Normal"/>
    <w:next w:val="Normal"/>
    <w:link w:val="IntenseQuoteChar"/>
    <w:uiPriority w:val="30"/>
    <w:qFormat/>
    <w:rsid w:val="005E2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D97"/>
    <w:rPr>
      <w:i/>
      <w:iCs/>
      <w:color w:val="0F4761" w:themeColor="accent1" w:themeShade="BF"/>
    </w:rPr>
  </w:style>
  <w:style w:type="character" w:styleId="IntenseReference">
    <w:name w:val="Intense Reference"/>
    <w:basedOn w:val="DefaultParagraphFont"/>
    <w:uiPriority w:val="32"/>
    <w:qFormat/>
    <w:rsid w:val="005E2D97"/>
    <w:rPr>
      <w:b/>
      <w:bCs/>
      <w:smallCaps/>
      <w:color w:val="0F4761" w:themeColor="accent1" w:themeShade="BF"/>
      <w:spacing w:val="5"/>
    </w:rPr>
  </w:style>
  <w:style w:type="paragraph" w:styleId="Header">
    <w:name w:val="header"/>
    <w:basedOn w:val="Normal"/>
    <w:link w:val="HeaderChar"/>
    <w:unhideWhenUsed/>
    <w:rsid w:val="005E2D97"/>
    <w:pPr>
      <w:tabs>
        <w:tab w:val="center" w:pos="4680"/>
        <w:tab w:val="right" w:pos="9360"/>
      </w:tabs>
      <w:spacing w:after="0" w:line="240" w:lineRule="auto"/>
    </w:pPr>
  </w:style>
  <w:style w:type="character" w:customStyle="1" w:styleId="HeaderChar">
    <w:name w:val="Header Char"/>
    <w:basedOn w:val="DefaultParagraphFont"/>
    <w:link w:val="Header"/>
    <w:rsid w:val="005E2D97"/>
  </w:style>
  <w:style w:type="paragraph" w:styleId="Footer">
    <w:name w:val="footer"/>
    <w:basedOn w:val="Normal"/>
    <w:link w:val="FooterChar"/>
    <w:unhideWhenUsed/>
    <w:rsid w:val="005E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97"/>
  </w:style>
  <w:style w:type="table" w:styleId="TableGrid">
    <w:name w:val="Table Grid"/>
    <w:basedOn w:val="TableNormal"/>
    <w:uiPriority w:val="39"/>
    <w:rsid w:val="00E9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5D7F"/>
    <w:rPr>
      <w:color w:val="0000FF"/>
      <w:u w:val="single"/>
    </w:rPr>
  </w:style>
  <w:style w:type="character" w:styleId="UnresolvedMention">
    <w:name w:val="Unresolved Mention"/>
    <w:basedOn w:val="DefaultParagraphFont"/>
    <w:uiPriority w:val="99"/>
    <w:semiHidden/>
    <w:unhideWhenUsed/>
    <w:rsid w:val="00D94531"/>
    <w:rPr>
      <w:color w:val="605E5C"/>
      <w:shd w:val="clear" w:color="auto" w:fill="E1DFDD"/>
    </w:rPr>
  </w:style>
  <w:style w:type="character" w:customStyle="1" w:styleId="BodyTextChar">
    <w:name w:val="Body Text Char"/>
    <w:aliases w:val="Body Text2 Char,Body Text1 Char,bt Char"/>
    <w:basedOn w:val="DefaultParagraphFont"/>
    <w:link w:val="BodyText"/>
    <w:semiHidden/>
    <w:locked/>
    <w:rsid w:val="00DF1DCC"/>
    <w:rPr>
      <w:rFonts w:ascii="Arial" w:hAnsi="Arial" w:cs="Arial"/>
    </w:rPr>
  </w:style>
  <w:style w:type="paragraph" w:styleId="BodyText">
    <w:name w:val="Body Text"/>
    <w:aliases w:val="Body Text2,Body Text1,bt"/>
    <w:basedOn w:val="Normal"/>
    <w:link w:val="BodyTextChar"/>
    <w:semiHidden/>
    <w:unhideWhenUsed/>
    <w:rsid w:val="00DF1DCC"/>
    <w:pPr>
      <w:spacing w:after="0" w:line="240" w:lineRule="auto"/>
      <w:jc w:val="both"/>
    </w:pPr>
    <w:rPr>
      <w:rFonts w:ascii="Arial" w:hAnsi="Arial" w:cs="Arial"/>
    </w:rPr>
  </w:style>
  <w:style w:type="character" w:customStyle="1" w:styleId="BodyTextChar1">
    <w:name w:val="Body Text Char1"/>
    <w:basedOn w:val="DefaultParagraphFont"/>
    <w:uiPriority w:val="99"/>
    <w:semiHidden/>
    <w:rsid w:val="00DF1DCC"/>
  </w:style>
  <w:style w:type="paragraph" w:customStyle="1" w:styleId="i2">
    <w:name w:val="i2"/>
    <w:basedOn w:val="Normal"/>
    <w:rsid w:val="00DF1DCC"/>
    <w:pPr>
      <w:overflowPunct w:val="0"/>
      <w:autoSpaceDE w:val="0"/>
      <w:autoSpaceDN w:val="0"/>
      <w:spacing w:before="240" w:after="0" w:line="240" w:lineRule="auto"/>
      <w:ind w:left="1440" w:hanging="720"/>
      <w:jc w:val="both"/>
    </w:pPr>
    <w:rPr>
      <w:rFonts w:ascii="Century Schoolbook" w:hAnsi="Century Schoolbook" w:cs="Aptos"/>
      <w:kern w:val="0"/>
      <w:sz w:val="24"/>
      <w:szCs w:val="24"/>
      <w14:ligatures w14:val="none"/>
    </w:rPr>
  </w:style>
  <w:style w:type="paragraph" w:styleId="BodyText2">
    <w:name w:val="Body Text 2"/>
    <w:basedOn w:val="Normal"/>
    <w:link w:val="BodyText2Char"/>
    <w:uiPriority w:val="99"/>
    <w:unhideWhenUsed/>
    <w:rsid w:val="002D532D"/>
    <w:pPr>
      <w:spacing w:after="120" w:line="480" w:lineRule="auto"/>
    </w:pPr>
  </w:style>
  <w:style w:type="character" w:customStyle="1" w:styleId="BodyText2Char">
    <w:name w:val="Body Text 2 Char"/>
    <w:basedOn w:val="DefaultParagraphFont"/>
    <w:link w:val="BodyText2"/>
    <w:uiPriority w:val="99"/>
    <w:rsid w:val="002D532D"/>
  </w:style>
  <w:style w:type="paragraph" w:styleId="BodyTextIndent3">
    <w:name w:val="Body Text Indent 3"/>
    <w:basedOn w:val="Normal"/>
    <w:link w:val="BodyTextIndent3Char"/>
    <w:uiPriority w:val="99"/>
    <w:semiHidden/>
    <w:unhideWhenUsed/>
    <w:rsid w:val="002D532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D532D"/>
    <w:rPr>
      <w:sz w:val="16"/>
      <w:szCs w:val="16"/>
    </w:rPr>
  </w:style>
  <w:style w:type="character" w:styleId="CommentReference">
    <w:name w:val="annotation reference"/>
    <w:basedOn w:val="DefaultParagraphFont"/>
    <w:uiPriority w:val="99"/>
    <w:semiHidden/>
    <w:unhideWhenUsed/>
    <w:rsid w:val="0070110D"/>
    <w:rPr>
      <w:sz w:val="16"/>
      <w:szCs w:val="16"/>
    </w:rPr>
  </w:style>
  <w:style w:type="paragraph" w:styleId="CommentText">
    <w:name w:val="annotation text"/>
    <w:basedOn w:val="Normal"/>
    <w:link w:val="CommentTextChar"/>
    <w:uiPriority w:val="99"/>
    <w:unhideWhenUsed/>
    <w:rsid w:val="0070110D"/>
    <w:pPr>
      <w:spacing w:line="240" w:lineRule="auto"/>
    </w:pPr>
    <w:rPr>
      <w:sz w:val="20"/>
      <w:szCs w:val="20"/>
    </w:rPr>
  </w:style>
  <w:style w:type="character" w:customStyle="1" w:styleId="CommentTextChar">
    <w:name w:val="Comment Text Char"/>
    <w:basedOn w:val="DefaultParagraphFont"/>
    <w:link w:val="CommentText"/>
    <w:uiPriority w:val="99"/>
    <w:rsid w:val="0070110D"/>
    <w:rPr>
      <w:sz w:val="20"/>
      <w:szCs w:val="20"/>
    </w:rPr>
  </w:style>
  <w:style w:type="paragraph" w:styleId="CommentSubject">
    <w:name w:val="annotation subject"/>
    <w:basedOn w:val="CommentText"/>
    <w:next w:val="CommentText"/>
    <w:link w:val="CommentSubjectChar"/>
    <w:uiPriority w:val="99"/>
    <w:semiHidden/>
    <w:unhideWhenUsed/>
    <w:rsid w:val="0070110D"/>
    <w:rPr>
      <w:b/>
      <w:bCs/>
    </w:rPr>
  </w:style>
  <w:style w:type="character" w:customStyle="1" w:styleId="CommentSubjectChar">
    <w:name w:val="Comment Subject Char"/>
    <w:basedOn w:val="CommentTextChar"/>
    <w:link w:val="CommentSubject"/>
    <w:uiPriority w:val="99"/>
    <w:semiHidden/>
    <w:rsid w:val="0070110D"/>
    <w:rPr>
      <w:b/>
      <w:bCs/>
      <w:sz w:val="20"/>
      <w:szCs w:val="20"/>
    </w:rPr>
  </w:style>
  <w:style w:type="character" w:styleId="PageNumber">
    <w:name w:val="page number"/>
    <w:basedOn w:val="DefaultParagraphFont"/>
    <w:rsid w:val="00866614"/>
  </w:style>
  <w:style w:type="character" w:styleId="FollowedHyperlink">
    <w:name w:val="FollowedHyperlink"/>
    <w:basedOn w:val="DefaultParagraphFont"/>
    <w:uiPriority w:val="99"/>
    <w:semiHidden/>
    <w:unhideWhenUsed/>
    <w:rsid w:val="002E2FFA"/>
    <w:rPr>
      <w:color w:val="96607D" w:themeColor="followedHyperlink"/>
      <w:u w:val="single"/>
    </w:rPr>
  </w:style>
  <w:style w:type="paragraph" w:styleId="Revision">
    <w:name w:val="Revision"/>
    <w:hidden/>
    <w:uiPriority w:val="99"/>
    <w:semiHidden/>
    <w:rsid w:val="00E35D75"/>
    <w:pPr>
      <w:spacing w:after="0" w:line="240" w:lineRule="auto"/>
    </w:pPr>
  </w:style>
  <w:style w:type="paragraph" w:styleId="BodyText3">
    <w:name w:val="Body Text 3"/>
    <w:basedOn w:val="Normal"/>
    <w:link w:val="BodyText3Char"/>
    <w:uiPriority w:val="99"/>
    <w:semiHidden/>
    <w:unhideWhenUsed/>
    <w:rsid w:val="006B2A6A"/>
    <w:pPr>
      <w:spacing w:after="120"/>
    </w:pPr>
    <w:rPr>
      <w:sz w:val="16"/>
      <w:szCs w:val="16"/>
    </w:rPr>
  </w:style>
  <w:style w:type="character" w:customStyle="1" w:styleId="BodyText3Char">
    <w:name w:val="Body Text 3 Char"/>
    <w:basedOn w:val="DefaultParagraphFont"/>
    <w:link w:val="BodyText3"/>
    <w:uiPriority w:val="99"/>
    <w:semiHidden/>
    <w:rsid w:val="006B2A6A"/>
    <w:rPr>
      <w:sz w:val="16"/>
      <w:szCs w:val="16"/>
    </w:rPr>
  </w:style>
  <w:style w:type="paragraph" w:styleId="TOC1">
    <w:name w:val="toc 1"/>
    <w:basedOn w:val="Normal"/>
    <w:next w:val="Normal"/>
    <w:autoRedefine/>
    <w:semiHidden/>
    <w:rsid w:val="003952EC"/>
    <w:pPr>
      <w:spacing w:after="0" w:line="240" w:lineRule="auto"/>
      <w:jc w:val="both"/>
    </w:pPr>
    <w:rPr>
      <w:rFonts w:ascii="Times New Roman" w:eastAsia="Times New Roman" w:hAnsi="Times New Roman" w:cs="Times New Roman"/>
      <w:noProof/>
      <w:kern w:val="0"/>
      <w:sz w:val="20"/>
      <w14:ligatures w14:val="none"/>
    </w:rPr>
  </w:style>
  <w:style w:type="paragraph" w:customStyle="1" w:styleId="STSectEnd">
    <w:name w:val="STSectEnd"/>
    <w:basedOn w:val="Normal"/>
    <w:next w:val="Normal"/>
    <w:rsid w:val="00211B3F"/>
    <w:pPr>
      <w:widowControl w:val="0"/>
      <w:spacing w:before="480" w:after="0" w:line="240" w:lineRule="auto"/>
      <w:jc w:val="center"/>
    </w:pPr>
    <w:rPr>
      <w:rFonts w:ascii="Times New Roman" w:eastAsia="Times New Roman" w:hAnsi="Times New Roman" w:cs="Times New Roman"/>
      <w:snapToGrid w:val="0"/>
      <w:kern w:val="0"/>
      <w:szCs w:val="20"/>
      <w:lang w:eastAsia="ko-KR"/>
      <w14:ligatures w14:val="none"/>
    </w:rPr>
  </w:style>
  <w:style w:type="paragraph" w:styleId="NoSpacing">
    <w:name w:val="No Spacing"/>
    <w:uiPriority w:val="1"/>
    <w:qFormat/>
    <w:rsid w:val="00333F3C"/>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4852">
      <w:bodyDiv w:val="1"/>
      <w:marLeft w:val="0"/>
      <w:marRight w:val="0"/>
      <w:marTop w:val="0"/>
      <w:marBottom w:val="0"/>
      <w:divBdr>
        <w:top w:val="none" w:sz="0" w:space="0" w:color="auto"/>
        <w:left w:val="none" w:sz="0" w:space="0" w:color="auto"/>
        <w:bottom w:val="none" w:sz="0" w:space="0" w:color="auto"/>
        <w:right w:val="none" w:sz="0" w:space="0" w:color="auto"/>
      </w:divBdr>
    </w:div>
    <w:div w:id="226649106">
      <w:bodyDiv w:val="1"/>
      <w:marLeft w:val="0"/>
      <w:marRight w:val="0"/>
      <w:marTop w:val="0"/>
      <w:marBottom w:val="0"/>
      <w:divBdr>
        <w:top w:val="none" w:sz="0" w:space="0" w:color="auto"/>
        <w:left w:val="none" w:sz="0" w:space="0" w:color="auto"/>
        <w:bottom w:val="none" w:sz="0" w:space="0" w:color="auto"/>
        <w:right w:val="none" w:sz="0" w:space="0" w:color="auto"/>
      </w:divBdr>
    </w:div>
    <w:div w:id="362169461">
      <w:bodyDiv w:val="1"/>
      <w:marLeft w:val="0"/>
      <w:marRight w:val="0"/>
      <w:marTop w:val="0"/>
      <w:marBottom w:val="0"/>
      <w:divBdr>
        <w:top w:val="none" w:sz="0" w:space="0" w:color="auto"/>
        <w:left w:val="none" w:sz="0" w:space="0" w:color="auto"/>
        <w:bottom w:val="none" w:sz="0" w:space="0" w:color="auto"/>
        <w:right w:val="none" w:sz="0" w:space="0" w:color="auto"/>
      </w:divBdr>
    </w:div>
    <w:div w:id="740560817">
      <w:bodyDiv w:val="1"/>
      <w:marLeft w:val="0"/>
      <w:marRight w:val="0"/>
      <w:marTop w:val="0"/>
      <w:marBottom w:val="0"/>
      <w:divBdr>
        <w:top w:val="none" w:sz="0" w:space="0" w:color="auto"/>
        <w:left w:val="none" w:sz="0" w:space="0" w:color="auto"/>
        <w:bottom w:val="none" w:sz="0" w:space="0" w:color="auto"/>
        <w:right w:val="none" w:sz="0" w:space="0" w:color="auto"/>
      </w:divBdr>
    </w:div>
    <w:div w:id="959531707">
      <w:bodyDiv w:val="1"/>
      <w:marLeft w:val="0"/>
      <w:marRight w:val="0"/>
      <w:marTop w:val="0"/>
      <w:marBottom w:val="0"/>
      <w:divBdr>
        <w:top w:val="none" w:sz="0" w:space="0" w:color="auto"/>
        <w:left w:val="none" w:sz="0" w:space="0" w:color="auto"/>
        <w:bottom w:val="none" w:sz="0" w:space="0" w:color="auto"/>
        <w:right w:val="none" w:sz="0" w:space="0" w:color="auto"/>
      </w:divBdr>
    </w:div>
    <w:div w:id="1004866603">
      <w:bodyDiv w:val="1"/>
      <w:marLeft w:val="0"/>
      <w:marRight w:val="0"/>
      <w:marTop w:val="0"/>
      <w:marBottom w:val="0"/>
      <w:divBdr>
        <w:top w:val="none" w:sz="0" w:space="0" w:color="auto"/>
        <w:left w:val="none" w:sz="0" w:space="0" w:color="auto"/>
        <w:bottom w:val="none" w:sz="0" w:space="0" w:color="auto"/>
        <w:right w:val="none" w:sz="0" w:space="0" w:color="auto"/>
      </w:divBdr>
    </w:div>
    <w:div w:id="1072116171">
      <w:bodyDiv w:val="1"/>
      <w:marLeft w:val="0"/>
      <w:marRight w:val="0"/>
      <w:marTop w:val="0"/>
      <w:marBottom w:val="0"/>
      <w:divBdr>
        <w:top w:val="none" w:sz="0" w:space="0" w:color="auto"/>
        <w:left w:val="none" w:sz="0" w:space="0" w:color="auto"/>
        <w:bottom w:val="none" w:sz="0" w:space="0" w:color="auto"/>
        <w:right w:val="none" w:sz="0" w:space="0" w:color="auto"/>
      </w:divBdr>
    </w:div>
    <w:div w:id="1338190301">
      <w:bodyDiv w:val="1"/>
      <w:marLeft w:val="0"/>
      <w:marRight w:val="0"/>
      <w:marTop w:val="0"/>
      <w:marBottom w:val="0"/>
      <w:divBdr>
        <w:top w:val="none" w:sz="0" w:space="0" w:color="auto"/>
        <w:left w:val="none" w:sz="0" w:space="0" w:color="auto"/>
        <w:bottom w:val="none" w:sz="0" w:space="0" w:color="auto"/>
        <w:right w:val="none" w:sz="0" w:space="0" w:color="auto"/>
      </w:divBdr>
    </w:div>
    <w:div w:id="1427076991">
      <w:bodyDiv w:val="1"/>
      <w:marLeft w:val="0"/>
      <w:marRight w:val="0"/>
      <w:marTop w:val="0"/>
      <w:marBottom w:val="0"/>
      <w:divBdr>
        <w:top w:val="none" w:sz="0" w:space="0" w:color="auto"/>
        <w:left w:val="none" w:sz="0" w:space="0" w:color="auto"/>
        <w:bottom w:val="none" w:sz="0" w:space="0" w:color="auto"/>
        <w:right w:val="none" w:sz="0" w:space="0" w:color="auto"/>
      </w:divBdr>
    </w:div>
    <w:div w:id="1488593001">
      <w:bodyDiv w:val="1"/>
      <w:marLeft w:val="0"/>
      <w:marRight w:val="0"/>
      <w:marTop w:val="0"/>
      <w:marBottom w:val="0"/>
      <w:divBdr>
        <w:top w:val="none" w:sz="0" w:space="0" w:color="auto"/>
        <w:left w:val="none" w:sz="0" w:space="0" w:color="auto"/>
        <w:bottom w:val="none" w:sz="0" w:space="0" w:color="auto"/>
        <w:right w:val="none" w:sz="0" w:space="0" w:color="auto"/>
      </w:divBdr>
    </w:div>
    <w:div w:id="1695770171">
      <w:bodyDiv w:val="1"/>
      <w:marLeft w:val="0"/>
      <w:marRight w:val="0"/>
      <w:marTop w:val="0"/>
      <w:marBottom w:val="0"/>
      <w:divBdr>
        <w:top w:val="none" w:sz="0" w:space="0" w:color="auto"/>
        <w:left w:val="none" w:sz="0" w:space="0" w:color="auto"/>
        <w:bottom w:val="none" w:sz="0" w:space="0" w:color="auto"/>
        <w:right w:val="none" w:sz="0" w:space="0" w:color="auto"/>
      </w:divBdr>
    </w:div>
    <w:div w:id="1806696760">
      <w:bodyDiv w:val="1"/>
      <w:marLeft w:val="0"/>
      <w:marRight w:val="0"/>
      <w:marTop w:val="0"/>
      <w:marBottom w:val="0"/>
      <w:divBdr>
        <w:top w:val="none" w:sz="0" w:space="0" w:color="auto"/>
        <w:left w:val="none" w:sz="0" w:space="0" w:color="auto"/>
        <w:bottom w:val="none" w:sz="0" w:space="0" w:color="auto"/>
        <w:right w:val="none" w:sz="0" w:space="0" w:color="auto"/>
      </w:divBdr>
    </w:div>
    <w:div w:id="1814905529">
      <w:bodyDiv w:val="1"/>
      <w:marLeft w:val="0"/>
      <w:marRight w:val="0"/>
      <w:marTop w:val="0"/>
      <w:marBottom w:val="0"/>
      <w:divBdr>
        <w:top w:val="none" w:sz="0" w:space="0" w:color="auto"/>
        <w:left w:val="none" w:sz="0" w:space="0" w:color="auto"/>
        <w:bottom w:val="none" w:sz="0" w:space="0" w:color="auto"/>
        <w:right w:val="none" w:sz="0" w:space="0" w:color="auto"/>
      </w:divBdr>
    </w:div>
    <w:div w:id="2005165902">
      <w:bodyDiv w:val="1"/>
      <w:marLeft w:val="0"/>
      <w:marRight w:val="0"/>
      <w:marTop w:val="0"/>
      <w:marBottom w:val="0"/>
      <w:divBdr>
        <w:top w:val="none" w:sz="0" w:space="0" w:color="auto"/>
        <w:left w:val="none" w:sz="0" w:space="0" w:color="auto"/>
        <w:bottom w:val="none" w:sz="0" w:space="0" w:color="auto"/>
        <w:right w:val="none" w:sz="0" w:space="0" w:color="auto"/>
      </w:divBdr>
    </w:div>
    <w:div w:id="2053142546">
      <w:bodyDiv w:val="1"/>
      <w:marLeft w:val="0"/>
      <w:marRight w:val="0"/>
      <w:marTop w:val="0"/>
      <w:marBottom w:val="0"/>
      <w:divBdr>
        <w:top w:val="none" w:sz="0" w:space="0" w:color="auto"/>
        <w:left w:val="none" w:sz="0" w:space="0" w:color="auto"/>
        <w:bottom w:val="none" w:sz="0" w:space="0" w:color="auto"/>
        <w:right w:val="none" w:sz="0" w:space="0" w:color="auto"/>
      </w:divBdr>
      <w:divsChild>
        <w:div w:id="907499167">
          <w:marLeft w:val="0"/>
          <w:marRight w:val="0"/>
          <w:marTop w:val="0"/>
          <w:marBottom w:val="0"/>
          <w:divBdr>
            <w:top w:val="none" w:sz="0" w:space="0" w:color="auto"/>
            <w:left w:val="none" w:sz="0" w:space="0" w:color="auto"/>
            <w:bottom w:val="none" w:sz="0" w:space="0" w:color="auto"/>
            <w:right w:val="none" w:sz="0" w:space="0" w:color="auto"/>
          </w:divBdr>
        </w:div>
        <w:div w:id="1201480379">
          <w:marLeft w:val="0"/>
          <w:marRight w:val="0"/>
          <w:marTop w:val="0"/>
          <w:marBottom w:val="0"/>
          <w:divBdr>
            <w:top w:val="none" w:sz="0" w:space="0" w:color="auto"/>
            <w:left w:val="none" w:sz="0" w:space="0" w:color="auto"/>
            <w:bottom w:val="none" w:sz="0" w:space="0" w:color="auto"/>
            <w:right w:val="none" w:sz="0" w:space="0" w:color="auto"/>
          </w:divBdr>
          <w:divsChild>
            <w:div w:id="6359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hyperlink" Target="https://atlantaga.gob2g.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fultoncountyga.diversitycompliance.com/"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registersupplier.ghx.com/" TargetMode="External"/><Relationship Id="rId17" Type="http://schemas.openxmlformats.org/officeDocument/2006/relationships/hyperlink" Target="mailto:caking@gmh.edu" TargetMode="External"/><Relationship Id="rId25" Type="http://schemas.openxmlformats.org/officeDocument/2006/relationships/hyperlink" Target="http://map.sba.gov/hubzone/init.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yperlink" Target="https://marta.diversitysoftware.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mailto:TJLIGON@GMH.EDU" TargetMode="External"/><Relationship Id="rId19" Type="http://schemas.openxmlformats.org/officeDocument/2006/relationships/hyperlink" Target="https://gdotbiext.dot.ga.gov/ext-bi/saw.dll?dashboard"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registersupplier.ghx.com/"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9T13:20:36.07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9T13:20:34.667"/>
    </inkml:context>
    <inkml:brush xml:id="br0">
      <inkml:brushProperty name="width" value="0.05" units="cm"/>
      <inkml:brushProperty name="height" value="0.0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9T13:20:33.760"/>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E911-309B-4357-85C9-B4E446E1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9751</Words>
  <Characters>55587</Characters>
  <Application>Microsoft Office Word</Application>
  <DocSecurity>0</DocSecurity>
  <Lines>463</Lines>
  <Paragraphs>130</Paragraphs>
  <ScaleCrop>false</ScaleCrop>
  <Company/>
  <LinksUpToDate>false</LinksUpToDate>
  <CharactersWithSpaces>65208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Soares</dc:creator>
  <cp:keywords/>
  <dc:description/>
  <cp:lastModifiedBy>Taurus Ligon</cp:lastModifiedBy>
  <cp:revision>2</cp:revision>
  <cp:lastPrinted>2024-06-13T16:18:00Z</cp:lastPrinted>
  <dcterms:created xsi:type="dcterms:W3CDTF">2025-05-07T18:30:00Z</dcterms:created>
  <dcterms:modified xsi:type="dcterms:W3CDTF">2025-05-07T18:30:00Z</dcterms:modified>
</cp:coreProperties>
</file>